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B43A3" w14:textId="77777777" w:rsidR="00B83149" w:rsidRPr="00A71994" w:rsidRDefault="00B83149" w:rsidP="00F149A8">
      <w:pPr>
        <w:rPr>
          <w:rStyle w:val="Style2"/>
          <w:rFonts w:asciiTheme="minorHAnsi" w:hAnsiTheme="minorHAnsi" w:cstheme="minorHAnsi"/>
        </w:rPr>
      </w:pPr>
    </w:p>
    <w:p w14:paraId="3791FCAF" w14:textId="77777777" w:rsidR="00B83149" w:rsidRPr="00A71994" w:rsidRDefault="00B83149" w:rsidP="00B83149">
      <w:pPr>
        <w:rPr>
          <w:rFonts w:cstheme="minorHAnsi"/>
        </w:rPr>
      </w:pPr>
    </w:p>
    <w:p w14:paraId="76978DBA" w14:textId="77777777" w:rsidR="00B83149" w:rsidRPr="00A71994" w:rsidRDefault="00B83149" w:rsidP="00B83149">
      <w:pPr>
        <w:rPr>
          <w:rFonts w:cstheme="minorHAnsi"/>
        </w:rPr>
      </w:pPr>
    </w:p>
    <w:p w14:paraId="2F2515B4" w14:textId="77777777" w:rsidR="00B83149" w:rsidRPr="00A71994" w:rsidRDefault="00B83149" w:rsidP="00B83149">
      <w:pPr>
        <w:rPr>
          <w:rFonts w:cstheme="minorHAnsi"/>
        </w:rPr>
      </w:pPr>
    </w:p>
    <w:sdt>
      <w:sdtPr>
        <w:rPr>
          <w:rFonts w:ascii="Calibri" w:hAnsi="Calibri" w:cstheme="minorHAnsi"/>
          <w:b/>
          <w:bCs/>
          <w:color w:val="FF0000"/>
          <w:sz w:val="36"/>
          <w:szCs w:val="36"/>
        </w:rPr>
        <w:alias w:val="Teitl Papur y Bwrdd"/>
        <w:tag w:val="Board Paper title"/>
        <w:id w:val="287165766"/>
        <w:placeholder>
          <w:docPart w:val="A3DE1D80A185401D9DC3B2A0CE5951AB"/>
        </w:placeholder>
      </w:sdtPr>
      <w:sdtEndPr/>
      <w:sdtContent>
        <w:p w14:paraId="77F8672C" w14:textId="089F5771" w:rsidR="00B83149" w:rsidRPr="00A71994" w:rsidRDefault="007F6516" w:rsidP="6D853A96">
          <w:pPr>
            <w:ind w:left="-284"/>
            <w:rPr>
              <w:b/>
              <w:bCs/>
              <w:color w:val="FF0000"/>
              <w:sz w:val="36"/>
              <w:szCs w:val="36"/>
            </w:rPr>
          </w:pPr>
          <w:r>
            <w:rPr>
              <w:b/>
              <w:color w:val="FF0000"/>
              <w:sz w:val="36"/>
            </w:rPr>
            <w:t xml:space="preserve">Fforwm Rhanddeiliaid Rhanbarthol — Gogledd a Chanolbarth Cymru </w:t>
          </w:r>
        </w:p>
        <w:p w14:paraId="44D2001E" w14:textId="77777777" w:rsidR="00800E07" w:rsidRPr="00A71994" w:rsidRDefault="00800E07" w:rsidP="00800E07">
          <w:pPr>
            <w:ind w:left="-284"/>
            <w:rPr>
              <w:b/>
              <w:bCs/>
              <w:color w:val="FF0000"/>
              <w:sz w:val="36"/>
              <w:szCs w:val="36"/>
            </w:rPr>
          </w:pPr>
          <w:r w:rsidRPr="6D853A96">
            <w:rPr>
              <w:rFonts w:eastAsia="Arial"/>
              <w:b/>
              <w:bCs/>
              <w:color w:val="FF0000"/>
              <w:sz w:val="36"/>
              <w:szCs w:val="36"/>
            </w:rPr>
            <w:t xml:space="preserve">North and Mid Wales </w:t>
          </w:r>
          <w:r w:rsidRPr="6D853A96">
            <w:rPr>
              <w:rFonts w:ascii="Calibri" w:eastAsia="Calibri" w:hAnsi="Calibri" w:cs="Calibri"/>
              <w:b/>
              <w:bCs/>
              <w:color w:val="FF0000"/>
              <w:sz w:val="36"/>
              <w:szCs w:val="36"/>
            </w:rPr>
            <w:t>—</w:t>
          </w:r>
          <w:r w:rsidRPr="6D853A96">
            <w:rPr>
              <w:b/>
              <w:bCs/>
              <w:color w:val="FF0000"/>
              <w:sz w:val="36"/>
              <w:szCs w:val="36"/>
            </w:rPr>
            <w:t xml:space="preserve"> </w:t>
          </w:r>
          <w:proofErr w:type="spellStart"/>
          <w:r w:rsidRPr="6D853A96">
            <w:rPr>
              <w:b/>
              <w:bCs/>
              <w:color w:val="FF0000"/>
              <w:sz w:val="36"/>
              <w:szCs w:val="36"/>
            </w:rPr>
            <w:t>Regional</w:t>
          </w:r>
          <w:proofErr w:type="spellEnd"/>
          <w:r w:rsidRPr="6D853A96">
            <w:rPr>
              <w:b/>
              <w:bCs/>
              <w:color w:val="FF0000"/>
              <w:sz w:val="36"/>
              <w:szCs w:val="36"/>
            </w:rPr>
            <w:t xml:space="preserve"> </w:t>
          </w:r>
          <w:proofErr w:type="spellStart"/>
          <w:r w:rsidRPr="6D853A96">
            <w:rPr>
              <w:b/>
              <w:bCs/>
              <w:color w:val="FF0000"/>
              <w:sz w:val="36"/>
              <w:szCs w:val="36"/>
            </w:rPr>
            <w:t>Stakeholder</w:t>
          </w:r>
          <w:proofErr w:type="spellEnd"/>
          <w:r w:rsidRPr="6D853A96">
            <w:rPr>
              <w:b/>
              <w:bCs/>
              <w:color w:val="FF0000"/>
              <w:sz w:val="36"/>
              <w:szCs w:val="36"/>
            </w:rPr>
            <w:t xml:space="preserve"> </w:t>
          </w:r>
          <w:proofErr w:type="spellStart"/>
          <w:r w:rsidRPr="6D853A96">
            <w:rPr>
              <w:b/>
              <w:bCs/>
              <w:color w:val="FF0000"/>
              <w:sz w:val="36"/>
              <w:szCs w:val="36"/>
            </w:rPr>
            <w:t>Forum</w:t>
          </w:r>
          <w:proofErr w:type="spellEnd"/>
        </w:p>
        <w:p w14:paraId="3B1E2F64" w14:textId="3562D3CB" w:rsidR="15A9D935" w:rsidRPr="00A71994" w:rsidRDefault="15A9D935" w:rsidP="2D75AAAF">
          <w:pPr>
            <w:ind w:left="-284"/>
            <w:rPr>
              <w:rFonts w:cstheme="minorHAnsi"/>
              <w:b/>
              <w:bCs/>
              <w:color w:val="FF0000"/>
              <w:sz w:val="36"/>
              <w:szCs w:val="36"/>
            </w:rPr>
          </w:pPr>
          <w:r>
            <w:rPr>
              <w:b/>
              <w:color w:val="FF0000"/>
              <w:sz w:val="36"/>
            </w:rPr>
            <w:t>Dydd Gwener 3 Ebrill 2021</w:t>
          </w:r>
        </w:p>
      </w:sdtContent>
    </w:sdt>
    <w:p w14:paraId="45C762EF" w14:textId="77777777" w:rsidR="00B83149" w:rsidRPr="00A71994" w:rsidRDefault="00B83149" w:rsidP="6D853A96">
      <w:r>
        <w:rPr>
          <w:noProof/>
          <w:color w:val="000000"/>
          <w:sz w:val="24"/>
          <w:szCs w:val="20"/>
          <w:u w:val="single"/>
          <w:lang w:val="en-US"/>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b/>
          <w:color w:val="FF0000"/>
          <w:sz w:val="36"/>
        </w:rPr>
        <w:t xml:space="preserve"> </w:t>
      </w:r>
    </w:p>
    <w:p w14:paraId="0D2B54B4" w14:textId="77777777" w:rsidR="00B83149" w:rsidRPr="00A71994" w:rsidRDefault="00B83149" w:rsidP="00B83149">
      <w:pPr>
        <w:rPr>
          <w:rFonts w:cstheme="minorHAnsi"/>
        </w:rPr>
      </w:pPr>
    </w:p>
    <w:p w14:paraId="525D23C1" w14:textId="77777777" w:rsidR="00B83149" w:rsidRPr="00A71994" w:rsidRDefault="00B83149" w:rsidP="00B83149">
      <w:pPr>
        <w:rPr>
          <w:rFonts w:cstheme="minorHAnsi"/>
        </w:rPr>
      </w:pPr>
    </w:p>
    <w:p w14:paraId="5A317CF3" w14:textId="77777777" w:rsidR="00B83149" w:rsidRPr="00A71994" w:rsidRDefault="00B83149" w:rsidP="00B83149">
      <w:pPr>
        <w:rPr>
          <w:rFonts w:cstheme="minorHAnsi"/>
        </w:rPr>
      </w:pPr>
    </w:p>
    <w:p w14:paraId="37936E50" w14:textId="77777777" w:rsidR="00B83149" w:rsidRPr="00A71994" w:rsidRDefault="00B83149" w:rsidP="00B83149">
      <w:pPr>
        <w:rPr>
          <w:rFonts w:cstheme="minorHAnsi"/>
        </w:rPr>
      </w:pPr>
    </w:p>
    <w:p w14:paraId="2DFBCC74" w14:textId="77777777" w:rsidR="00B83149" w:rsidRPr="00A71994" w:rsidRDefault="00B83149" w:rsidP="00B83149">
      <w:pPr>
        <w:rPr>
          <w:rFonts w:cstheme="minorHAnsi"/>
        </w:rPr>
      </w:pPr>
    </w:p>
    <w:p w14:paraId="2FDF4C5E" w14:textId="77777777" w:rsidR="00B83149" w:rsidRPr="00A71994" w:rsidRDefault="00B83149" w:rsidP="00B83149">
      <w:pPr>
        <w:rPr>
          <w:rFonts w:cstheme="minorHAnsi"/>
        </w:rPr>
      </w:pPr>
    </w:p>
    <w:p w14:paraId="24817DE7" w14:textId="77777777" w:rsidR="00B83149" w:rsidRPr="00A71994" w:rsidRDefault="00B83149" w:rsidP="00B83149">
      <w:pPr>
        <w:rPr>
          <w:rFonts w:cstheme="minorHAnsi"/>
        </w:rPr>
      </w:pPr>
    </w:p>
    <w:p w14:paraId="16C7D2E6" w14:textId="77777777" w:rsidR="00B83149" w:rsidRPr="00A71994" w:rsidRDefault="00B83149" w:rsidP="00B83149">
      <w:pPr>
        <w:rPr>
          <w:rFonts w:cstheme="minorHAnsi"/>
        </w:rPr>
      </w:pPr>
    </w:p>
    <w:p w14:paraId="1B17A866" w14:textId="75A4190F" w:rsidR="00B83149" w:rsidRPr="00A71994" w:rsidRDefault="00B83149" w:rsidP="00B83149">
      <w:pPr>
        <w:rPr>
          <w:rFonts w:cstheme="minorHAnsi"/>
        </w:rPr>
      </w:pPr>
    </w:p>
    <w:sdt>
      <w:sdtPr>
        <w:rPr>
          <w:rFonts w:cstheme="minorHAnsi"/>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Pr="00A71994" w:rsidRDefault="00A8126A" w:rsidP="00607707">
          <w:pPr>
            <w:ind w:left="-284"/>
            <w:rPr>
              <w:rFonts w:cstheme="minorHAnsi"/>
              <w:b/>
              <w:bCs/>
              <w:color w:val="FF0000"/>
              <w:sz w:val="34"/>
              <w:szCs w:val="34"/>
            </w:rPr>
          </w:pPr>
          <w:r>
            <w:rPr>
              <w:b/>
              <w:color w:val="FF0000"/>
              <w:sz w:val="34"/>
            </w:rPr>
            <w:t>Adroddiad o’r cyfarfod</w:t>
          </w:r>
        </w:p>
        <w:p w14:paraId="192C161E" w14:textId="77777777" w:rsidR="00800E07" w:rsidRPr="00A71994" w:rsidRDefault="00800E07" w:rsidP="00800E07">
          <w:pPr>
            <w:ind w:left="-284"/>
            <w:rPr>
              <w:b/>
              <w:bCs/>
              <w:color w:val="FF0000"/>
              <w:sz w:val="34"/>
              <w:szCs w:val="34"/>
            </w:rPr>
          </w:pPr>
          <w:proofErr w:type="spellStart"/>
          <w:r w:rsidRPr="6D853A96">
            <w:rPr>
              <w:b/>
              <w:bCs/>
              <w:color w:val="FF0000"/>
              <w:sz w:val="34"/>
              <w:szCs w:val="34"/>
            </w:rPr>
            <w:t>Meeting</w:t>
          </w:r>
          <w:proofErr w:type="spellEnd"/>
          <w:r w:rsidRPr="6D853A96">
            <w:rPr>
              <w:b/>
              <w:bCs/>
              <w:color w:val="FF0000"/>
              <w:sz w:val="34"/>
              <w:szCs w:val="34"/>
            </w:rPr>
            <w:t xml:space="preserve"> </w:t>
          </w:r>
          <w:proofErr w:type="spellStart"/>
          <w:r w:rsidRPr="6D853A96">
            <w:rPr>
              <w:b/>
              <w:bCs/>
              <w:color w:val="FF0000"/>
              <w:sz w:val="34"/>
              <w:szCs w:val="34"/>
            </w:rPr>
            <w:t>Report</w:t>
          </w:r>
          <w:proofErr w:type="spellEnd"/>
          <w:r w:rsidRPr="6D853A96">
            <w:rPr>
              <w:b/>
              <w:bCs/>
              <w:color w:val="FF0000"/>
              <w:sz w:val="34"/>
              <w:szCs w:val="34"/>
            </w:rPr>
            <w:t xml:space="preserve"> </w:t>
          </w:r>
        </w:p>
        <w:p w14:paraId="690B8993" w14:textId="77777777" w:rsidR="00607707" w:rsidRPr="00A71994" w:rsidRDefault="00800E07" w:rsidP="00607707">
          <w:pPr>
            <w:ind w:left="-284"/>
            <w:rPr>
              <w:rFonts w:cstheme="minorHAnsi"/>
              <w:b/>
              <w:bCs/>
              <w:color w:val="FF0000"/>
              <w:sz w:val="36"/>
              <w:szCs w:val="36"/>
            </w:rPr>
          </w:pPr>
        </w:p>
      </w:sdtContent>
    </w:sdt>
    <w:p w14:paraId="336243A5" w14:textId="08F2C8AE" w:rsidR="00B83149" w:rsidRPr="00A71994" w:rsidRDefault="00B83149" w:rsidP="00B83149">
      <w:pPr>
        <w:rPr>
          <w:rFonts w:cstheme="minorHAnsi"/>
        </w:rPr>
      </w:pPr>
    </w:p>
    <w:p w14:paraId="65096B76" w14:textId="356C8D2C" w:rsidR="00607707" w:rsidRPr="00A71994" w:rsidRDefault="00607707" w:rsidP="00B83149">
      <w:pPr>
        <w:rPr>
          <w:rFonts w:cstheme="minorHAnsi"/>
        </w:rPr>
      </w:pPr>
    </w:p>
    <w:p w14:paraId="20709BC4" w14:textId="1B146C52" w:rsidR="00607707" w:rsidRPr="00A71994" w:rsidRDefault="00607707" w:rsidP="00B83149">
      <w:pPr>
        <w:rPr>
          <w:rFonts w:cstheme="minorHAnsi"/>
        </w:rPr>
      </w:pPr>
    </w:p>
    <w:p w14:paraId="798C4F84" w14:textId="69F926F1" w:rsidR="00607707" w:rsidRPr="00A71994" w:rsidRDefault="00607707" w:rsidP="00B83149">
      <w:pPr>
        <w:rPr>
          <w:rFonts w:cstheme="minorHAnsi"/>
        </w:rPr>
      </w:pPr>
    </w:p>
    <w:p w14:paraId="1657D281" w14:textId="4233685E" w:rsidR="00607707" w:rsidRPr="00A71994" w:rsidRDefault="00607707" w:rsidP="00B83149">
      <w:pPr>
        <w:rPr>
          <w:rFonts w:cstheme="minorHAnsi"/>
        </w:rPr>
      </w:pPr>
    </w:p>
    <w:p w14:paraId="4937BF41" w14:textId="77777777" w:rsidR="00607707" w:rsidRPr="00A71994" w:rsidRDefault="00607707" w:rsidP="00B83149">
      <w:pPr>
        <w:rPr>
          <w:rFonts w:cstheme="minorHAnsi"/>
        </w:rPr>
      </w:pPr>
    </w:p>
    <w:p w14:paraId="4ADB265F" w14:textId="7D468033" w:rsidR="2AAA7C7D" w:rsidRDefault="2AAA7C7D" w:rsidP="2AAA7C7D">
      <w:pPr>
        <w:rPr>
          <w:rStyle w:val="Style2"/>
          <w:rFonts w:asciiTheme="minorHAnsi" w:hAnsiTheme="minorHAnsi"/>
        </w:rPr>
      </w:pPr>
    </w:p>
    <w:p w14:paraId="79385821" w14:textId="360D1E92" w:rsidR="00F149A8" w:rsidRPr="00A71994" w:rsidRDefault="00800E07" w:rsidP="00F149A8">
      <w:pPr>
        <w:rPr>
          <w:rFonts w:cstheme="minorHAnsi"/>
        </w:rPr>
      </w:pPr>
      <w:sdt>
        <w:sdtPr>
          <w:rPr>
            <w:rStyle w:val="Style2"/>
            <w:rFonts w:asciiTheme="minorHAnsi" w:hAnsiTheme="minorHAnsi" w:cstheme="minorHAnsi"/>
          </w:rPr>
          <w:alias w:val="Teitl Papur y Bwrdd"/>
          <w:tag w:val="Board Paper title"/>
          <w:id w:val="1716404276"/>
          <w:placeholder>
            <w:docPart w:val="0A21DD477CEA4AA2B9621452508BB249"/>
          </w:placeholder>
        </w:sdtPr>
        <w:sdtEndPr>
          <w:rPr>
            <w:rStyle w:val="Style2"/>
          </w:rPr>
        </w:sdtEndPr>
        <w:sdtContent>
          <w:r w:rsidR="00CF0A5B">
            <w:rPr>
              <w:rStyle w:val="Style2"/>
              <w:rFonts w:asciiTheme="minorHAnsi" w:hAnsiTheme="minorHAnsi"/>
            </w:rPr>
            <w:t xml:space="preserve">Fforwm Rhanddeiliaid Rhanbarthol Gogledd a Chanolbarth Cymru </w:t>
          </w:r>
        </w:sdtContent>
      </w:sdt>
    </w:p>
    <w:p w14:paraId="033BB2B5" w14:textId="0BC45ACE" w:rsidR="00E30127" w:rsidRPr="00A71994" w:rsidRDefault="00D95D52" w:rsidP="54E5A944">
      <w:r>
        <w:t xml:space="preserve">Cyfarfu’r fforwm ar 3 Rhagfyr 2021, 09:53 – 11:43 (drwy Microsoft </w:t>
      </w:r>
      <w:proofErr w:type="spellStart"/>
      <w:r>
        <w:t>Teams</w:t>
      </w:r>
      <w:proofErr w:type="spellEnd"/>
      <w:r>
        <w:t>)</w:t>
      </w:r>
    </w:p>
    <w:p w14:paraId="0FE490A4" w14:textId="733B4307" w:rsidR="006A2467" w:rsidRPr="00A71994" w:rsidRDefault="000A09C2" w:rsidP="00D95D52">
      <w:pPr>
        <w:rPr>
          <w:rFonts w:cstheme="minorHAnsi"/>
          <w:b/>
          <w:bCs/>
        </w:rPr>
      </w:pPr>
      <w:r>
        <w:rPr>
          <w:b/>
        </w:rPr>
        <w:t xml:space="preserve">Yn bresennol </w:t>
      </w:r>
    </w:p>
    <w:p w14:paraId="29E5BA61" w14:textId="41CB3E17" w:rsidR="006A2467" w:rsidRPr="00A71994" w:rsidRDefault="006310BE" w:rsidP="00D95D52">
      <w:pPr>
        <w:rPr>
          <w:rFonts w:cstheme="minorHAnsi"/>
          <w:b/>
          <w:bCs/>
          <w:color w:val="FF0000"/>
        </w:rPr>
      </w:pPr>
      <w:r>
        <w:rPr>
          <w:b/>
          <w:color w:val="FF0000"/>
        </w:rPr>
        <w:t xml:space="preserve">Aelodau’r Fforwm </w:t>
      </w:r>
    </w:p>
    <w:tbl>
      <w:tblPr>
        <w:tblW w:w="0" w:type="auto"/>
        <w:tblLayout w:type="fixed"/>
        <w:tblLook w:val="04A0" w:firstRow="1" w:lastRow="0" w:firstColumn="1" w:lastColumn="0" w:noHBand="0" w:noVBand="1"/>
      </w:tblPr>
      <w:tblGrid>
        <w:gridCol w:w="2100"/>
        <w:gridCol w:w="7065"/>
      </w:tblGrid>
      <w:tr w:rsidR="4C20063E" w14:paraId="407544C9" w14:textId="77777777" w:rsidTr="6D853A96">
        <w:trPr>
          <w:trHeight w:val="480"/>
        </w:trPr>
        <w:tc>
          <w:tcPr>
            <w:tcW w:w="2100" w:type="dxa"/>
            <w:tcBorders>
              <w:top w:val="single" w:sz="4" w:space="0" w:color="auto"/>
              <w:left w:val="single" w:sz="4" w:space="0" w:color="auto"/>
              <w:bottom w:val="single" w:sz="8" w:space="0" w:color="auto"/>
              <w:right w:val="single" w:sz="8" w:space="0" w:color="auto"/>
            </w:tcBorders>
            <w:vAlign w:val="center"/>
          </w:tcPr>
          <w:p w14:paraId="2B010E4F" w14:textId="6204C9B5" w:rsidR="4C20063E" w:rsidRDefault="4C20063E" w:rsidP="4C20063E">
            <w:r>
              <w:rPr>
                <w:rFonts w:ascii="Calibri" w:hAnsi="Calibri"/>
                <w:color w:val="000000" w:themeColor="text1"/>
              </w:rPr>
              <w:t xml:space="preserve">Alex </w:t>
            </w:r>
            <w:proofErr w:type="spellStart"/>
            <w:r>
              <w:rPr>
                <w:rFonts w:ascii="Calibri" w:hAnsi="Calibri"/>
                <w:color w:val="000000" w:themeColor="text1"/>
              </w:rPr>
              <w:t>Woodall</w:t>
            </w:r>
            <w:proofErr w:type="spellEnd"/>
            <w:r>
              <w:rPr>
                <w:rFonts w:ascii="Calibri" w:hAnsi="Calibri"/>
                <w:color w:val="000000" w:themeColor="text1"/>
              </w:rPr>
              <w:t xml:space="preserve">  </w:t>
            </w:r>
          </w:p>
        </w:tc>
        <w:tc>
          <w:tcPr>
            <w:tcW w:w="7065" w:type="dxa"/>
            <w:tcBorders>
              <w:top w:val="single" w:sz="4" w:space="0" w:color="000000" w:themeColor="text1"/>
              <w:left w:val="single" w:sz="8" w:space="0" w:color="auto"/>
              <w:bottom w:val="single" w:sz="8" w:space="0" w:color="000000" w:themeColor="text1"/>
              <w:right w:val="single" w:sz="4" w:space="0" w:color="000000" w:themeColor="text1"/>
            </w:tcBorders>
            <w:vAlign w:val="center"/>
          </w:tcPr>
          <w:p w14:paraId="39C33E03" w14:textId="06682C61" w:rsidR="4C20063E" w:rsidRDefault="4C20063E" w:rsidP="4C20063E">
            <w:r>
              <w:rPr>
                <w:rFonts w:ascii="Calibri" w:hAnsi="Calibri"/>
                <w:color w:val="000000" w:themeColor="text1"/>
              </w:rPr>
              <w:t xml:space="preserve">Swyddog Rheilffyrdd Strategol, Transport </w:t>
            </w:r>
            <w:proofErr w:type="spellStart"/>
            <w:r>
              <w:rPr>
                <w:rFonts w:ascii="Calibri" w:hAnsi="Calibri"/>
                <w:color w:val="000000" w:themeColor="text1"/>
              </w:rPr>
              <w:t>for</w:t>
            </w:r>
            <w:proofErr w:type="spellEnd"/>
            <w:r>
              <w:rPr>
                <w:rFonts w:ascii="Calibri" w:hAnsi="Calibri"/>
                <w:color w:val="000000" w:themeColor="text1"/>
              </w:rPr>
              <w:t xml:space="preserve"> </w:t>
            </w:r>
            <w:proofErr w:type="spellStart"/>
            <w:r>
              <w:rPr>
                <w:rFonts w:ascii="Calibri" w:hAnsi="Calibri"/>
                <w:color w:val="000000" w:themeColor="text1"/>
              </w:rPr>
              <w:t>Greater</w:t>
            </w:r>
            <w:proofErr w:type="spellEnd"/>
            <w:r>
              <w:rPr>
                <w:rFonts w:ascii="Calibri" w:hAnsi="Calibri"/>
                <w:color w:val="000000" w:themeColor="text1"/>
              </w:rPr>
              <w:t xml:space="preserve"> </w:t>
            </w:r>
            <w:proofErr w:type="spellStart"/>
            <w:r>
              <w:rPr>
                <w:rFonts w:ascii="Calibri" w:hAnsi="Calibri"/>
                <w:color w:val="000000" w:themeColor="text1"/>
              </w:rPr>
              <w:t>Manchester</w:t>
            </w:r>
            <w:proofErr w:type="spellEnd"/>
            <w:r>
              <w:rPr>
                <w:rFonts w:ascii="Calibri" w:hAnsi="Calibri"/>
                <w:color w:val="000000" w:themeColor="text1"/>
              </w:rPr>
              <w:t xml:space="preserve">  </w:t>
            </w:r>
          </w:p>
        </w:tc>
      </w:tr>
      <w:tr w:rsidR="4C20063E" w14:paraId="0E5D0256"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4B57C720" w14:textId="2DC110D5" w:rsidR="4C20063E" w:rsidRDefault="4C20063E" w:rsidP="4C20063E">
            <w:r>
              <w:rPr>
                <w:rFonts w:ascii="Calibri" w:hAnsi="Calibri"/>
                <w:color w:val="000000" w:themeColor="text1"/>
              </w:rPr>
              <w:t xml:space="preserve">Andrew </w:t>
            </w:r>
            <w:proofErr w:type="spellStart"/>
            <w:r>
              <w:rPr>
                <w:rFonts w:ascii="Calibri" w:hAnsi="Calibri"/>
                <w:color w:val="000000" w:themeColor="text1"/>
              </w:rPr>
              <w:t>Mytton</w:t>
            </w:r>
            <w:proofErr w:type="spellEnd"/>
            <w:r>
              <w:rPr>
                <w:rFonts w:ascii="Calibri" w:hAnsi="Calibri"/>
                <w:color w:val="000000" w:themeColor="text1"/>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64927B7" w14:textId="0DF67217" w:rsidR="4C20063E" w:rsidRDefault="7DF513CD" w:rsidP="4C20063E">
            <w:r>
              <w:rPr>
                <w:rFonts w:ascii="Calibri" w:hAnsi="Calibri"/>
              </w:rPr>
              <w:t xml:space="preserve">Swyddog Cludiant Cyhoeddus, Cyngor Wrecsam </w:t>
            </w:r>
          </w:p>
        </w:tc>
      </w:tr>
      <w:tr w:rsidR="4C20063E" w14:paraId="27822C9A"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61CEF1B6" w14:textId="770F9153" w:rsidR="4C20063E" w:rsidRDefault="4C20063E" w:rsidP="4C20063E">
            <w:r>
              <w:rPr>
                <w:rFonts w:ascii="Calibri" w:hAnsi="Calibri"/>
                <w:color w:val="000000" w:themeColor="text1"/>
              </w:rPr>
              <w:t xml:space="preserve">Andrew Saunders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6F6BDEB1" w14:textId="20087ECE" w:rsidR="4C20063E" w:rsidRDefault="4C20063E" w:rsidP="4C20063E">
            <w:r>
              <w:rPr>
                <w:rFonts w:ascii="Calibri" w:hAnsi="Calibri"/>
              </w:rPr>
              <w:t xml:space="preserve">Rheolwr Strategaeth Mynediad Wynebol, Maes Awyr Manceinion  </w:t>
            </w:r>
          </w:p>
        </w:tc>
      </w:tr>
      <w:tr w:rsidR="4C20063E" w14:paraId="57C73933" w14:textId="77777777" w:rsidTr="6D853A96">
        <w:trPr>
          <w:trHeight w:val="435"/>
        </w:trPr>
        <w:tc>
          <w:tcPr>
            <w:tcW w:w="2100" w:type="dxa"/>
            <w:tcBorders>
              <w:top w:val="single" w:sz="8" w:space="0" w:color="auto"/>
              <w:left w:val="single" w:sz="4" w:space="0" w:color="auto"/>
              <w:bottom w:val="single" w:sz="8" w:space="0" w:color="auto"/>
              <w:right w:val="single" w:sz="8" w:space="0" w:color="auto"/>
            </w:tcBorders>
            <w:vAlign w:val="center"/>
          </w:tcPr>
          <w:p w14:paraId="752A69DD" w14:textId="636D9768" w:rsidR="4C20063E" w:rsidRDefault="4C20063E" w:rsidP="4C20063E">
            <w:r>
              <w:rPr>
                <w:rFonts w:ascii="Calibri" w:hAnsi="Calibri"/>
                <w:color w:val="000000" w:themeColor="text1"/>
              </w:rPr>
              <w:t xml:space="preserve">Ann </w:t>
            </w:r>
            <w:proofErr w:type="spellStart"/>
            <w:r>
              <w:rPr>
                <w:rFonts w:ascii="Calibri" w:hAnsi="Calibri"/>
                <w:color w:val="000000" w:themeColor="text1"/>
              </w:rPr>
              <w:t>Elias</w:t>
            </w:r>
            <w:proofErr w:type="spellEnd"/>
            <w:r>
              <w:rPr>
                <w:rFonts w:ascii="Calibri" w:hAnsi="Calibri"/>
                <w:color w:val="000000" w:themeColor="text1"/>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5F5A2EF1" w14:textId="14A6CD50" w:rsidR="4C20063E" w:rsidRDefault="4C20063E" w:rsidP="4C20063E">
            <w:r>
              <w:rPr>
                <w:rFonts w:ascii="Calibri" w:hAnsi="Calibri"/>
              </w:rPr>
              <w:t xml:space="preserve">Swyddog Trafnidiaeth Strategol, Partneriaeth Tyfu Canolbarth Cymru – Trafnidiaeth Strategol  </w:t>
            </w:r>
          </w:p>
        </w:tc>
      </w:tr>
      <w:tr w:rsidR="4C20063E" w14:paraId="12E1A459"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76452B69" w14:textId="147AA2EC" w:rsidR="4C20063E" w:rsidRDefault="4C20063E" w:rsidP="4C20063E">
            <w:r>
              <w:rPr>
                <w:rFonts w:ascii="Calibri" w:hAnsi="Calibri"/>
                <w:color w:val="000000" w:themeColor="text1"/>
              </w:rPr>
              <w:t xml:space="preserve">David Jones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6F1B3D73" w14:textId="285FC60F" w:rsidR="4C20063E" w:rsidRDefault="44E7EA7F" w:rsidP="4C20063E">
            <w:r>
              <w:rPr>
                <w:rFonts w:ascii="Calibri" w:hAnsi="Calibri"/>
              </w:rPr>
              <w:t>Rheolwr Datblygu’r Rheilffyrdd, Dinas-Ranbarth Lerpwl</w:t>
            </w:r>
          </w:p>
        </w:tc>
      </w:tr>
      <w:tr w:rsidR="4C20063E" w14:paraId="2C5544D3"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75989DD9" w14:textId="059C6862" w:rsidR="4C20063E" w:rsidRDefault="4C20063E" w:rsidP="4C20063E">
            <w:r>
              <w:rPr>
                <w:rFonts w:ascii="Calibri" w:hAnsi="Calibri"/>
                <w:color w:val="000000" w:themeColor="text1"/>
              </w:rPr>
              <w:t xml:space="preserve">Gwen Thomas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0BC7A28" w14:textId="191DF2FE" w:rsidR="4C20063E" w:rsidRDefault="77EDE312" w:rsidP="6D853A96">
            <w:pPr>
              <w:rPr>
                <w:rFonts w:ascii="Calibri" w:eastAsia="Calibri" w:hAnsi="Calibri" w:cs="Calibri"/>
              </w:rPr>
            </w:pPr>
            <w:r>
              <w:rPr>
                <w:rFonts w:ascii="Calibri" w:hAnsi="Calibri"/>
              </w:rPr>
              <w:t xml:space="preserve">Swyddog Teithiau Llesol, </w:t>
            </w:r>
            <w:proofErr w:type="spellStart"/>
            <w:r>
              <w:rPr>
                <w:rFonts w:ascii="Calibri" w:hAnsi="Calibri"/>
              </w:rPr>
              <w:t>Sustrans</w:t>
            </w:r>
            <w:proofErr w:type="spellEnd"/>
            <w:r>
              <w:rPr>
                <w:rFonts w:ascii="Calibri" w:hAnsi="Calibri"/>
              </w:rPr>
              <w:t xml:space="preserve"> Cymru</w:t>
            </w:r>
          </w:p>
        </w:tc>
      </w:tr>
      <w:tr w:rsidR="4C20063E" w14:paraId="3F1D0203"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22C2E739" w14:textId="29D93C53" w:rsidR="4C20063E" w:rsidRDefault="4C20063E" w:rsidP="4C20063E">
            <w:r>
              <w:rPr>
                <w:rFonts w:ascii="Calibri" w:hAnsi="Calibri"/>
                <w:color w:val="000000" w:themeColor="text1"/>
              </w:rPr>
              <w:t xml:space="preserve">Ian </w:t>
            </w:r>
            <w:proofErr w:type="spellStart"/>
            <w:r>
              <w:rPr>
                <w:rFonts w:ascii="Calibri" w:hAnsi="Calibri"/>
                <w:color w:val="000000" w:themeColor="text1"/>
              </w:rPr>
              <w:t>Nellist</w:t>
            </w:r>
            <w:proofErr w:type="spellEnd"/>
            <w:r>
              <w:rPr>
                <w:rFonts w:ascii="Calibri" w:hAnsi="Calibri"/>
                <w:color w:val="000000" w:themeColor="text1"/>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4664A52" w14:textId="3BAEAC3C" w:rsidR="4C20063E" w:rsidRDefault="4C20063E" w:rsidP="4C20063E">
            <w:r>
              <w:rPr>
                <w:rFonts w:ascii="Calibri" w:hAnsi="Calibri"/>
              </w:rPr>
              <w:t xml:space="preserve">Cadeirydd Rhanbarthol Ffederasiwn y Busnesau Bach yng Nghymru </w:t>
            </w:r>
          </w:p>
        </w:tc>
      </w:tr>
      <w:tr w:rsidR="4C20063E" w14:paraId="3F52F758"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001D19EF" w14:textId="235D5B5D" w:rsidR="4C20063E" w:rsidRDefault="4C20063E" w:rsidP="4C20063E">
            <w:r>
              <w:rPr>
                <w:rFonts w:ascii="Calibri" w:hAnsi="Calibri"/>
                <w:color w:val="000000" w:themeColor="text1"/>
              </w:rPr>
              <w:t xml:space="preserve">Karen </w:t>
            </w:r>
            <w:proofErr w:type="spellStart"/>
            <w:r>
              <w:rPr>
                <w:rFonts w:ascii="Calibri" w:hAnsi="Calibri"/>
                <w:color w:val="000000" w:themeColor="text1"/>
              </w:rPr>
              <w:t>Wiliams</w:t>
            </w:r>
            <w:proofErr w:type="spellEnd"/>
            <w:r>
              <w:rPr>
                <w:rFonts w:ascii="Calibri" w:hAnsi="Calibri"/>
                <w:color w:val="000000" w:themeColor="text1"/>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45EB0517" w14:textId="03EA6E5E" w:rsidR="4C20063E" w:rsidRDefault="10A4A4D8" w:rsidP="4C20063E">
            <w:r>
              <w:rPr>
                <w:rFonts w:ascii="Calibri" w:hAnsi="Calibri"/>
              </w:rPr>
              <w:t xml:space="preserve">Swyddog Rheilffyrdd Cymunedol, Partneriaeth Rheilffordd Dyffryn Conwy </w:t>
            </w:r>
          </w:p>
        </w:tc>
      </w:tr>
      <w:tr w:rsidR="4C20063E" w14:paraId="5831B2B1" w14:textId="77777777" w:rsidTr="6D853A96">
        <w:trPr>
          <w:trHeight w:val="360"/>
        </w:trPr>
        <w:tc>
          <w:tcPr>
            <w:tcW w:w="2100" w:type="dxa"/>
            <w:tcBorders>
              <w:top w:val="single" w:sz="8" w:space="0" w:color="auto"/>
              <w:left w:val="single" w:sz="4" w:space="0" w:color="auto"/>
              <w:bottom w:val="single" w:sz="8" w:space="0" w:color="auto"/>
              <w:right w:val="single" w:sz="8" w:space="0" w:color="auto"/>
            </w:tcBorders>
            <w:vAlign w:val="center"/>
          </w:tcPr>
          <w:p w14:paraId="026037A1" w14:textId="15CDE13C" w:rsidR="4C20063E" w:rsidRDefault="4C20063E" w:rsidP="4C20063E">
            <w:r>
              <w:rPr>
                <w:rFonts w:ascii="Calibri" w:hAnsi="Calibri"/>
              </w:rPr>
              <w:t xml:space="preserve">Kelly </w:t>
            </w:r>
            <w:proofErr w:type="spellStart"/>
            <w:r>
              <w:rPr>
                <w:rFonts w:ascii="Calibri" w:hAnsi="Calibri"/>
              </w:rPr>
              <w:t>Hodder</w:t>
            </w:r>
            <w:proofErr w:type="spellEnd"/>
            <w:r>
              <w:rPr>
                <w:rFonts w:ascii="Calibri" w:hAnsi="Calibri"/>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47D1F7EF" w14:textId="2066140A" w:rsidR="4C20063E" w:rsidRDefault="4C20063E" w:rsidP="4C20063E">
            <w:r>
              <w:rPr>
                <w:rFonts w:ascii="Calibri" w:hAnsi="Calibri"/>
                <w:color w:val="000000" w:themeColor="text1"/>
              </w:rPr>
              <w:t xml:space="preserve">Swyddog Trafnidiaeth, Cyngor Sir Ddinbych  </w:t>
            </w:r>
          </w:p>
        </w:tc>
      </w:tr>
      <w:tr w:rsidR="4C20063E" w14:paraId="74EFAC27"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3FE136ED" w14:textId="1D315221" w:rsidR="4C20063E" w:rsidRDefault="4C20063E" w:rsidP="4C20063E">
            <w:proofErr w:type="spellStart"/>
            <w:r>
              <w:rPr>
                <w:rFonts w:ascii="Calibri" w:hAnsi="Calibri"/>
              </w:rPr>
              <w:t>Melanie</w:t>
            </w:r>
            <w:proofErr w:type="spellEnd"/>
            <w:r>
              <w:rPr>
                <w:rFonts w:ascii="Calibri" w:hAnsi="Calibri"/>
              </w:rPr>
              <w:t xml:space="preserve"> </w:t>
            </w:r>
            <w:proofErr w:type="spellStart"/>
            <w:r>
              <w:rPr>
                <w:rFonts w:ascii="Calibri" w:hAnsi="Calibri"/>
              </w:rPr>
              <w:t>Lawton</w:t>
            </w:r>
            <w:proofErr w:type="spellEnd"/>
            <w:r>
              <w:rPr>
                <w:rFonts w:ascii="Calibri" w:hAnsi="Calibri"/>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2B8FD7A4" w14:textId="3F2CE401" w:rsidR="4C20063E" w:rsidRDefault="4C20063E" w:rsidP="4C20063E">
            <w:r>
              <w:rPr>
                <w:rFonts w:ascii="Calibri" w:hAnsi="Calibri"/>
                <w:color w:val="000000" w:themeColor="text1"/>
              </w:rPr>
              <w:t xml:space="preserve">Rheolwr Rheilffyrdd Cymunedol, Gogledd </w:t>
            </w:r>
            <w:proofErr w:type="spellStart"/>
            <w:r>
              <w:rPr>
                <w:rFonts w:ascii="Calibri" w:hAnsi="Calibri"/>
                <w:color w:val="000000" w:themeColor="text1"/>
              </w:rPr>
              <w:t>TrC</w:t>
            </w:r>
            <w:proofErr w:type="spellEnd"/>
            <w:r>
              <w:rPr>
                <w:rFonts w:ascii="Calibri" w:hAnsi="Calibri"/>
                <w:color w:val="000000" w:themeColor="text1"/>
              </w:rPr>
              <w:t xml:space="preserve">  </w:t>
            </w:r>
          </w:p>
        </w:tc>
      </w:tr>
      <w:tr w:rsidR="4C20063E" w14:paraId="72FF19BC"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65BC3CE1" w14:textId="53F080FF" w:rsidR="4C20063E" w:rsidRDefault="4C20063E" w:rsidP="4C20063E">
            <w:r>
              <w:rPr>
                <w:rFonts w:ascii="Calibri" w:hAnsi="Calibri"/>
                <w:color w:val="000000" w:themeColor="text1"/>
              </w:rPr>
              <w:t xml:space="preserve">Michelle Clarke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394269BA" w14:textId="547FEECA" w:rsidR="4C20063E" w:rsidRDefault="63E33391" w:rsidP="4C20063E">
            <w:r>
              <w:rPr>
                <w:rFonts w:ascii="Calibri" w:hAnsi="Calibri"/>
              </w:rPr>
              <w:t xml:space="preserve">Cymdeithas Cludiant Cymunedol </w:t>
            </w:r>
          </w:p>
        </w:tc>
      </w:tr>
      <w:tr w:rsidR="4C20063E" w14:paraId="35163D66"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65835EDD" w14:textId="7BC727D4" w:rsidR="4C20063E" w:rsidRDefault="4C20063E" w:rsidP="4C20063E">
            <w:r>
              <w:rPr>
                <w:rFonts w:ascii="Calibri" w:hAnsi="Calibri"/>
                <w:color w:val="000000" w:themeColor="text1"/>
              </w:rPr>
              <w:t xml:space="preserve">Michelle </w:t>
            </w:r>
            <w:proofErr w:type="spellStart"/>
            <w:r>
              <w:rPr>
                <w:rFonts w:ascii="Calibri" w:hAnsi="Calibri"/>
                <w:color w:val="000000" w:themeColor="text1"/>
              </w:rPr>
              <w:t>Roles</w:t>
            </w:r>
            <w:proofErr w:type="spellEnd"/>
            <w:r>
              <w:rPr>
                <w:rFonts w:ascii="Calibri" w:hAnsi="Calibri"/>
                <w:color w:val="000000" w:themeColor="text1"/>
              </w:rPr>
              <w:t xml:space="preserve">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09866308" w14:textId="4D3825A6" w:rsidR="4C20063E" w:rsidRDefault="25C4F1B3" w:rsidP="4C20063E">
            <w:r>
              <w:rPr>
                <w:rFonts w:ascii="Calibri" w:hAnsi="Calibri"/>
              </w:rPr>
              <w:t xml:space="preserve">Rheolwr Rhanddeiliaid Cymru, Transport </w:t>
            </w:r>
            <w:proofErr w:type="spellStart"/>
            <w:r>
              <w:rPr>
                <w:rFonts w:ascii="Calibri" w:hAnsi="Calibri"/>
              </w:rPr>
              <w:t>Focus</w:t>
            </w:r>
            <w:proofErr w:type="spellEnd"/>
            <w:r>
              <w:rPr>
                <w:rFonts w:ascii="Calibri" w:hAnsi="Calibri"/>
              </w:rPr>
              <w:t xml:space="preserve"> </w:t>
            </w:r>
          </w:p>
        </w:tc>
      </w:tr>
      <w:tr w:rsidR="4C20063E" w14:paraId="297D72DD" w14:textId="77777777" w:rsidTr="6D853A96">
        <w:trPr>
          <w:trHeight w:val="360"/>
        </w:trPr>
        <w:tc>
          <w:tcPr>
            <w:tcW w:w="2100" w:type="dxa"/>
            <w:tcBorders>
              <w:top w:val="single" w:sz="8" w:space="0" w:color="auto"/>
              <w:left w:val="single" w:sz="4" w:space="0" w:color="auto"/>
              <w:bottom w:val="single" w:sz="8" w:space="0" w:color="auto"/>
              <w:right w:val="single" w:sz="8" w:space="0" w:color="auto"/>
            </w:tcBorders>
            <w:vAlign w:val="center"/>
          </w:tcPr>
          <w:p w14:paraId="1746222F" w14:textId="571B31F9" w:rsidR="4C20063E" w:rsidRDefault="4C20063E" w:rsidP="4C20063E">
            <w:r>
              <w:rPr>
                <w:rFonts w:ascii="Calibri" w:hAnsi="Calibri"/>
                <w:color w:val="000000" w:themeColor="text1"/>
              </w:rPr>
              <w:t xml:space="preserve">Nick Smith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5B66700D" w14:textId="1F36ABA7" w:rsidR="4C20063E" w:rsidRDefault="65E750A3" w:rsidP="4C20063E">
            <w:r>
              <w:rPr>
                <w:rFonts w:ascii="Calibri" w:hAnsi="Calibri"/>
              </w:rPr>
              <w:t xml:space="preserve">Rheolwr Twf Rhanbarthol, Avanti West </w:t>
            </w:r>
            <w:proofErr w:type="spellStart"/>
            <w:r>
              <w:rPr>
                <w:rFonts w:ascii="Calibri" w:hAnsi="Calibri"/>
              </w:rPr>
              <w:t>Coast</w:t>
            </w:r>
            <w:proofErr w:type="spellEnd"/>
          </w:p>
        </w:tc>
      </w:tr>
      <w:tr w:rsidR="4C20063E" w14:paraId="631150FF" w14:textId="77777777" w:rsidTr="6D853A96">
        <w:trPr>
          <w:trHeight w:val="300"/>
        </w:trPr>
        <w:tc>
          <w:tcPr>
            <w:tcW w:w="2100" w:type="dxa"/>
            <w:tcBorders>
              <w:top w:val="single" w:sz="8" w:space="0" w:color="auto"/>
              <w:left w:val="single" w:sz="4" w:space="0" w:color="auto"/>
              <w:bottom w:val="single" w:sz="8" w:space="0" w:color="auto"/>
              <w:right w:val="single" w:sz="8" w:space="0" w:color="auto"/>
            </w:tcBorders>
            <w:vAlign w:val="center"/>
          </w:tcPr>
          <w:p w14:paraId="2B3BCEF8" w14:textId="499DD84B" w:rsidR="4C20063E" w:rsidRDefault="4C20063E" w:rsidP="4C20063E">
            <w:r>
              <w:rPr>
                <w:rFonts w:ascii="Calibri" w:hAnsi="Calibri"/>
                <w:color w:val="000000" w:themeColor="text1"/>
              </w:rPr>
              <w:t xml:space="preserve">Paul Spencer </w:t>
            </w:r>
          </w:p>
        </w:tc>
        <w:tc>
          <w:tcPr>
            <w:tcW w:w="7065" w:type="dxa"/>
            <w:tcBorders>
              <w:top w:val="single" w:sz="8" w:space="0" w:color="000000" w:themeColor="text1"/>
              <w:left w:val="single" w:sz="8" w:space="0" w:color="auto"/>
              <w:bottom w:val="single" w:sz="8" w:space="0" w:color="000000" w:themeColor="text1"/>
              <w:right w:val="single" w:sz="4" w:space="0" w:color="000000" w:themeColor="text1"/>
            </w:tcBorders>
            <w:vAlign w:val="center"/>
          </w:tcPr>
          <w:p w14:paraId="797537D0" w14:textId="397632F4" w:rsidR="4C20063E" w:rsidRDefault="4C20063E" w:rsidP="4C20063E">
            <w:r>
              <w:rPr>
                <w:rFonts w:ascii="Calibri" w:hAnsi="Calibri"/>
              </w:rPr>
              <w:t xml:space="preserve">Prifysgol Bangor </w:t>
            </w:r>
          </w:p>
        </w:tc>
      </w:tr>
      <w:tr w:rsidR="4C20063E" w14:paraId="222A6AD1" w14:textId="77777777" w:rsidTr="6D853A96">
        <w:trPr>
          <w:trHeight w:val="435"/>
        </w:trPr>
        <w:tc>
          <w:tcPr>
            <w:tcW w:w="2100" w:type="dxa"/>
            <w:tcBorders>
              <w:top w:val="single" w:sz="8" w:space="0" w:color="auto"/>
              <w:left w:val="single" w:sz="4" w:space="0" w:color="auto"/>
              <w:bottom w:val="single" w:sz="4" w:space="0" w:color="auto"/>
              <w:right w:val="single" w:sz="8" w:space="0" w:color="auto"/>
            </w:tcBorders>
            <w:vAlign w:val="center"/>
          </w:tcPr>
          <w:p w14:paraId="0F1F54FD" w14:textId="10773196" w:rsidR="4C20063E" w:rsidRDefault="4C20063E" w:rsidP="4C20063E">
            <w:r>
              <w:rPr>
                <w:rFonts w:ascii="Calibri" w:hAnsi="Calibri"/>
              </w:rPr>
              <w:t xml:space="preserve">Sian Jones </w:t>
            </w:r>
          </w:p>
        </w:tc>
        <w:tc>
          <w:tcPr>
            <w:tcW w:w="7065" w:type="dxa"/>
            <w:tcBorders>
              <w:top w:val="single" w:sz="8" w:space="0" w:color="000000" w:themeColor="text1"/>
              <w:left w:val="single" w:sz="8" w:space="0" w:color="auto"/>
              <w:bottom w:val="single" w:sz="4" w:space="0" w:color="000000" w:themeColor="text1"/>
              <w:right w:val="single" w:sz="4" w:space="0" w:color="000000" w:themeColor="text1"/>
            </w:tcBorders>
            <w:vAlign w:val="center"/>
          </w:tcPr>
          <w:p w14:paraId="65B3FDF0" w14:textId="3A35CEB6" w:rsidR="4C20063E" w:rsidRDefault="4C20063E" w:rsidP="4C20063E">
            <w:r>
              <w:rPr>
                <w:rFonts w:ascii="Calibri" w:hAnsi="Calibri"/>
              </w:rPr>
              <w:t xml:space="preserve">Llysgennad Rheilffyrdd Cymunedol  </w:t>
            </w:r>
          </w:p>
        </w:tc>
      </w:tr>
      <w:tr w:rsidR="6D853A96" w14:paraId="77D5D95E" w14:textId="77777777" w:rsidTr="6D853A96">
        <w:trPr>
          <w:trHeight w:val="435"/>
        </w:trPr>
        <w:tc>
          <w:tcPr>
            <w:tcW w:w="2100" w:type="dxa"/>
            <w:tcBorders>
              <w:top w:val="single" w:sz="8" w:space="0" w:color="auto"/>
              <w:left w:val="single" w:sz="4" w:space="0" w:color="auto"/>
              <w:bottom w:val="single" w:sz="4" w:space="0" w:color="auto"/>
              <w:right w:val="single" w:sz="8" w:space="0" w:color="auto"/>
            </w:tcBorders>
            <w:vAlign w:val="center"/>
          </w:tcPr>
          <w:p w14:paraId="6838579E" w14:textId="4D73CFBD" w:rsidR="2A48681A" w:rsidRDefault="2A48681A" w:rsidP="6D853A96">
            <w:pPr>
              <w:rPr>
                <w:rFonts w:eastAsia="Arial"/>
                <w:color w:val="000000" w:themeColor="text1"/>
              </w:rPr>
            </w:pPr>
            <w:r>
              <w:rPr>
                <w:color w:val="000000" w:themeColor="text1"/>
              </w:rPr>
              <w:t xml:space="preserve">Chris </w:t>
            </w:r>
            <w:proofErr w:type="spellStart"/>
            <w:r>
              <w:rPr>
                <w:color w:val="000000" w:themeColor="text1"/>
              </w:rPr>
              <w:t>Purcell</w:t>
            </w:r>
            <w:proofErr w:type="spellEnd"/>
          </w:p>
        </w:tc>
        <w:tc>
          <w:tcPr>
            <w:tcW w:w="7065" w:type="dxa"/>
            <w:tcBorders>
              <w:top w:val="single" w:sz="8" w:space="0" w:color="000000" w:themeColor="text1"/>
              <w:left w:val="single" w:sz="8" w:space="0" w:color="auto"/>
              <w:bottom w:val="single" w:sz="4" w:space="0" w:color="000000" w:themeColor="text1"/>
              <w:right w:val="single" w:sz="4" w:space="0" w:color="000000" w:themeColor="text1"/>
            </w:tcBorders>
            <w:vAlign w:val="center"/>
          </w:tcPr>
          <w:p w14:paraId="5B7A0D80" w14:textId="1BA301EF" w:rsidR="6CCAE8CB" w:rsidRDefault="6CCAE8CB" w:rsidP="6D853A96">
            <w:pPr>
              <w:rPr>
                <w:rFonts w:ascii="Calibri" w:eastAsia="Calibri" w:hAnsi="Calibri" w:cs="Calibri"/>
                <w:color w:val="000000" w:themeColor="text1"/>
              </w:rPr>
            </w:pPr>
            <w:r>
              <w:rPr>
                <w:rFonts w:ascii="Calibri" w:hAnsi="Calibri"/>
                <w:color w:val="000000" w:themeColor="text1"/>
              </w:rPr>
              <w:t>Prif Swyddog Caffael ac Adolygu, Cyngor Swydd Amwythig</w:t>
            </w:r>
          </w:p>
        </w:tc>
      </w:tr>
    </w:tbl>
    <w:p w14:paraId="06E9226E" w14:textId="4269F442" w:rsidR="002C23A2" w:rsidRPr="00A71994" w:rsidRDefault="002C23A2" w:rsidP="4C20063E">
      <w:pPr>
        <w:rPr>
          <w:color w:val="000000" w:themeColor="text1"/>
        </w:rPr>
      </w:pPr>
    </w:p>
    <w:p w14:paraId="40369155" w14:textId="6012ED16" w:rsidR="00EC6CC3" w:rsidRPr="00A71994" w:rsidRDefault="00EC6CC3" w:rsidP="00EC6CC3">
      <w:pPr>
        <w:rPr>
          <w:rFonts w:cstheme="minorHAnsi"/>
          <w:b/>
          <w:bCs/>
          <w:color w:val="FF0000"/>
        </w:rPr>
      </w:pPr>
      <w:r>
        <w:rPr>
          <w:b/>
          <w:color w:val="FF0000"/>
        </w:rPr>
        <w:t xml:space="preserve">Trafnidiaeth Cymru </w:t>
      </w:r>
    </w:p>
    <w:tbl>
      <w:tblPr>
        <w:tblStyle w:val="TableGrid"/>
        <w:tblW w:w="8996" w:type="dxa"/>
        <w:tblLook w:val="04A0" w:firstRow="1" w:lastRow="0" w:firstColumn="1" w:lastColumn="0" w:noHBand="0" w:noVBand="1"/>
      </w:tblPr>
      <w:tblGrid>
        <w:gridCol w:w="2405"/>
        <w:gridCol w:w="6591"/>
      </w:tblGrid>
      <w:tr w:rsidR="4C20063E" w14:paraId="4E12B2BE" w14:textId="77777777" w:rsidTr="00800E07">
        <w:trPr>
          <w:trHeight w:val="340"/>
        </w:trPr>
        <w:tc>
          <w:tcPr>
            <w:tcW w:w="2405" w:type="dxa"/>
            <w:hideMark/>
          </w:tcPr>
          <w:p w14:paraId="30475A8C" w14:textId="110C4350" w:rsidR="7725DFBC" w:rsidRDefault="0A4A7ECB" w:rsidP="4C20063E">
            <w:pPr>
              <w:rPr>
                <w:rFonts w:eastAsia="Arial"/>
                <w:color w:val="000000" w:themeColor="text1"/>
              </w:rPr>
            </w:pPr>
            <w:bookmarkStart w:id="0" w:name="_Hlk48653527"/>
            <w:r>
              <w:rPr>
                <w:rStyle w:val="normaltextrun"/>
                <w:color w:val="000000" w:themeColor="text1"/>
              </w:rPr>
              <w:t xml:space="preserve">Andrew </w:t>
            </w:r>
            <w:proofErr w:type="spellStart"/>
            <w:r>
              <w:rPr>
                <w:rStyle w:val="normaltextrun"/>
                <w:color w:val="000000" w:themeColor="text1"/>
              </w:rPr>
              <w:t>Sherrington</w:t>
            </w:r>
            <w:proofErr w:type="spellEnd"/>
          </w:p>
        </w:tc>
        <w:tc>
          <w:tcPr>
            <w:tcW w:w="6591" w:type="dxa"/>
            <w:hideMark/>
          </w:tcPr>
          <w:p w14:paraId="755504DB" w14:textId="3E158AE9" w:rsidR="3399178A" w:rsidRDefault="62D3EF83" w:rsidP="4C20063E">
            <w:pPr>
              <w:rPr>
                <w:color w:val="FF0000"/>
              </w:rPr>
            </w:pPr>
            <w:proofErr w:type="spellStart"/>
            <w:r>
              <w:rPr>
                <w:color w:val="FF0000"/>
              </w:rPr>
              <w:t>fflecsi</w:t>
            </w:r>
            <w:proofErr w:type="spellEnd"/>
            <w:r>
              <w:rPr>
                <w:color w:val="FF0000"/>
              </w:rPr>
              <w:t>/Tîm Trafnidiaeth Ymateb i’r Galw</w:t>
            </w:r>
          </w:p>
        </w:tc>
      </w:tr>
      <w:tr w:rsidR="005536A7" w:rsidRPr="005536A7" w14:paraId="3CBBAE64" w14:textId="77777777" w:rsidTr="00800E07">
        <w:trPr>
          <w:trHeight w:val="340"/>
        </w:trPr>
        <w:tc>
          <w:tcPr>
            <w:tcW w:w="2405" w:type="dxa"/>
            <w:hideMark/>
          </w:tcPr>
          <w:p w14:paraId="23283A52" w14:textId="77777777" w:rsidR="005536A7" w:rsidRPr="005536A7" w:rsidRDefault="005536A7" w:rsidP="005536A7">
            <w:pPr>
              <w:rPr>
                <w:rFonts w:ascii="Calibri" w:eastAsia="Times New Roman" w:hAnsi="Calibri" w:cs="Calibri"/>
                <w:color w:val="000000"/>
              </w:rPr>
            </w:pPr>
            <w:r>
              <w:rPr>
                <w:rFonts w:ascii="Calibri" w:hAnsi="Calibri"/>
                <w:color w:val="000000"/>
              </w:rPr>
              <w:t xml:space="preserve">Dave </w:t>
            </w:r>
            <w:proofErr w:type="spellStart"/>
            <w:r>
              <w:rPr>
                <w:rFonts w:ascii="Calibri" w:hAnsi="Calibri"/>
                <w:color w:val="000000"/>
              </w:rPr>
              <w:t>McCullough</w:t>
            </w:r>
            <w:proofErr w:type="spellEnd"/>
          </w:p>
        </w:tc>
        <w:tc>
          <w:tcPr>
            <w:tcW w:w="6591" w:type="dxa"/>
            <w:hideMark/>
          </w:tcPr>
          <w:p w14:paraId="5952134F" w14:textId="57648F35" w:rsidR="005536A7" w:rsidRPr="005536A7" w:rsidRDefault="0678DFF5" w:rsidP="54E5A944">
            <w:pPr>
              <w:rPr>
                <w:rFonts w:ascii="Calibri" w:eastAsia="Times New Roman" w:hAnsi="Calibri"/>
                <w:color w:val="000000"/>
              </w:rPr>
            </w:pPr>
            <w:r>
              <w:rPr>
                <w:rFonts w:ascii="Calibri" w:hAnsi="Calibri"/>
                <w:color w:val="000000" w:themeColor="text1"/>
              </w:rPr>
              <w:t>Cynllunydd Trafnidiaeth (Metro Gogledd Cymru)</w:t>
            </w:r>
          </w:p>
        </w:tc>
      </w:tr>
      <w:tr w:rsidR="005536A7" w:rsidRPr="005536A7" w14:paraId="60E48F23" w14:textId="77777777" w:rsidTr="00800E07">
        <w:trPr>
          <w:trHeight w:val="340"/>
        </w:trPr>
        <w:tc>
          <w:tcPr>
            <w:tcW w:w="2405" w:type="dxa"/>
            <w:hideMark/>
          </w:tcPr>
          <w:p w14:paraId="071E135D" w14:textId="77777777" w:rsidR="005536A7" w:rsidRPr="005536A7" w:rsidRDefault="005536A7" w:rsidP="005536A7">
            <w:pPr>
              <w:rPr>
                <w:rFonts w:ascii="Calibri" w:eastAsia="Times New Roman" w:hAnsi="Calibri" w:cs="Calibri"/>
                <w:color w:val="000000"/>
              </w:rPr>
            </w:pPr>
            <w:r>
              <w:rPr>
                <w:rFonts w:ascii="Calibri" w:hAnsi="Calibri"/>
                <w:color w:val="000000"/>
              </w:rPr>
              <w:t>Elise Jackson</w:t>
            </w:r>
          </w:p>
        </w:tc>
        <w:tc>
          <w:tcPr>
            <w:tcW w:w="6591" w:type="dxa"/>
            <w:hideMark/>
          </w:tcPr>
          <w:p w14:paraId="27D992E1" w14:textId="58FFF32F" w:rsidR="005536A7" w:rsidRPr="005536A7" w:rsidRDefault="56E2EB5E" w:rsidP="005536A7">
            <w:pPr>
              <w:rPr>
                <w:rFonts w:ascii="Calibri" w:eastAsia="Times New Roman" w:hAnsi="Calibri" w:cs="Calibri"/>
                <w:color w:val="000000"/>
              </w:rPr>
            </w:pPr>
            <w:r>
              <w:rPr>
                <w:rFonts w:ascii="Calibri" w:hAnsi="Calibri"/>
                <w:color w:val="000000" w:themeColor="text1"/>
              </w:rPr>
              <w:t>Swyddog Ymgysylltu â’r Gymuned (Canolbarth a Gorllewin Cymru)</w:t>
            </w:r>
          </w:p>
        </w:tc>
      </w:tr>
      <w:tr w:rsidR="005536A7" w:rsidRPr="005536A7" w14:paraId="5BAFE3D5" w14:textId="77777777" w:rsidTr="00800E07">
        <w:trPr>
          <w:trHeight w:val="340"/>
        </w:trPr>
        <w:tc>
          <w:tcPr>
            <w:tcW w:w="2405" w:type="dxa"/>
            <w:hideMark/>
          </w:tcPr>
          <w:p w14:paraId="3B5423E8" w14:textId="77777777" w:rsidR="005536A7" w:rsidRPr="005536A7" w:rsidRDefault="005536A7" w:rsidP="005536A7">
            <w:pPr>
              <w:rPr>
                <w:rFonts w:ascii="Calibri" w:eastAsia="Times New Roman" w:hAnsi="Calibri" w:cs="Calibri"/>
                <w:color w:val="000000"/>
              </w:rPr>
            </w:pPr>
            <w:r>
              <w:rPr>
                <w:rFonts w:ascii="Calibri" w:hAnsi="Calibri"/>
                <w:color w:val="000000"/>
              </w:rPr>
              <w:t>Gail Jones</w:t>
            </w:r>
          </w:p>
        </w:tc>
        <w:tc>
          <w:tcPr>
            <w:tcW w:w="6591" w:type="dxa"/>
            <w:hideMark/>
          </w:tcPr>
          <w:p w14:paraId="25F24E3B" w14:textId="76B8B00C" w:rsidR="005536A7" w:rsidRPr="005536A7" w:rsidRDefault="56E2EB5E" w:rsidP="005536A7">
            <w:pPr>
              <w:rPr>
                <w:rFonts w:ascii="Calibri" w:eastAsia="Times New Roman" w:hAnsi="Calibri" w:cs="Calibri"/>
                <w:color w:val="000000"/>
              </w:rPr>
            </w:pPr>
            <w:r>
              <w:rPr>
                <w:rFonts w:ascii="Calibri" w:hAnsi="Calibri"/>
                <w:color w:val="000000" w:themeColor="text1"/>
              </w:rPr>
              <w:t>Rheolwr Rhanddeiliaid (Canolbarth a Gogledd Cymru)</w:t>
            </w:r>
          </w:p>
        </w:tc>
      </w:tr>
      <w:tr w:rsidR="4C20063E" w14:paraId="453CDC29" w14:textId="77777777" w:rsidTr="00800E07">
        <w:trPr>
          <w:trHeight w:val="340"/>
        </w:trPr>
        <w:tc>
          <w:tcPr>
            <w:tcW w:w="2405" w:type="dxa"/>
            <w:hideMark/>
          </w:tcPr>
          <w:p w14:paraId="63A59EEB" w14:textId="671FED4E" w:rsidR="0042ABBE" w:rsidRDefault="0042ABBE" w:rsidP="4C20063E">
            <w:pPr>
              <w:rPr>
                <w:rFonts w:eastAsia="Times New Roman"/>
              </w:rPr>
            </w:pPr>
            <w:r>
              <w:rPr>
                <w:color w:val="000000" w:themeColor="text1"/>
              </w:rPr>
              <w:t xml:space="preserve">Geraint Stanley </w:t>
            </w:r>
          </w:p>
        </w:tc>
        <w:tc>
          <w:tcPr>
            <w:tcW w:w="6591" w:type="dxa"/>
            <w:hideMark/>
          </w:tcPr>
          <w:p w14:paraId="2961D701" w14:textId="7BC420D6" w:rsidR="0042ABBE" w:rsidRDefault="0042ABBE" w:rsidP="4C20063E">
            <w:pPr>
              <w:rPr>
                <w:rFonts w:ascii="Calibri" w:eastAsia="Calibri" w:hAnsi="Calibri" w:cs="Calibri"/>
                <w:color w:val="000000" w:themeColor="text1"/>
              </w:rPr>
            </w:pPr>
            <w:r>
              <w:rPr>
                <w:rFonts w:ascii="Calibri" w:hAnsi="Calibri"/>
                <w:color w:val="000000" w:themeColor="text1"/>
              </w:rPr>
              <w:t>Rheolwr Prosiect Profiad Cwsmeriaid</w:t>
            </w:r>
          </w:p>
        </w:tc>
      </w:tr>
      <w:tr w:rsidR="4C20063E" w14:paraId="426AD0E9" w14:textId="77777777" w:rsidTr="00800E07">
        <w:trPr>
          <w:trHeight w:val="340"/>
        </w:trPr>
        <w:tc>
          <w:tcPr>
            <w:tcW w:w="2405" w:type="dxa"/>
            <w:hideMark/>
          </w:tcPr>
          <w:p w14:paraId="53C69B12" w14:textId="243AD6FC" w:rsidR="0042ABBE" w:rsidRDefault="0042ABBE" w:rsidP="4C20063E">
            <w:pPr>
              <w:rPr>
                <w:rFonts w:ascii="Calibri" w:eastAsia="Times New Roman" w:hAnsi="Calibri"/>
                <w:color w:val="000000" w:themeColor="text1"/>
              </w:rPr>
            </w:pPr>
            <w:r>
              <w:rPr>
                <w:rFonts w:ascii="Calibri" w:hAnsi="Calibri"/>
                <w:color w:val="000000" w:themeColor="text1"/>
              </w:rPr>
              <w:t>James Price</w:t>
            </w:r>
          </w:p>
        </w:tc>
        <w:tc>
          <w:tcPr>
            <w:tcW w:w="6591" w:type="dxa"/>
            <w:hideMark/>
          </w:tcPr>
          <w:p w14:paraId="1E7BE15A" w14:textId="18F0568A" w:rsidR="4C20063E" w:rsidRDefault="4C20063E" w:rsidP="4C20063E">
            <w:pPr>
              <w:rPr>
                <w:rFonts w:ascii="Calibri" w:eastAsia="Times New Roman" w:hAnsi="Calibri"/>
                <w:color w:val="000000" w:themeColor="text1"/>
                <w:lang w:eastAsia="en-GB"/>
              </w:rPr>
            </w:pPr>
          </w:p>
        </w:tc>
      </w:tr>
      <w:tr w:rsidR="005536A7" w:rsidRPr="005536A7" w14:paraId="54FDE00F" w14:textId="77777777" w:rsidTr="00800E07">
        <w:trPr>
          <w:trHeight w:val="340"/>
        </w:trPr>
        <w:tc>
          <w:tcPr>
            <w:tcW w:w="2405" w:type="dxa"/>
            <w:hideMark/>
          </w:tcPr>
          <w:p w14:paraId="05C43747" w14:textId="77777777" w:rsidR="005536A7" w:rsidRPr="005536A7" w:rsidRDefault="005536A7" w:rsidP="005536A7">
            <w:pPr>
              <w:rPr>
                <w:rFonts w:ascii="Calibri" w:eastAsia="Times New Roman" w:hAnsi="Calibri" w:cs="Calibri"/>
                <w:color w:val="000000"/>
              </w:rPr>
            </w:pPr>
            <w:r>
              <w:rPr>
                <w:rFonts w:ascii="Calibri" w:hAnsi="Calibri"/>
                <w:color w:val="000000"/>
              </w:rPr>
              <w:t xml:space="preserve">Jamie </w:t>
            </w:r>
            <w:proofErr w:type="spellStart"/>
            <w:r>
              <w:rPr>
                <w:rFonts w:ascii="Calibri" w:hAnsi="Calibri"/>
                <w:color w:val="000000"/>
              </w:rPr>
              <w:t>Warner</w:t>
            </w:r>
            <w:proofErr w:type="spellEnd"/>
          </w:p>
        </w:tc>
        <w:tc>
          <w:tcPr>
            <w:tcW w:w="6591" w:type="dxa"/>
            <w:hideMark/>
          </w:tcPr>
          <w:p w14:paraId="53894A8D" w14:textId="5514E8CE" w:rsidR="005536A7" w:rsidRPr="005536A7" w:rsidRDefault="76AAA688" w:rsidP="005536A7">
            <w:pPr>
              <w:rPr>
                <w:rFonts w:ascii="Calibri" w:eastAsia="Times New Roman" w:hAnsi="Calibri" w:cs="Calibri"/>
                <w:color w:val="000000"/>
              </w:rPr>
            </w:pPr>
            <w:r>
              <w:rPr>
                <w:rFonts w:ascii="Calibri" w:hAnsi="Calibri"/>
                <w:color w:val="000000" w:themeColor="text1"/>
              </w:rPr>
              <w:t>Swyddog Ymgysylltu â’r Gymuned (</w:t>
            </w:r>
            <w:bookmarkStart w:id="1" w:name="_Int_MIRy2tf9"/>
            <w:r>
              <w:rPr>
                <w:rFonts w:ascii="Calibri" w:hAnsi="Calibri"/>
                <w:color w:val="000000" w:themeColor="text1"/>
              </w:rPr>
              <w:t>De-ddwyrain</w:t>
            </w:r>
            <w:bookmarkEnd w:id="1"/>
            <w:r>
              <w:rPr>
                <w:rFonts w:ascii="Calibri" w:hAnsi="Calibri"/>
                <w:color w:val="000000" w:themeColor="text1"/>
              </w:rPr>
              <w:t xml:space="preserve"> Cymru)</w:t>
            </w:r>
          </w:p>
        </w:tc>
      </w:tr>
      <w:tr w:rsidR="005536A7" w:rsidRPr="005536A7" w14:paraId="4BF39506" w14:textId="77777777" w:rsidTr="00800E07">
        <w:trPr>
          <w:trHeight w:val="340"/>
        </w:trPr>
        <w:tc>
          <w:tcPr>
            <w:tcW w:w="2405" w:type="dxa"/>
            <w:hideMark/>
          </w:tcPr>
          <w:p w14:paraId="2A897B50" w14:textId="77777777" w:rsidR="005536A7" w:rsidRPr="005536A7" w:rsidRDefault="005536A7" w:rsidP="005536A7">
            <w:pPr>
              <w:rPr>
                <w:rFonts w:ascii="Calibri" w:eastAsia="Times New Roman" w:hAnsi="Calibri" w:cs="Calibri"/>
                <w:color w:val="000000"/>
              </w:rPr>
            </w:pPr>
            <w:r>
              <w:rPr>
                <w:rFonts w:ascii="Calibri" w:hAnsi="Calibri"/>
                <w:color w:val="000000"/>
              </w:rPr>
              <w:t>Jane Purdie</w:t>
            </w:r>
          </w:p>
        </w:tc>
        <w:tc>
          <w:tcPr>
            <w:tcW w:w="6591" w:type="dxa"/>
            <w:hideMark/>
          </w:tcPr>
          <w:p w14:paraId="774C7A0F" w14:textId="644571A6" w:rsidR="005536A7" w:rsidRPr="005536A7" w:rsidRDefault="56E2EB5E" w:rsidP="005536A7">
            <w:pPr>
              <w:rPr>
                <w:rFonts w:ascii="Calibri" w:eastAsia="Times New Roman" w:hAnsi="Calibri" w:cs="Calibri"/>
                <w:color w:val="000000"/>
              </w:rPr>
            </w:pPr>
            <w:r>
              <w:rPr>
                <w:rFonts w:ascii="Calibri" w:hAnsi="Calibri"/>
                <w:color w:val="000000" w:themeColor="text1"/>
              </w:rPr>
              <w:t>Partner Busnes Cyfathrebu - Bysiau</w:t>
            </w:r>
          </w:p>
        </w:tc>
      </w:tr>
      <w:tr w:rsidR="005536A7" w:rsidRPr="005536A7" w14:paraId="10C8A4FD" w14:textId="77777777" w:rsidTr="00800E07">
        <w:trPr>
          <w:trHeight w:val="340"/>
        </w:trPr>
        <w:tc>
          <w:tcPr>
            <w:tcW w:w="2405" w:type="dxa"/>
            <w:hideMark/>
          </w:tcPr>
          <w:p w14:paraId="5AA8DF85" w14:textId="77777777" w:rsidR="005536A7" w:rsidRPr="005536A7" w:rsidRDefault="005536A7" w:rsidP="005536A7">
            <w:pPr>
              <w:rPr>
                <w:rFonts w:ascii="Calibri" w:eastAsia="Times New Roman" w:hAnsi="Calibri" w:cs="Calibri"/>
                <w:color w:val="000000"/>
              </w:rPr>
            </w:pPr>
            <w:proofErr w:type="spellStart"/>
            <w:r>
              <w:rPr>
                <w:rFonts w:ascii="Calibri" w:hAnsi="Calibri"/>
                <w:color w:val="000000"/>
              </w:rPr>
              <w:t>Jeremy</w:t>
            </w:r>
            <w:proofErr w:type="spellEnd"/>
            <w:r>
              <w:rPr>
                <w:rFonts w:ascii="Calibri" w:hAnsi="Calibri"/>
                <w:color w:val="000000"/>
              </w:rPr>
              <w:t xml:space="preserve"> Morgan</w:t>
            </w:r>
          </w:p>
        </w:tc>
        <w:tc>
          <w:tcPr>
            <w:tcW w:w="6591" w:type="dxa"/>
            <w:hideMark/>
          </w:tcPr>
          <w:p w14:paraId="1B93D114" w14:textId="6C1EB3FD" w:rsidR="005536A7" w:rsidRPr="005536A7" w:rsidRDefault="76AAA688" w:rsidP="4C20063E">
            <w:pPr>
              <w:rPr>
                <w:rFonts w:ascii="Calibri" w:eastAsia="Times New Roman" w:hAnsi="Calibri"/>
                <w:color w:val="000000"/>
              </w:rPr>
            </w:pPr>
            <w:r>
              <w:rPr>
                <w:rFonts w:ascii="Calibri" w:hAnsi="Calibri"/>
                <w:color w:val="000000" w:themeColor="text1"/>
              </w:rPr>
              <w:t xml:space="preserve"> Pennaeth Llywodraethu Corfforaethol </w:t>
            </w:r>
          </w:p>
        </w:tc>
      </w:tr>
      <w:tr w:rsidR="005536A7" w:rsidRPr="005536A7" w14:paraId="61E3DCD1" w14:textId="77777777" w:rsidTr="00800E07">
        <w:trPr>
          <w:trHeight w:val="340"/>
        </w:trPr>
        <w:tc>
          <w:tcPr>
            <w:tcW w:w="2405" w:type="dxa"/>
            <w:hideMark/>
          </w:tcPr>
          <w:p w14:paraId="0321EE85" w14:textId="36321DDA" w:rsidR="005536A7" w:rsidRPr="005536A7" w:rsidRDefault="005536A7" w:rsidP="005536A7">
            <w:pPr>
              <w:rPr>
                <w:rFonts w:ascii="Calibri" w:eastAsia="Times New Roman" w:hAnsi="Calibri" w:cs="Calibri"/>
                <w:color w:val="000000"/>
              </w:rPr>
            </w:pPr>
            <w:bookmarkStart w:id="2" w:name="RANGE!A9"/>
            <w:r>
              <w:rPr>
                <w:rFonts w:ascii="Calibri" w:hAnsi="Calibri"/>
                <w:color w:val="000000"/>
              </w:rPr>
              <w:t>Lowri Joyce (Cadeirydd)</w:t>
            </w:r>
            <w:bookmarkEnd w:id="2"/>
          </w:p>
        </w:tc>
        <w:tc>
          <w:tcPr>
            <w:tcW w:w="6591" w:type="dxa"/>
            <w:hideMark/>
          </w:tcPr>
          <w:p w14:paraId="47C8153F" w14:textId="4FCB355D" w:rsidR="005536A7" w:rsidRPr="005536A7" w:rsidRDefault="5FFFB75F" w:rsidP="54E5A944">
            <w:pPr>
              <w:rPr>
                <w:rFonts w:ascii="Calibri" w:eastAsia="Times New Roman" w:hAnsi="Calibri"/>
                <w:color w:val="000000"/>
              </w:rPr>
            </w:pPr>
            <w:r>
              <w:rPr>
                <w:rFonts w:ascii="Calibri" w:hAnsi="Calibri"/>
                <w:color w:val="000000" w:themeColor="text1"/>
              </w:rPr>
              <w:t>Pennaeth Ymgysylltu â'r Gymuned a Rhanddeiliaid (Dros dro)</w:t>
            </w:r>
          </w:p>
        </w:tc>
      </w:tr>
      <w:tr w:rsidR="005536A7" w:rsidRPr="005536A7" w14:paraId="0036CA65" w14:textId="77777777" w:rsidTr="00800E07">
        <w:trPr>
          <w:trHeight w:val="340"/>
        </w:trPr>
        <w:tc>
          <w:tcPr>
            <w:tcW w:w="2405" w:type="dxa"/>
            <w:hideMark/>
          </w:tcPr>
          <w:p w14:paraId="7D9B20FA" w14:textId="77777777" w:rsidR="005536A7" w:rsidRPr="005536A7" w:rsidRDefault="005536A7" w:rsidP="005536A7">
            <w:pPr>
              <w:rPr>
                <w:rFonts w:ascii="Calibri" w:eastAsia="Times New Roman" w:hAnsi="Calibri" w:cs="Calibri"/>
                <w:color w:val="000000"/>
              </w:rPr>
            </w:pPr>
            <w:r>
              <w:rPr>
                <w:rFonts w:ascii="Calibri" w:hAnsi="Calibri"/>
                <w:color w:val="000000"/>
              </w:rPr>
              <w:t xml:space="preserve">Louis </w:t>
            </w:r>
            <w:proofErr w:type="spellStart"/>
            <w:r>
              <w:rPr>
                <w:rFonts w:ascii="Calibri" w:hAnsi="Calibri"/>
                <w:color w:val="000000"/>
              </w:rPr>
              <w:t>Mertens</w:t>
            </w:r>
            <w:proofErr w:type="spellEnd"/>
          </w:p>
        </w:tc>
        <w:tc>
          <w:tcPr>
            <w:tcW w:w="6591" w:type="dxa"/>
            <w:hideMark/>
          </w:tcPr>
          <w:p w14:paraId="434D1BF8" w14:textId="3BCD05A3" w:rsidR="005536A7" w:rsidRPr="005536A7" w:rsidRDefault="56E2EB5E" w:rsidP="005536A7">
            <w:pPr>
              <w:rPr>
                <w:rFonts w:ascii="Calibri" w:eastAsia="Times New Roman" w:hAnsi="Calibri" w:cs="Calibri"/>
                <w:color w:val="000000"/>
              </w:rPr>
            </w:pPr>
            <w:r>
              <w:rPr>
                <w:rFonts w:ascii="Calibri" w:hAnsi="Calibri"/>
                <w:color w:val="000000" w:themeColor="text1"/>
              </w:rPr>
              <w:t>Swyddog Ymgysylltu â’r Gymuned (Gororau)</w:t>
            </w:r>
          </w:p>
        </w:tc>
      </w:tr>
      <w:tr w:rsidR="005536A7" w:rsidRPr="005536A7" w14:paraId="430B698A" w14:textId="77777777" w:rsidTr="00800E07">
        <w:trPr>
          <w:trHeight w:val="340"/>
        </w:trPr>
        <w:tc>
          <w:tcPr>
            <w:tcW w:w="2405" w:type="dxa"/>
            <w:hideMark/>
          </w:tcPr>
          <w:p w14:paraId="50FF3B3D" w14:textId="77777777" w:rsidR="005536A7" w:rsidRPr="005536A7" w:rsidRDefault="005536A7" w:rsidP="005536A7">
            <w:pPr>
              <w:rPr>
                <w:rFonts w:ascii="Calibri" w:eastAsia="Times New Roman" w:hAnsi="Calibri" w:cs="Calibri"/>
                <w:color w:val="000000"/>
              </w:rPr>
            </w:pPr>
            <w:r>
              <w:rPr>
                <w:rFonts w:ascii="Calibri" w:hAnsi="Calibri"/>
                <w:color w:val="000000"/>
              </w:rPr>
              <w:t xml:space="preserve">Louise </w:t>
            </w:r>
            <w:proofErr w:type="spellStart"/>
            <w:r>
              <w:rPr>
                <w:rFonts w:ascii="Calibri" w:hAnsi="Calibri"/>
                <w:color w:val="000000"/>
              </w:rPr>
              <w:t>Yau</w:t>
            </w:r>
            <w:proofErr w:type="spellEnd"/>
          </w:p>
        </w:tc>
        <w:tc>
          <w:tcPr>
            <w:tcW w:w="6591" w:type="dxa"/>
            <w:hideMark/>
          </w:tcPr>
          <w:p w14:paraId="6A9075FD" w14:textId="77777777" w:rsidR="005536A7" w:rsidRPr="005536A7" w:rsidRDefault="005536A7" w:rsidP="005536A7">
            <w:pPr>
              <w:rPr>
                <w:rFonts w:ascii="Calibri" w:eastAsia="Times New Roman" w:hAnsi="Calibri" w:cs="Calibri"/>
                <w:color w:val="000000"/>
              </w:rPr>
            </w:pPr>
            <w:r>
              <w:rPr>
                <w:rFonts w:ascii="Calibri" w:hAnsi="Calibri"/>
                <w:color w:val="000000"/>
              </w:rPr>
              <w:t>Partner Busnes Cyfathrebu</w:t>
            </w:r>
          </w:p>
        </w:tc>
      </w:tr>
      <w:tr w:rsidR="005536A7" w:rsidRPr="005536A7" w14:paraId="574361EE" w14:textId="77777777" w:rsidTr="00800E07">
        <w:trPr>
          <w:trHeight w:val="340"/>
        </w:trPr>
        <w:tc>
          <w:tcPr>
            <w:tcW w:w="2405" w:type="dxa"/>
            <w:hideMark/>
          </w:tcPr>
          <w:p w14:paraId="60CCF96A" w14:textId="77777777" w:rsidR="005536A7" w:rsidRPr="005536A7" w:rsidRDefault="005536A7" w:rsidP="005536A7">
            <w:pPr>
              <w:rPr>
                <w:rFonts w:ascii="Calibri" w:eastAsia="Times New Roman" w:hAnsi="Calibri" w:cs="Calibri"/>
                <w:color w:val="000000"/>
              </w:rPr>
            </w:pPr>
            <w:r>
              <w:rPr>
                <w:rFonts w:ascii="Calibri" w:hAnsi="Calibri"/>
                <w:color w:val="000000"/>
              </w:rPr>
              <w:t xml:space="preserve">Victoria </w:t>
            </w:r>
            <w:proofErr w:type="spellStart"/>
            <w:r>
              <w:rPr>
                <w:rFonts w:ascii="Calibri" w:hAnsi="Calibri"/>
                <w:color w:val="000000"/>
              </w:rPr>
              <w:t>Madelin</w:t>
            </w:r>
            <w:proofErr w:type="spellEnd"/>
          </w:p>
        </w:tc>
        <w:tc>
          <w:tcPr>
            <w:tcW w:w="6591" w:type="dxa"/>
            <w:hideMark/>
          </w:tcPr>
          <w:p w14:paraId="328945B1" w14:textId="21FD56CB" w:rsidR="005536A7" w:rsidRPr="005536A7" w:rsidRDefault="76AAA688" w:rsidP="4C20063E">
            <w:pPr>
              <w:rPr>
                <w:rFonts w:ascii="Calibri" w:eastAsia="Times New Roman" w:hAnsi="Calibri"/>
                <w:color w:val="000000"/>
              </w:rPr>
            </w:pPr>
            <w:r>
              <w:rPr>
                <w:rFonts w:ascii="Calibri" w:hAnsi="Calibri"/>
                <w:color w:val="000000" w:themeColor="text1"/>
              </w:rPr>
              <w:t xml:space="preserve">Cynghorydd Llywodraethu </w:t>
            </w:r>
            <w:bookmarkEnd w:id="0"/>
          </w:p>
        </w:tc>
      </w:tr>
    </w:tbl>
    <w:p w14:paraId="38ED8E54" w14:textId="77777777" w:rsidR="008C0E2C" w:rsidRPr="00A71994" w:rsidRDefault="008C0E2C" w:rsidP="00EC6CC3">
      <w:pPr>
        <w:rPr>
          <w:rFonts w:cstheme="minorHAnsi"/>
        </w:rPr>
      </w:pPr>
    </w:p>
    <w:p w14:paraId="7D3D4D06" w14:textId="0F2F434A" w:rsidR="001975BF" w:rsidRPr="00A71994" w:rsidRDefault="001975BF" w:rsidP="00D46547">
      <w:pPr>
        <w:pBdr>
          <w:bottom w:val="single" w:sz="12" w:space="1" w:color="auto"/>
        </w:pBdr>
        <w:rPr>
          <w:rFonts w:cstheme="minorHAnsi"/>
          <w:b/>
          <w:bCs/>
          <w:color w:val="000000" w:themeColor="text1"/>
        </w:rPr>
      </w:pPr>
    </w:p>
    <w:p w14:paraId="4698A75E" w14:textId="11DCB3AF" w:rsidR="008F2D82" w:rsidRPr="00A71994" w:rsidRDefault="008F2D82" w:rsidP="00D95D52">
      <w:pPr>
        <w:rPr>
          <w:rFonts w:cstheme="minorHAnsi"/>
          <w:b/>
          <w:bCs/>
          <w:color w:val="FF0000"/>
        </w:rPr>
      </w:pPr>
      <w:r>
        <w:rPr>
          <w:b/>
          <w:color w:val="FF0000"/>
        </w:rPr>
        <w:t xml:space="preserve">Nodyn gan y Cadeirydd, Lowri Joyce </w:t>
      </w:r>
    </w:p>
    <w:p w14:paraId="523203A1" w14:textId="0A802503" w:rsidR="00D46547" w:rsidRPr="00D55026" w:rsidRDefault="19F4DBB6" w:rsidP="54E5A944">
      <w:pPr>
        <w:pStyle w:val="NormalWeb"/>
        <w:pBdr>
          <w:bottom w:val="single" w:sz="12" w:space="1" w:color="auto"/>
        </w:pBdr>
        <w:rPr>
          <w:rFonts w:asciiTheme="minorHAnsi" w:eastAsia="Arial" w:hAnsiTheme="minorHAnsi" w:cstheme="minorBidi"/>
          <w:color w:val="000000" w:themeColor="text1"/>
          <w:sz w:val="22"/>
          <w:szCs w:val="22"/>
          <w:highlight w:val="yellow"/>
        </w:rPr>
      </w:pPr>
      <w:r>
        <w:rPr>
          <w:rFonts w:asciiTheme="minorHAnsi" w:hAnsiTheme="minorHAnsi"/>
          <w:color w:val="000000" w:themeColor="text1"/>
          <w:sz w:val="22"/>
        </w:rPr>
        <w:t xml:space="preserve">“Hoffwn ddiolch i’n holl aelodau am ddod i’n seithfed Fforwm Rhanbarthol Gogledd a Chanolbarth Cymru. </w:t>
      </w:r>
      <w:r>
        <w:rPr>
          <w:rFonts w:asciiTheme="minorHAnsi" w:hAnsiTheme="minorHAnsi"/>
          <w:sz w:val="22"/>
        </w:rPr>
        <w:t>Hoffwn ddiolch i’n cyflwynwyr ac atgoffa’r aelodau y bydd cyfle i ofyn cwestiynau yn ein sesiwn holi ac ateb gyda James Price, Prif Swyddog Gweithredol Trafnidiaeth Cymru.”</w:t>
      </w:r>
      <w:r>
        <w:rPr>
          <w:rFonts w:asciiTheme="minorHAnsi" w:hAnsiTheme="minorHAnsi"/>
          <w:color w:val="000000" w:themeColor="text1"/>
          <w:sz w:val="22"/>
        </w:rPr>
        <w:t xml:space="preserve"> Dywedodd Lowri y byddai’r cyfarfod yn cael ei recordio. Nid oedd gwrthwynebiad i hyn.</w:t>
      </w:r>
    </w:p>
    <w:p w14:paraId="3D5124AE" w14:textId="0C2C848F" w:rsidR="00D46547" w:rsidRPr="00A71994" w:rsidRDefault="493F6D3D" w:rsidP="00D46547">
      <w:pPr>
        <w:pBdr>
          <w:bottom w:val="single" w:sz="12" w:space="1" w:color="auto"/>
        </w:pBdr>
        <w:spacing w:line="276" w:lineRule="auto"/>
        <w:rPr>
          <w:rFonts w:cstheme="minorHAnsi"/>
          <w:i/>
          <w:iCs/>
          <w:color w:val="000000" w:themeColor="text1"/>
        </w:rPr>
      </w:pPr>
      <w:r>
        <w:rPr>
          <w:i/>
          <w:color w:val="000000" w:themeColor="text1"/>
        </w:rPr>
        <w:t xml:space="preserve">                                                                                </w:t>
      </w:r>
    </w:p>
    <w:p w14:paraId="5D07B5F4" w14:textId="77777777" w:rsidR="00D55026" w:rsidRDefault="003639CE" w:rsidP="00D55026">
      <w:pPr>
        <w:spacing w:line="276" w:lineRule="auto"/>
        <w:rPr>
          <w:rFonts w:cstheme="minorHAnsi"/>
          <w:b/>
          <w:bCs/>
          <w:color w:val="FF0000"/>
        </w:rPr>
      </w:pPr>
      <w:r>
        <w:rPr>
          <w:b/>
          <w:color w:val="FF0000"/>
        </w:rPr>
        <w:t xml:space="preserve">Agenda </w:t>
      </w:r>
    </w:p>
    <w:p w14:paraId="7639F1CA" w14:textId="127CFFEA" w:rsidR="003266C4" w:rsidRPr="003266C4" w:rsidRDefault="003266C4" w:rsidP="4C20063E">
      <w:pPr>
        <w:pStyle w:val="ListParagraph"/>
        <w:numPr>
          <w:ilvl w:val="0"/>
          <w:numId w:val="26"/>
        </w:numPr>
        <w:spacing w:line="276" w:lineRule="auto"/>
        <w:rPr>
          <w:rFonts w:cstheme="minorBidi"/>
          <w:b/>
          <w:bCs/>
          <w:color w:val="FF0000"/>
          <w:sz w:val="24"/>
          <w:szCs w:val="24"/>
        </w:rPr>
      </w:pPr>
      <w:r>
        <w:rPr>
          <w:b/>
          <w:color w:val="FF0000"/>
          <w:sz w:val="24"/>
        </w:rPr>
        <w:t xml:space="preserve">Cyflwyniadau </w:t>
      </w:r>
    </w:p>
    <w:p w14:paraId="28933AF9" w14:textId="3084EB0C" w:rsidR="000F16C5" w:rsidRPr="00D55026" w:rsidRDefault="29B25007" w:rsidP="003266C4">
      <w:pPr>
        <w:pStyle w:val="ListParagraph"/>
        <w:spacing w:line="276" w:lineRule="auto"/>
        <w:rPr>
          <w:rFonts w:cstheme="minorHAnsi"/>
          <w:b/>
          <w:bCs/>
          <w:color w:val="FF0000"/>
        </w:rPr>
      </w:pPr>
      <w:r>
        <w:rPr>
          <w:b/>
          <w:color w:val="FF0000"/>
        </w:rPr>
        <w:t>Lowri Joyce, Pennaeth Ymgysylltu â Chymunedau a Rhanddeiliaid (Cadeirydd), Trafnidiaeth Cymru</w:t>
      </w:r>
    </w:p>
    <w:p w14:paraId="29FBB06C" w14:textId="5D5849B3" w:rsidR="000F16C5" w:rsidRPr="00A71994" w:rsidRDefault="29B25007" w:rsidP="6D853A96">
      <w:pPr>
        <w:pStyle w:val="04textindentedfirstpara"/>
        <w:tabs>
          <w:tab w:val="clear" w:pos="1454"/>
          <w:tab w:val="right" w:pos="1161"/>
        </w:tabs>
        <w:spacing w:before="120" w:after="120"/>
        <w:ind w:left="0" w:firstLine="0"/>
        <w:rPr>
          <w:rFonts w:asciiTheme="minorHAnsi" w:eastAsia="Arial" w:hAnsiTheme="minorHAnsi"/>
          <w:color w:val="0D0D0D" w:themeColor="text1" w:themeTint="F2"/>
          <w:sz w:val="22"/>
          <w:szCs w:val="22"/>
        </w:rPr>
      </w:pPr>
      <w:r>
        <w:rPr>
          <w:rFonts w:asciiTheme="minorHAnsi" w:hAnsiTheme="minorHAnsi"/>
          <w:sz w:val="22"/>
        </w:rPr>
        <w:t xml:space="preserve">Croesawodd Lowri Joyce bawb i’r fforwm ac aeth drwy’r sleidiau cadw tŷ a’r newyddion diweddaraf am </w:t>
      </w:r>
      <w:proofErr w:type="spellStart"/>
      <w:r>
        <w:rPr>
          <w:rFonts w:asciiTheme="minorHAnsi" w:hAnsiTheme="minorHAnsi"/>
          <w:sz w:val="22"/>
        </w:rPr>
        <w:t>Covid</w:t>
      </w:r>
      <w:proofErr w:type="spellEnd"/>
      <w:r>
        <w:rPr>
          <w:rFonts w:asciiTheme="minorHAnsi" w:hAnsiTheme="minorHAnsi"/>
          <w:sz w:val="22"/>
        </w:rPr>
        <w:t xml:space="preserve">, gan atgoffa pawb i wisgo gorchuddion wyneb ar drafnidiaeth gyhoeddus. Gofynnodd Lowri hefyd i’r aelodau lenwi’r arolwg ar ddiwedd y cyfarfod. </w:t>
      </w:r>
    </w:p>
    <w:p w14:paraId="1FF68C2E" w14:textId="28ED309E" w:rsidR="00AF34CA" w:rsidRPr="00A71994" w:rsidRDefault="00AF34CA" w:rsidP="003639CE">
      <w:pPr>
        <w:rPr>
          <w:rFonts w:cstheme="minorHAnsi"/>
        </w:rPr>
      </w:pPr>
    </w:p>
    <w:p w14:paraId="66ACBE4A" w14:textId="792FCB9F" w:rsidR="006115C9" w:rsidRPr="003266C4" w:rsidRDefault="1D3F57DA" w:rsidP="4C20063E">
      <w:pPr>
        <w:pStyle w:val="ListParagraph"/>
        <w:numPr>
          <w:ilvl w:val="0"/>
          <w:numId w:val="26"/>
        </w:numPr>
        <w:rPr>
          <w:rFonts w:eastAsiaTheme="minorEastAsia" w:cstheme="minorBidi"/>
          <w:b/>
          <w:bCs/>
          <w:color w:val="FF0000"/>
          <w:sz w:val="24"/>
          <w:szCs w:val="24"/>
        </w:rPr>
      </w:pPr>
      <w:r>
        <w:rPr>
          <w:b/>
          <w:color w:val="FF0000"/>
          <w:sz w:val="24"/>
        </w:rPr>
        <w:t>Hawl i holi</w:t>
      </w:r>
    </w:p>
    <w:p w14:paraId="3295794D" w14:textId="29625994" w:rsidR="003266C4" w:rsidRPr="003266C4" w:rsidRDefault="003266C4" w:rsidP="5C2681D0">
      <w:pPr>
        <w:pStyle w:val="ListParagraph"/>
        <w:rPr>
          <w:rFonts w:asciiTheme="minorHAnsi" w:hAnsiTheme="minorHAnsi" w:cstheme="minorBidi"/>
          <w:b/>
          <w:bCs/>
          <w:color w:val="FF0000"/>
        </w:rPr>
      </w:pPr>
      <w:r>
        <w:rPr>
          <w:rFonts w:asciiTheme="minorHAnsi" w:hAnsiTheme="minorHAnsi"/>
          <w:b/>
          <w:color w:val="FF0000"/>
        </w:rPr>
        <w:t>James Price, Prif Weithredwr, Trafnidiaeth Cymru</w:t>
      </w:r>
    </w:p>
    <w:p w14:paraId="7C2DFAC3" w14:textId="20F5BC26" w:rsidR="006115C9" w:rsidRPr="00A71994" w:rsidRDefault="006115C9" w:rsidP="023BA493">
      <w:pPr>
        <w:rPr>
          <w:rFonts w:cstheme="minorHAnsi"/>
        </w:rPr>
      </w:pPr>
    </w:p>
    <w:p w14:paraId="07307B93" w14:textId="311BFCAF" w:rsidR="1D3F57DA" w:rsidRPr="00A71994" w:rsidRDefault="1D3F57DA" w:rsidP="6D853A96">
      <w:r>
        <w:t>Cynhaliodd James Price, Prif Swyddog Gweithredol (</w:t>
      </w:r>
      <w:proofErr w:type="spellStart"/>
      <w:r>
        <w:t>TrC</w:t>
      </w:r>
      <w:proofErr w:type="spellEnd"/>
      <w:r>
        <w:t>), sesiwn holi ac ateb agored gydag aelodau’r fforwm. Dywedodd James Price wrth y fforwm mai’r prif reswm dros ei bresenoldeb oedd i glywed beth oedd gan bobl i’w ddweud ac i gymryd rhan mewn deialog a oedd yn hyrwyddo trafodaeth onest a defnyddiol.</w:t>
      </w:r>
    </w:p>
    <w:p w14:paraId="509B4275" w14:textId="21A50E73" w:rsidR="653636C0" w:rsidRPr="00A71994" w:rsidRDefault="653636C0" w:rsidP="4C20063E">
      <w:r>
        <w:t xml:space="preserve">Soniodd Ian </w:t>
      </w:r>
      <w:proofErr w:type="spellStart"/>
      <w:r>
        <w:t>Nellist</w:t>
      </w:r>
      <w:proofErr w:type="spellEnd"/>
      <w:r>
        <w:t>, Cadeirydd Rhanbarthol Ffederasiwn y Busnesau Bach yng Nghymru, am orlenwi a diffyg lle storio ar gyfer bagiau ar y cerbydau. Nododd ei bod yn bosib mai teithiau trên yw’r cyflwyniad cyntaf i Gymru ar gyfer twristiaid sy’n dod i’r ardal ac y dylem fod yn ymwybodol iawn o hyn. Nododd hefyd yr angen i adlewyrchu bod Cymru yn gyrchfan i dwristiaid.</w:t>
      </w:r>
    </w:p>
    <w:p w14:paraId="7812A0D5" w14:textId="10FACD3F" w:rsidR="644400BF" w:rsidRPr="00A71994" w:rsidRDefault="644400BF" w:rsidP="4C20063E">
      <w:r>
        <w:t xml:space="preserve">Ymatebodd James Price i ddweud mai dim ond yn ddiweddar y codwyd mater lle i fagiau, ac mae’n bosib bod rhywfaint o dystiolaeth bod teithio hamdden yn dod yn fwyfwy pwysig ar ôl y pandemig. Os bydd y duedd hon yn parhau, mae’n dilyn y bydd </w:t>
      </w:r>
      <w:proofErr w:type="spellStart"/>
      <w:r>
        <w:t>capasiti</w:t>
      </w:r>
      <w:proofErr w:type="spellEnd"/>
      <w:r>
        <w:t xml:space="preserve"> bagiau hefyd yn dod yn bwysicach. Mae gan drenau newydd CAF lawer o le ar gyfer bagiau a beiciau. Sicrhaodd James Price y fforwm y byddai </w:t>
      </w:r>
      <w:proofErr w:type="spellStart"/>
      <w:r>
        <w:t>TrC</w:t>
      </w:r>
      <w:proofErr w:type="spellEnd"/>
      <w:r>
        <w:t xml:space="preserve"> (Trafnidiaeth Cymru) yn ymchwilio i’r mater. </w:t>
      </w:r>
    </w:p>
    <w:p w14:paraId="7D3B2B1A" w14:textId="067EBF56" w:rsidR="3CB9A6FE" w:rsidRPr="00A71994" w:rsidRDefault="3CB9A6FE" w:rsidP="4C20063E">
      <w:r>
        <w:t xml:space="preserve">Cytunodd James Price â’r datganiad am bwysigrwydd argraff gyntaf twristiaid o Gymru a dywedodd fod </w:t>
      </w:r>
      <w:proofErr w:type="spellStart"/>
      <w:r>
        <w:t>TrC</w:t>
      </w:r>
      <w:proofErr w:type="spellEnd"/>
      <w:r>
        <w:t xml:space="preserve"> wedi gwneud rhywfaint o waith gyda gwahanol sefydliadau twristiaeth, ond bod angen gwneud mwy o waith. Mae’n bosib y bydd y ddarpariaeth arlwyo newydd yn gyfle i wneud mwy o hyn. Mae gan rai o’r trenau newydd lety o’r radd flaenaf. Mae sgwrs yn parhau ar ôl y pandemig, o gofio bod mwy o deithio hamdden yn digwydd, am yr angen am y rhain ynteu a ddylid eu hailddosbarthu i ddosbarth safonol neu i rywbeth arall. Gallai hyn fod yn sgwrs ar gyfer fforwm yn y dyfodol.</w:t>
      </w:r>
    </w:p>
    <w:p w14:paraId="7136653A" w14:textId="4CD66862" w:rsidR="68F6E131" w:rsidRPr="00A71994" w:rsidRDefault="68F6E131" w:rsidP="4C20063E">
      <w:r>
        <w:t xml:space="preserve">Nododd James Price y gallai fod dewis yn yr haf i dynnu dwy res o seddi allan o gefn yr unedau sy’n rhedeg yng ngogledd Cymru. Bydd Lowri Joyce yn ymchwilio i’r dewis hwn. </w:t>
      </w:r>
    </w:p>
    <w:p w14:paraId="4DC17FEB" w14:textId="24499405" w:rsidR="023BA493" w:rsidRPr="00A71994" w:rsidRDefault="16248E34" w:rsidP="4C20063E">
      <w:r>
        <w:t xml:space="preserve">Holodd Paul Spencer o Brifysgol Bangor am yr heriau cynyddol a ddaeth yn sgil y tywydd a pha gynlluniau mae </w:t>
      </w:r>
      <w:proofErr w:type="spellStart"/>
      <w:r>
        <w:t>TrC</w:t>
      </w:r>
      <w:proofErr w:type="spellEnd"/>
      <w:r>
        <w:t xml:space="preserve"> wedi eu llunio mewn ymateb, o ran sefydlu gwasanaethau eraill i fynd i’r afael â’r tarfu a ragwelir.</w:t>
      </w:r>
    </w:p>
    <w:p w14:paraId="3DF394C6" w14:textId="033CFF15" w:rsidR="355A6394" w:rsidRPr="00A71994" w:rsidRDefault="750107C4" w:rsidP="4C20063E">
      <w:r>
        <w:t>Dywedodd James Price fod rhai materion seilwaith yn gysylltiedig â’r tywydd. Ychwanegodd fod materion seilwaith eraill yn gysylltiedig â dibynadwyedd cerbydau yn ogystal â phroblemau staffio sylweddol oherwydd yr ôl-groniad o hyfforddiant a achoswyd gan Covid-19. Dylem allu mynd drwy’r ôl-groniad hwn o hyfforddiant ym mis Rhagfyr, felly dylai pethau wella’n raddol.</w:t>
      </w:r>
    </w:p>
    <w:p w14:paraId="202925E3" w14:textId="114AE584" w:rsidR="355A6394" w:rsidRPr="00A71994" w:rsidRDefault="68BF15DA" w:rsidP="4C20063E">
      <w:r>
        <w:t xml:space="preserve">Aeth James Price yn ei flaen i ddweud bod y darlun mawr, o ran y gwaith seilwaith gyda </w:t>
      </w:r>
      <w:proofErr w:type="spellStart"/>
      <w:r>
        <w:t>Network</w:t>
      </w:r>
      <w:proofErr w:type="spellEnd"/>
      <w:r>
        <w:t xml:space="preserve"> </w:t>
      </w:r>
      <w:proofErr w:type="spellStart"/>
      <w:r>
        <w:t>Rail</w:t>
      </w:r>
      <w:proofErr w:type="spellEnd"/>
      <w:r>
        <w:t xml:space="preserve">, yn flaenoriaeth, felly gwyddom a yw methiannau’n debygol o ddigwydd wrth geisio gwneud y gwaith cyn iddynt ddigwydd. Mae cwestiynau am goed mor agos at linellau fel eu bod yn disgyn ar y llinell bob tro y bydd y gwynt yn chwythu, gan fynd yn groes i’r safon. Yn ogystal, sut mae </w:t>
      </w:r>
      <w:proofErr w:type="spellStart"/>
      <w:r>
        <w:t>TrC</w:t>
      </w:r>
      <w:proofErr w:type="spellEnd"/>
      <w:r>
        <w:t xml:space="preserve"> yn ymateb pan fydd problemau’n codi, o ran cael bysiau yn eu lle ar lawr gwlad, a oedd yn anodd yn y storm ddiweddar wrth i nifer o ffyrdd gael eu cau. Ac yn bwysig iawn, cyfathrebu’n rhagweithiol â phobl am newidiadau i wasanaethau. </w:t>
      </w:r>
    </w:p>
    <w:p w14:paraId="5D719E3B" w14:textId="41F70543" w:rsidR="355A6394" w:rsidRPr="00A71994" w:rsidRDefault="55998BC8" w:rsidP="4C20063E">
      <w:r>
        <w:t xml:space="preserve">Dywedodd James Price fod amser ymateb </w:t>
      </w:r>
      <w:proofErr w:type="spellStart"/>
      <w:r>
        <w:t>TrC</w:t>
      </w:r>
      <w:proofErr w:type="spellEnd"/>
      <w:r>
        <w:t xml:space="preserve"> ar gyfryngau cymdeithasol yn cael sylw o ddifri. Byddai’n awyddus i glywed syniadau ynghylch sut gallem wella. Mae’r bwrdd yn ymwybodol bod rhedeg gwasanaeth 85% yn annigonol, a’u bod yn anelu at redeg gwasanaeth o 95% a mwy.</w:t>
      </w:r>
    </w:p>
    <w:p w14:paraId="5433BB39" w14:textId="7B08A497" w:rsidR="355A6394" w:rsidRPr="00A71994" w:rsidRDefault="4B076037" w:rsidP="4C20063E">
      <w:r>
        <w:t>Dywedodd Paul Spencer fod cyfathrebu yn her yn y sefyllfaoedd hyn. Bydd yn mynd â hyn yn ôl i Brifysgol Bangor i weld a oes gan y tîm awgrymiadau.</w:t>
      </w:r>
    </w:p>
    <w:p w14:paraId="035819CA" w14:textId="1430A860" w:rsidR="31C6D878" w:rsidRDefault="31C6D878" w:rsidP="5C2681D0">
      <w:r>
        <w:t xml:space="preserve">Aeth James Price ymlaen i drafod rhai materion sy’n ymwneud â gorchuddion wyneb a chadw pellter cymdeithasol. Roedd eisiau rhoi sicrwydd i aelodau’r fforwm bod </w:t>
      </w:r>
      <w:proofErr w:type="spellStart"/>
      <w:r>
        <w:t>TrC</w:t>
      </w:r>
      <w:proofErr w:type="spellEnd"/>
      <w:r>
        <w:t xml:space="preserve"> yn gweithio </w:t>
      </w:r>
      <w:proofErr w:type="spellStart"/>
      <w:r>
        <w:t>gyda’rr</w:t>
      </w:r>
      <w:proofErr w:type="spellEnd"/>
      <w:r>
        <w:t xml:space="preserve"> Heddlu Trafnidiaeth Prydeinig mewn perthynas â gwisgo masgiau a chadw pellter cymdeithasol. Nododd iddi fod yn eithaf defnyddiol nad yw llawer o siopau yn Lloegr yn mynd i ofyn i staff orfodi gwisgo masgiau oherwydd y risg sylweddol y byddai’n ei beri i’w staff. Dyma safbwynt </w:t>
      </w:r>
      <w:proofErr w:type="spellStart"/>
      <w:r>
        <w:t>TrC</w:t>
      </w:r>
      <w:proofErr w:type="spellEnd"/>
      <w:r>
        <w:t xml:space="preserve"> drwy gydol y pandemig, gan gredu mai ein cyfrifoldeb ni yw cyhoeddi cyhoeddiadau ac atgoffa pobl, ac na allwn, fodd bynnag, orfodi hyn. Cefnogir y safbwynt hwn gan y prif undeb llafur. Rydym yn gweithio gyda’r Heddlu Trafnidiaeth Prydeinig i roi cyhoeddusrwydd i wybodaeth sy’n dangos yn glir bod gwisgo masg yn ofyniad cyfreithiol. Cafwyd ychydig o broblemau gyda chyhoeddiadau, gan gynnwys eu diffodd am resymau diogelwch a allai fod yn annilys ar rai o’n hunedau. Mae </w:t>
      </w:r>
      <w:proofErr w:type="spellStart"/>
      <w:r>
        <w:t>TrC</w:t>
      </w:r>
      <w:proofErr w:type="spellEnd"/>
      <w:r>
        <w:t xml:space="preserve"> yn delio â’r rhain.</w:t>
      </w:r>
    </w:p>
    <w:p w14:paraId="356BEFD8" w14:textId="1403AE84" w:rsidR="355A6394" w:rsidRPr="00A71994" w:rsidRDefault="70678887" w:rsidP="4C20063E">
      <w:r>
        <w:t xml:space="preserve"> Mae </w:t>
      </w:r>
      <w:proofErr w:type="spellStart"/>
      <w:r>
        <w:t>TrC</w:t>
      </w:r>
      <w:proofErr w:type="spellEnd"/>
      <w:r>
        <w:t xml:space="preserve"> yn hyrwyddo’r Gwiriwr </w:t>
      </w:r>
      <w:proofErr w:type="spellStart"/>
      <w:r>
        <w:t>Capasiti</w:t>
      </w:r>
      <w:proofErr w:type="spellEnd"/>
      <w:r>
        <w:t xml:space="preserve"> er mwyn i bobl allu gweld pa wasanaethau fydd yn brysur a gweithredu yn unol â hynny. Ond, wrth gwrs, rydyn ni eisiau annog pobl i ddefnyddio’r trên, ac felly ar ddiwrnodau prysur mae gwasanaethau’n dal i fynd i fod yn fwy prysur. Nododd James, yn ystod pandemig, na fyddai hyn yn gyfforddus i deithwyr o bosib. Fodd bynnag, sicrhaodd yr aelodau fod hyn yn cael ei gymryd o ddifri ar lefel y bwrdd a bod </w:t>
      </w:r>
      <w:proofErr w:type="spellStart"/>
      <w:r>
        <w:t>TrC</w:t>
      </w:r>
      <w:proofErr w:type="spellEnd"/>
      <w:r>
        <w:t xml:space="preserve"> yn gwneud popeth o fewn ei allu i roi cyfle i bawb gadw pellter cymdeithasol gymaint â phosib ar wasanaethau.</w:t>
      </w:r>
    </w:p>
    <w:p w14:paraId="2F7F005B" w14:textId="5EF450D4" w:rsidR="355A6394" w:rsidRPr="003266C4" w:rsidRDefault="355A6394" w:rsidP="6D853A96">
      <w:pPr>
        <w:rPr>
          <w:color w:val="FF0000"/>
        </w:rPr>
      </w:pPr>
    </w:p>
    <w:p w14:paraId="4D008EF6" w14:textId="04044459" w:rsidR="6D853A96" w:rsidRDefault="6D853A96" w:rsidP="6D853A96">
      <w:pPr>
        <w:rPr>
          <w:color w:val="FF0000"/>
        </w:rPr>
      </w:pPr>
    </w:p>
    <w:p w14:paraId="039926D2" w14:textId="6289D989" w:rsidR="355A6394" w:rsidRPr="00EA5FAD" w:rsidRDefault="62D3EF83" w:rsidP="4C20063E">
      <w:pPr>
        <w:pStyle w:val="ListParagraph"/>
        <w:numPr>
          <w:ilvl w:val="0"/>
          <w:numId w:val="26"/>
        </w:numPr>
        <w:rPr>
          <w:rFonts w:cstheme="minorBidi"/>
          <w:b/>
          <w:bCs/>
          <w:color w:val="FF0000"/>
          <w:sz w:val="24"/>
          <w:szCs w:val="24"/>
        </w:rPr>
      </w:pPr>
      <w:proofErr w:type="spellStart"/>
      <w:r>
        <w:rPr>
          <w:b/>
          <w:color w:val="FF0000"/>
          <w:sz w:val="24"/>
        </w:rPr>
        <w:t>fflecsi</w:t>
      </w:r>
      <w:proofErr w:type="spellEnd"/>
      <w:r>
        <w:rPr>
          <w:b/>
          <w:color w:val="FF0000"/>
          <w:sz w:val="24"/>
        </w:rPr>
        <w:t>/cynlluniau peilot Trafnidiaeth Ymateb i’r Galw</w:t>
      </w:r>
    </w:p>
    <w:p w14:paraId="6A79B2DD" w14:textId="0A3279A3" w:rsidR="00EA5FAD" w:rsidRPr="00EA5FAD" w:rsidRDefault="00EA5FAD" w:rsidP="6D853A96">
      <w:pPr>
        <w:pStyle w:val="ListParagraph"/>
        <w:rPr>
          <w:rFonts w:cstheme="minorBidi"/>
          <w:b/>
          <w:bCs/>
          <w:color w:val="FF0000"/>
        </w:rPr>
      </w:pPr>
      <w:r>
        <w:rPr>
          <w:rStyle w:val="normaltextrun"/>
          <w:rFonts w:asciiTheme="minorHAnsi" w:hAnsiTheme="minorHAnsi"/>
          <w:b/>
          <w:color w:val="FF0000"/>
        </w:rPr>
        <w:t xml:space="preserve">Andrew </w:t>
      </w:r>
      <w:proofErr w:type="spellStart"/>
      <w:r>
        <w:rPr>
          <w:rStyle w:val="normaltextrun"/>
          <w:rFonts w:asciiTheme="minorHAnsi" w:hAnsiTheme="minorHAnsi"/>
          <w:b/>
          <w:color w:val="FF0000"/>
        </w:rPr>
        <w:t>Sherrington</w:t>
      </w:r>
      <w:proofErr w:type="spellEnd"/>
      <w:r>
        <w:rPr>
          <w:rStyle w:val="normaltextrun"/>
          <w:rFonts w:asciiTheme="minorHAnsi" w:hAnsiTheme="minorHAnsi"/>
          <w:b/>
          <w:color w:val="FF0000"/>
        </w:rPr>
        <w:t xml:space="preserve">, y Tîm </w:t>
      </w:r>
      <w:proofErr w:type="spellStart"/>
      <w:r>
        <w:rPr>
          <w:rStyle w:val="normaltextrun"/>
          <w:rFonts w:asciiTheme="minorHAnsi" w:hAnsiTheme="minorHAnsi"/>
          <w:b/>
          <w:color w:val="FF0000"/>
        </w:rPr>
        <w:t>fflecsi</w:t>
      </w:r>
      <w:proofErr w:type="spellEnd"/>
      <w:r>
        <w:rPr>
          <w:rStyle w:val="normaltextrun"/>
          <w:rFonts w:asciiTheme="minorHAnsi" w:hAnsiTheme="minorHAnsi"/>
          <w:b/>
          <w:color w:val="FF0000"/>
        </w:rPr>
        <w:t>, Trafnidiaeth Cymru</w:t>
      </w:r>
    </w:p>
    <w:p w14:paraId="1E4C808F" w14:textId="65CD4C27" w:rsidR="6D853A96" w:rsidRDefault="6D853A96" w:rsidP="6D853A96">
      <w:pPr>
        <w:pStyle w:val="ListParagraph"/>
        <w:rPr>
          <w:rStyle w:val="normaltextrun"/>
          <w:rFonts w:eastAsia="Calibri"/>
          <w:b/>
          <w:bCs/>
          <w:color w:val="FF0000"/>
        </w:rPr>
      </w:pPr>
    </w:p>
    <w:p w14:paraId="1DA45D60" w14:textId="689F084B" w:rsidR="42871682" w:rsidRPr="00A71994" w:rsidRDefault="508F7D5D" w:rsidP="4C20063E">
      <w:pPr>
        <w:spacing w:beforeAutospacing="1" w:afterAutospacing="1"/>
        <w:rPr>
          <w:rFonts w:eastAsia="Arial"/>
          <w:color w:val="000000" w:themeColor="text1"/>
        </w:rPr>
      </w:pPr>
      <w:r>
        <w:rPr>
          <w:rStyle w:val="normaltextrun"/>
          <w:color w:val="000000" w:themeColor="text1"/>
        </w:rPr>
        <w:t xml:space="preserve">Rhoddodd Andrew </w:t>
      </w:r>
      <w:proofErr w:type="spellStart"/>
      <w:r>
        <w:rPr>
          <w:rStyle w:val="normaltextrun"/>
          <w:color w:val="000000" w:themeColor="text1"/>
        </w:rPr>
        <w:t>Sherrington</w:t>
      </w:r>
      <w:proofErr w:type="spellEnd"/>
      <w:r>
        <w:rPr>
          <w:rStyle w:val="normaltextrun"/>
          <w:color w:val="000000" w:themeColor="text1"/>
        </w:rPr>
        <w:t xml:space="preserve"> drosolwg o’r prosiectau peilot sy’n cael eu cynnal ledled Cymru, gan gynnwys y gwersi a ddysgwyd.</w:t>
      </w:r>
      <w:r>
        <w:rPr>
          <w:color w:val="000000" w:themeColor="text1"/>
        </w:rPr>
        <w:t xml:space="preserve"> Dywedodd fod 11 cynllun peilot yn defnyddio 29 o gerbydau ledled Cymru ar hyn o bryd, gan gynnwys gwasanaeth tymhorol ar Benrhyn Llŷn. Dywedodd fod y gwasanaeth pwynt-i-bwynt gydag </w:t>
      </w:r>
      <w:proofErr w:type="spellStart"/>
      <w:r>
        <w:rPr>
          <w:color w:val="000000" w:themeColor="text1"/>
        </w:rPr>
        <w:t>arosfannau</w:t>
      </w:r>
      <w:proofErr w:type="spellEnd"/>
      <w:r>
        <w:rPr>
          <w:color w:val="000000" w:themeColor="text1"/>
        </w:rPr>
        <w:t xml:space="preserve"> rhithwir yn ogystal ag </w:t>
      </w:r>
      <w:proofErr w:type="spellStart"/>
      <w:r>
        <w:rPr>
          <w:color w:val="000000" w:themeColor="text1"/>
        </w:rPr>
        <w:t>arosfannau</w:t>
      </w:r>
      <w:proofErr w:type="spellEnd"/>
      <w:r>
        <w:rPr>
          <w:color w:val="000000" w:themeColor="text1"/>
        </w:rPr>
        <w:t xml:space="preserve"> safonol wedi cynyddu oherwydd y galw yn ystod y pandemig Covid-19. </w:t>
      </w:r>
      <w:r>
        <w:t xml:space="preserve">Dywedodd fod pob gwasanaeth </w:t>
      </w:r>
      <w:proofErr w:type="spellStart"/>
      <w:r>
        <w:t>fflecsi</w:t>
      </w:r>
      <w:proofErr w:type="spellEnd"/>
      <w:r>
        <w:t xml:space="preserve"> yn gweithio’n wahanol i ddiwallu anghenion lleol a’i fod yn wasanaeth ymatebol sy’n cael ei arwain gan y galw.</w:t>
      </w:r>
      <w:r>
        <w:rPr>
          <w:color w:val="000000" w:themeColor="text1"/>
        </w:rPr>
        <w:t xml:space="preserve"> </w:t>
      </w:r>
    </w:p>
    <w:p w14:paraId="351E50BD" w14:textId="6905F49C" w:rsidR="4C20063E" w:rsidRDefault="4C20063E" w:rsidP="4C20063E">
      <w:pPr>
        <w:spacing w:beforeAutospacing="1" w:afterAutospacing="1"/>
        <w:rPr>
          <w:rFonts w:eastAsia="Arial"/>
          <w:color w:val="000000" w:themeColor="text1"/>
        </w:rPr>
      </w:pPr>
    </w:p>
    <w:p w14:paraId="1CF7A761" w14:textId="1238BB7C" w:rsidR="42871682" w:rsidRPr="00A71994" w:rsidRDefault="7D8664AB" w:rsidP="4C20063E">
      <w:pPr>
        <w:spacing w:beforeAutospacing="1" w:afterAutospacing="1"/>
        <w:rPr>
          <w:rFonts w:eastAsia="Arial"/>
          <w:color w:val="000000" w:themeColor="text1"/>
        </w:rPr>
      </w:pPr>
      <w:r>
        <w:rPr>
          <w:color w:val="000000" w:themeColor="text1"/>
        </w:rPr>
        <w:t xml:space="preserve">Yng ngogledd Cymru, ceir gwasanaethau yn Sir y Fflint, Dyffryn Conwy, Penrhyn Llŷn, Dinbych, a </w:t>
      </w:r>
      <w:proofErr w:type="spellStart"/>
      <w:r>
        <w:rPr>
          <w:color w:val="000000" w:themeColor="text1"/>
        </w:rPr>
        <w:t>Phrestatyn</w:t>
      </w:r>
      <w:proofErr w:type="spellEnd"/>
      <w:r>
        <w:rPr>
          <w:color w:val="000000" w:themeColor="text1"/>
        </w:rPr>
        <w:t>. Cynllun Dinbych yw’r cynllun mwyaf yng ngogledd Cymru ac mae’n cyflogi tua 250-300 o bobl yr wythnos. Yr ap yw’r ffordd fwyaf poblogaidd o archebu o bell ffordd, hyd yn oed ar gyfer y genhedlaeth hŷn; gwneir dros 70% o archebion drwy’r ap. Mae’n fwy effeithlon ac yn rhoi gwell profiad i ddefnyddwyr. Mae canolfan ffôn ar gael hefyd ar gyfer y 30% o bobl sy’n weddill. Mae’n bosib nad oes gan y rhain fynediad at gyfleusterau digidol fel ffôn clyfar.</w:t>
      </w:r>
    </w:p>
    <w:p w14:paraId="7B9CD8B9" w14:textId="183B6416" w:rsidR="4C20063E" w:rsidRDefault="4C20063E" w:rsidP="4C20063E">
      <w:pPr>
        <w:spacing w:beforeAutospacing="1" w:afterAutospacing="1"/>
        <w:rPr>
          <w:rFonts w:eastAsia="Arial"/>
          <w:color w:val="000000" w:themeColor="text1"/>
        </w:rPr>
      </w:pPr>
    </w:p>
    <w:p w14:paraId="303B76D8" w14:textId="1C5E0500" w:rsidR="42871682" w:rsidRPr="00A71994" w:rsidRDefault="1E6AAA79" w:rsidP="4C20063E">
      <w:pPr>
        <w:spacing w:beforeAutospacing="1" w:afterAutospacing="1"/>
        <w:rPr>
          <w:rFonts w:eastAsia="Arial"/>
          <w:color w:val="000000" w:themeColor="text1"/>
        </w:rPr>
      </w:pPr>
      <w:r>
        <w:rPr>
          <w:color w:val="000000" w:themeColor="text1"/>
        </w:rPr>
        <w:t xml:space="preserve">Mae’r holl gynlluniau ledled Cymru’n amrywio ychydig. Y rheswm am hyn yw canfod beth sy’n gweithio a beth mae pobl yn ei hoffi. Yn Ninbych, mae’n debycach i </w:t>
      </w:r>
      <w:proofErr w:type="spellStart"/>
      <w:r>
        <w:rPr>
          <w:color w:val="000000" w:themeColor="text1"/>
        </w:rPr>
        <w:t>Uber</w:t>
      </w:r>
      <w:proofErr w:type="spellEnd"/>
      <w:r>
        <w:rPr>
          <w:color w:val="000000" w:themeColor="text1"/>
        </w:rPr>
        <w:t xml:space="preserve"> i’r graddau ei fod yn wasanaeth ar-alw y gellir ei archebu ymlaen llaw hefyd. Mewn ardaloedd eraill, dim ond ymlaen llaw y gellir archebu bysiau. Y nod yw cael mwy o bobl ar un bws fel bod ganddo fwy o </w:t>
      </w:r>
      <w:proofErr w:type="spellStart"/>
      <w:r>
        <w:rPr>
          <w:color w:val="000000" w:themeColor="text1"/>
        </w:rPr>
        <w:t>gydgasgliad</w:t>
      </w:r>
      <w:proofErr w:type="spellEnd"/>
      <w:r>
        <w:rPr>
          <w:color w:val="000000" w:themeColor="text1"/>
        </w:rPr>
        <w:t xml:space="preserve">, neu fel arall gall olygu llawer o filltiroedd fesul unigolyn. Felly, rydym wedi bod yn ceisio gwneud y gwasanaeth yn fwy hyfyw yn ariannol drwy edrych ar yr adborth ar y ddwy ffordd wahanol hyn o gynnig y gwasanaeth a phrofi ar draws gwahanol amserlenni’r cynlluniau peilot i bobl archebu ymlaen llaw. Mewn ardal ‘archebu bws’ arall yn Sir Gaernarfon, dim ond diwrnod ymlaen llaw yr oedd pobl yn gallu </w:t>
      </w:r>
      <w:bookmarkStart w:id="3" w:name="_Int_HCER7QeS"/>
      <w:r>
        <w:rPr>
          <w:color w:val="000000" w:themeColor="text1"/>
        </w:rPr>
        <w:t>archebu lle. Gwaith gyda’n partner technoleg,</w:t>
      </w:r>
      <w:bookmarkEnd w:id="3"/>
      <w:r>
        <w:rPr>
          <w:color w:val="000000" w:themeColor="text1"/>
        </w:rPr>
        <w:t xml:space="preserve"> ac mae modd archebu awr ymlaen llaw erbyn hyn. Yn Ninbych, gall pobl archebu bws ar gais fel ei fod yn cyrraedd ar unwaith. </w:t>
      </w:r>
    </w:p>
    <w:p w14:paraId="4F529071" w14:textId="36865E8D" w:rsidR="4C20063E" w:rsidRDefault="4C20063E" w:rsidP="4C20063E">
      <w:pPr>
        <w:spacing w:beforeAutospacing="1" w:afterAutospacing="1"/>
        <w:rPr>
          <w:rFonts w:eastAsia="Arial"/>
          <w:color w:val="000000" w:themeColor="text1"/>
        </w:rPr>
      </w:pPr>
    </w:p>
    <w:p w14:paraId="15A8006E" w14:textId="475F093D" w:rsidR="42871682" w:rsidRPr="00A71994" w:rsidRDefault="6BC1C3EA" w:rsidP="4C20063E">
      <w:pPr>
        <w:spacing w:beforeAutospacing="1" w:afterAutospacing="1"/>
        <w:rPr>
          <w:rFonts w:eastAsia="Arial"/>
          <w:color w:val="000000" w:themeColor="text1"/>
        </w:rPr>
      </w:pPr>
      <w:r>
        <w:rPr>
          <w:color w:val="000000" w:themeColor="text1"/>
        </w:rPr>
        <w:t xml:space="preserve">Tynnodd Andrew sylw at rai ystadegau diddorol: mae’r gwasanaeth yn cyrraedd pobl o fewn hanner awr i’w hamser archebu, sef 90% o’r amser. Y mis diwethaf, denodd Conwy 36 o ddefnyddwyr newydd ac roedd 25 o ddefnyddwyr newydd yn Ninbych. Mae defnyddwyr sydd â ffôn symudol yn cael negeseuon testun i gadarnhau archebion a rhoi gwybod iddynt pan fydd y bws 5 munud i ffwrdd. Y drafnidiaeth sy’n ymateb i’r galw yw’r gwasanaeth sy’n cael ei alw’n wasanaeth cornel-i-gornel ac mae hynny’n golygu ein bod ni’n defnyddio </w:t>
      </w:r>
      <w:proofErr w:type="spellStart"/>
      <w:r>
        <w:rPr>
          <w:color w:val="000000" w:themeColor="text1"/>
        </w:rPr>
        <w:t>arosfannau</w:t>
      </w:r>
      <w:proofErr w:type="spellEnd"/>
      <w:r>
        <w:rPr>
          <w:color w:val="000000" w:themeColor="text1"/>
        </w:rPr>
        <w:t xml:space="preserve"> bysiau yn yr ystyr draddodiadol, yn ogystal â defnyddio safleoedd rhithwir - er enghraifft, ar ben ffordd neu lle mae’n ddiogel gwneud hynny. Mae hyn yn golygu nad yw pobl yn cerdded yn bell i’r safle bysiau. Mewn ardaloedd gwledig o gwmpas Conwy, mae hyn wedi bod yn bwysig; gallwn fynd ar hyd llawer o lonydd, ac mae’n golygu bod rhai pobl nad ydynt erioed wedi cael unrhyw fynediad blaenorol at wasanaeth bws yn awr yn gallu gwneud hynny, sy’n werthfawr mewn ardal wledig. </w:t>
      </w:r>
    </w:p>
    <w:p w14:paraId="2282F043" w14:textId="1030F515" w:rsidR="4C20063E" w:rsidRDefault="4C20063E" w:rsidP="4C20063E">
      <w:pPr>
        <w:spacing w:beforeAutospacing="1" w:afterAutospacing="1"/>
        <w:rPr>
          <w:rFonts w:eastAsia="Arial"/>
          <w:color w:val="000000" w:themeColor="text1"/>
        </w:rPr>
      </w:pPr>
    </w:p>
    <w:p w14:paraId="44ECBC63" w14:textId="6BB1DD0F" w:rsidR="42871682" w:rsidRPr="00A71994" w:rsidRDefault="689C9E01" w:rsidP="4C20063E">
      <w:pPr>
        <w:spacing w:beforeAutospacing="1" w:afterAutospacing="1"/>
        <w:rPr>
          <w:rFonts w:eastAsia="Arial"/>
          <w:color w:val="000000" w:themeColor="text1"/>
        </w:rPr>
      </w:pPr>
      <w:r>
        <w:t xml:space="preserve">Cytunodd </w:t>
      </w:r>
      <w:proofErr w:type="spellStart"/>
      <w:r>
        <w:t>Michele</w:t>
      </w:r>
      <w:proofErr w:type="spellEnd"/>
      <w:r>
        <w:t xml:space="preserve"> </w:t>
      </w:r>
      <w:proofErr w:type="spellStart"/>
      <w:r>
        <w:t>Clerk</w:t>
      </w:r>
      <w:proofErr w:type="spellEnd"/>
      <w:r>
        <w:t xml:space="preserve"> o CTA fod cael mynediad at y gwasanaeth ymatebol hyblyg hwn yn werthfawr iawn i bobl sy’n byw mewn rhannau gwledig o Gymru.</w:t>
      </w:r>
      <w:r>
        <w:rPr>
          <w:color w:val="000000" w:themeColor="text1"/>
        </w:rPr>
        <w:t xml:space="preserve"> Aeth ymlaen i holi ynghylch gwerthuso’r gwasanaethau hyblyg ac a allai Andrew rannu unrhyw rai o’r prif wersi a ddysgwyd gyda’r fforwm. Ac roedd y potensial i fudiadau trafnidiaeth gymunedol eraill allu cymryd rhan mewn unrhyw ehangu pellach ar brosiectau </w:t>
      </w:r>
      <w:proofErr w:type="spellStart"/>
      <w:r>
        <w:rPr>
          <w:color w:val="000000" w:themeColor="text1"/>
        </w:rPr>
        <w:t>fflecsi</w:t>
      </w:r>
      <w:proofErr w:type="spellEnd"/>
      <w:r>
        <w:rPr>
          <w:color w:val="000000" w:themeColor="text1"/>
        </w:rPr>
        <w:t xml:space="preserve">. </w:t>
      </w:r>
    </w:p>
    <w:p w14:paraId="1A187841" w14:textId="5139C47A" w:rsidR="4C20063E" w:rsidRDefault="4C20063E" w:rsidP="4C20063E">
      <w:pPr>
        <w:spacing w:beforeAutospacing="1" w:afterAutospacing="1"/>
        <w:rPr>
          <w:rFonts w:eastAsia="Arial"/>
          <w:color w:val="000000" w:themeColor="text1"/>
        </w:rPr>
      </w:pPr>
    </w:p>
    <w:p w14:paraId="3B67D3B6" w14:textId="36468FB7" w:rsidR="42871682" w:rsidRPr="00A71994" w:rsidRDefault="6B01A70F" w:rsidP="4C20063E">
      <w:pPr>
        <w:spacing w:beforeAutospacing="1" w:afterAutospacing="1"/>
        <w:rPr>
          <w:rFonts w:eastAsia="Arial"/>
          <w:color w:val="000000" w:themeColor="text1"/>
        </w:rPr>
      </w:pPr>
      <w:r>
        <w:rPr>
          <w:color w:val="000000" w:themeColor="text1"/>
        </w:rPr>
        <w:t xml:space="preserve">Nododd Andrew mai’r hyn sy'n wych am </w:t>
      </w:r>
      <w:proofErr w:type="spellStart"/>
      <w:r>
        <w:rPr>
          <w:color w:val="000000" w:themeColor="text1"/>
        </w:rPr>
        <w:t>fflecsi</w:t>
      </w:r>
      <w:proofErr w:type="spellEnd"/>
      <w:r>
        <w:rPr>
          <w:color w:val="000000" w:themeColor="text1"/>
        </w:rPr>
        <w:t xml:space="preserve"> yw ei fod yn benthyg ei hun yn eithaf eang i’w ddefnyddio yn y gymuned. Gellid ei ddefnyddio ar gyfer cludiant i’r ysbyty, ar gyfer plant ysgol, ar gyfer cymudo ac ati. </w:t>
      </w:r>
    </w:p>
    <w:p w14:paraId="26035A8E" w14:textId="0A0DB8EB" w:rsidR="42871682" w:rsidRPr="00A71994" w:rsidRDefault="685E92D9" w:rsidP="4C20063E">
      <w:pPr>
        <w:spacing w:beforeAutospacing="1" w:afterAutospacing="1"/>
        <w:rPr>
          <w:rFonts w:eastAsia="Arial"/>
          <w:color w:val="000000" w:themeColor="text1"/>
        </w:rPr>
      </w:pPr>
      <w:r>
        <w:rPr>
          <w:color w:val="000000" w:themeColor="text1"/>
        </w:rPr>
        <w:t>Mae’r ymchwil a gyhoeddir ganol mis Rhagfyr yn dangos mai’r gyrrwr yw’r prif beth o hyd sy’n gallu llywio llwyddiant y gwasanaeth. Mae rhyngweithio rhwng pobl yn bwysicach na’r ap, brandio, canolfan alwadau ac ati.</w:t>
      </w:r>
    </w:p>
    <w:p w14:paraId="292117F9" w14:textId="77E06DE3" w:rsidR="4C20063E" w:rsidRDefault="4C20063E" w:rsidP="4C20063E">
      <w:pPr>
        <w:spacing w:beforeAutospacing="1" w:afterAutospacing="1"/>
        <w:rPr>
          <w:rFonts w:eastAsia="Arial"/>
          <w:color w:val="000000" w:themeColor="text1"/>
        </w:rPr>
      </w:pPr>
    </w:p>
    <w:p w14:paraId="13A65A33" w14:textId="4210BF5C" w:rsidR="42871682" w:rsidRPr="00A71994" w:rsidRDefault="7A9A65C4" w:rsidP="4C20063E">
      <w:pPr>
        <w:spacing w:beforeAutospacing="1" w:afterAutospacing="1"/>
        <w:rPr>
          <w:rFonts w:eastAsia="Arial"/>
          <w:color w:val="000000" w:themeColor="text1"/>
        </w:rPr>
      </w:pPr>
      <w:r>
        <w:rPr>
          <w:color w:val="000000" w:themeColor="text1"/>
        </w:rPr>
        <w:t xml:space="preserve">Mae’r gwahanol gynlluniau peilot yn ein galluogi ni i asesu pa wasanaeth sydd â’r gwerth mwyaf - nid yw’n rhywbeth a all gymryd lle pob gwasanaeth bws yng Nghymru. Ar adegau, wrth gwrs, bydd bws llinell sefydlog arferol yn fwy priodol. Ond mae’r ffordd mae’n cael ei defnyddio mewn ardaloedd gwledig, y filltir gyntaf, y filltir olaf ac yn bwydo i mewn i’r prif wasanaethau bysiau a threnau, yn nodwedd eithaf cryf yn y gwerthusiadau. Gan barhau â’r cynllun peilot, rydym yn gobeithio cael darpariaeth gyson ledled Cymru gyda’r cynnyrch safonol gorau er mwyn i bobl fod yn gyfarwydd sut mae pethau'n gweithio pan fyddant yn mynd o ardal i ardal, a bydd </w:t>
      </w:r>
      <w:proofErr w:type="spellStart"/>
      <w:r>
        <w:rPr>
          <w:color w:val="000000" w:themeColor="text1"/>
        </w:rPr>
        <w:t>Fflecsi</w:t>
      </w:r>
      <w:proofErr w:type="spellEnd"/>
      <w:r>
        <w:rPr>
          <w:color w:val="000000" w:themeColor="text1"/>
        </w:rPr>
        <w:t xml:space="preserve"> yn dod yn rhan sylfaenol o’r ddarpariaeth drafnidiaeth yng Nghymru. </w:t>
      </w:r>
    </w:p>
    <w:p w14:paraId="51EC06DF" w14:textId="7CAA56EF" w:rsidR="4C20063E" w:rsidRDefault="4C20063E" w:rsidP="4C20063E">
      <w:pPr>
        <w:spacing w:beforeAutospacing="1" w:afterAutospacing="1"/>
        <w:rPr>
          <w:rFonts w:eastAsia="Arial"/>
          <w:color w:val="000000" w:themeColor="text1"/>
        </w:rPr>
      </w:pPr>
    </w:p>
    <w:p w14:paraId="745405C9" w14:textId="119FAE23" w:rsidR="023BA493" w:rsidRDefault="1153B6C8" w:rsidP="4C20063E">
      <w:pPr>
        <w:spacing w:beforeAutospacing="1" w:afterAutospacing="1"/>
        <w:rPr>
          <w:rFonts w:eastAsia="Arial"/>
          <w:color w:val="000000" w:themeColor="text1"/>
        </w:rPr>
      </w:pPr>
      <w:r>
        <w:rPr>
          <w:color w:val="000000" w:themeColor="text1"/>
        </w:rPr>
        <w:t xml:space="preserve">Gofynnodd Chris </w:t>
      </w:r>
      <w:proofErr w:type="spellStart"/>
      <w:r>
        <w:rPr>
          <w:color w:val="000000" w:themeColor="text1"/>
        </w:rPr>
        <w:t>Purcell</w:t>
      </w:r>
      <w:proofErr w:type="spellEnd"/>
      <w:r>
        <w:rPr>
          <w:color w:val="000000" w:themeColor="text1"/>
        </w:rPr>
        <w:t xml:space="preserve">, Prif Swyddog Adolygu a Chaffael, Cyngor Swydd Amwythig, am gyfle i gysylltu ag Andrew ar ôl y cyfarfod ynghylch cynllun peilot posib o gwmpas Amwythig. Cynigiodd Mike </w:t>
      </w:r>
      <w:proofErr w:type="spellStart"/>
      <w:r>
        <w:rPr>
          <w:color w:val="000000" w:themeColor="text1"/>
        </w:rPr>
        <w:t>Dolton</w:t>
      </w:r>
      <w:proofErr w:type="spellEnd"/>
      <w:r>
        <w:rPr>
          <w:color w:val="000000" w:themeColor="text1"/>
        </w:rPr>
        <w:t xml:space="preserve"> wneud trefniadau ar gyfer hyn. </w:t>
      </w:r>
    </w:p>
    <w:p w14:paraId="2AD02C10" w14:textId="77777777" w:rsidR="00EA5FAD" w:rsidRPr="00EA5FAD" w:rsidRDefault="00EA5FAD" w:rsidP="023BA493">
      <w:pPr>
        <w:spacing w:beforeAutospacing="1" w:afterAutospacing="1"/>
        <w:rPr>
          <w:rFonts w:eastAsia="Arial" w:cstheme="minorHAnsi"/>
          <w:color w:val="FF0000"/>
        </w:rPr>
      </w:pPr>
    </w:p>
    <w:p w14:paraId="0C5877D7" w14:textId="11D26EDA" w:rsidR="355A6394" w:rsidRPr="00EA5FAD" w:rsidRDefault="355A6394" w:rsidP="4C20063E">
      <w:pPr>
        <w:pStyle w:val="ListParagraph"/>
        <w:numPr>
          <w:ilvl w:val="0"/>
          <w:numId w:val="26"/>
        </w:numPr>
        <w:rPr>
          <w:rFonts w:asciiTheme="minorHAnsi" w:eastAsiaTheme="minorEastAsia" w:hAnsiTheme="minorHAnsi" w:cstheme="minorBidi"/>
          <w:b/>
          <w:bCs/>
          <w:color w:val="FF0000"/>
          <w:sz w:val="24"/>
          <w:szCs w:val="24"/>
        </w:rPr>
      </w:pPr>
      <w:r>
        <w:rPr>
          <w:rFonts w:asciiTheme="minorHAnsi" w:hAnsiTheme="minorHAnsi"/>
          <w:b/>
          <w:color w:val="FF0000"/>
          <w:sz w:val="24"/>
        </w:rPr>
        <w:t xml:space="preserve">Tryloywder, Llywodraethu a darparu gwybodaeth am Newidiadau </w:t>
      </w:r>
    </w:p>
    <w:p w14:paraId="3E7FDED9" w14:textId="3B3F8400" w:rsidR="00EA5FAD" w:rsidRPr="00EB15AB" w:rsidRDefault="00EB15AB" w:rsidP="00EB15AB">
      <w:pPr>
        <w:pStyle w:val="ListParagraph"/>
        <w:rPr>
          <w:rFonts w:asciiTheme="minorHAnsi" w:eastAsiaTheme="minorEastAsia" w:hAnsiTheme="minorHAnsi" w:cstheme="minorHAnsi"/>
          <w:b/>
          <w:bCs/>
          <w:color w:val="FF0000"/>
        </w:rPr>
      </w:pPr>
      <w:proofErr w:type="spellStart"/>
      <w:r>
        <w:rPr>
          <w:rStyle w:val="normaltextrun"/>
          <w:rFonts w:asciiTheme="minorHAnsi" w:hAnsiTheme="minorHAnsi"/>
          <w:b/>
          <w:color w:val="FF0000"/>
          <w:shd w:val="clear" w:color="auto" w:fill="FFFFFF"/>
        </w:rPr>
        <w:t>Jeremy</w:t>
      </w:r>
      <w:proofErr w:type="spellEnd"/>
      <w:r>
        <w:rPr>
          <w:rStyle w:val="normaltextrun"/>
          <w:rFonts w:asciiTheme="minorHAnsi" w:hAnsiTheme="minorHAnsi"/>
          <w:b/>
          <w:color w:val="FF0000"/>
          <w:shd w:val="clear" w:color="auto" w:fill="FFFFFF"/>
        </w:rPr>
        <w:t xml:space="preserve"> Morgan, Pennaeth Llywodraethu Corfforaethol, </w:t>
      </w:r>
      <w:proofErr w:type="spellStart"/>
      <w:r>
        <w:rPr>
          <w:rStyle w:val="normaltextrun"/>
          <w:rFonts w:asciiTheme="minorHAnsi" w:hAnsiTheme="minorHAnsi"/>
          <w:b/>
          <w:color w:val="FF0000"/>
          <w:shd w:val="clear" w:color="auto" w:fill="FFFFFF"/>
        </w:rPr>
        <w:t>TrC</w:t>
      </w:r>
      <w:proofErr w:type="spellEnd"/>
      <w:r>
        <w:rPr>
          <w:rStyle w:val="normaltextrun"/>
          <w:rFonts w:asciiTheme="minorHAnsi" w:hAnsiTheme="minorHAnsi"/>
          <w:b/>
          <w:color w:val="FF0000"/>
          <w:shd w:val="clear" w:color="auto" w:fill="FFFFFF"/>
        </w:rPr>
        <w:t xml:space="preserve"> a Victoria </w:t>
      </w:r>
      <w:proofErr w:type="spellStart"/>
      <w:r>
        <w:rPr>
          <w:rStyle w:val="normaltextrun"/>
          <w:rFonts w:asciiTheme="minorHAnsi" w:hAnsiTheme="minorHAnsi"/>
          <w:b/>
          <w:color w:val="FF0000"/>
          <w:shd w:val="clear" w:color="auto" w:fill="FFFFFF"/>
        </w:rPr>
        <w:t>Madelin</w:t>
      </w:r>
      <w:proofErr w:type="spellEnd"/>
      <w:r>
        <w:rPr>
          <w:rStyle w:val="normaltextrun"/>
          <w:rFonts w:asciiTheme="minorHAnsi" w:hAnsiTheme="minorHAnsi"/>
          <w:b/>
          <w:color w:val="FF0000"/>
          <w:shd w:val="clear" w:color="auto" w:fill="FFFFFF"/>
        </w:rPr>
        <w:t>, Ymgynghorydd Llywodraethu </w:t>
      </w:r>
      <w:r>
        <w:rPr>
          <w:rStyle w:val="eop"/>
          <w:rFonts w:asciiTheme="minorHAnsi" w:hAnsiTheme="minorHAnsi"/>
          <w:color w:val="FF0000"/>
          <w:shd w:val="clear" w:color="auto" w:fill="FFFFFF"/>
        </w:rPr>
        <w:t> </w:t>
      </w:r>
    </w:p>
    <w:p w14:paraId="7B20EDD7" w14:textId="0185B585" w:rsidR="023BA493" w:rsidRPr="00A71994" w:rsidRDefault="3F76C64F" w:rsidP="42871682">
      <w:pPr>
        <w:spacing w:before="120" w:after="120" w:line="240" w:lineRule="auto"/>
        <w:rPr>
          <w:rFonts w:eastAsia="Calibri" w:cstheme="minorHAnsi"/>
        </w:rPr>
      </w:pPr>
      <w:r>
        <w:t xml:space="preserve">Ymunodd </w:t>
      </w:r>
      <w:proofErr w:type="spellStart"/>
      <w:r>
        <w:t>Jeremy</w:t>
      </w:r>
      <w:proofErr w:type="spellEnd"/>
      <w:r>
        <w:t xml:space="preserve"> Morgan â’r fforwm i gyflwyno gwybodaeth a thryloywder cyffredinol a ddarparwyd drwy wefan Trafnidiaeth Cymru.</w:t>
      </w:r>
    </w:p>
    <w:p w14:paraId="6DDA1D4C" w14:textId="480923C5" w:rsidR="023BA493" w:rsidRPr="00A71994" w:rsidRDefault="315C0CE0" w:rsidP="4C20063E">
      <w:pPr>
        <w:spacing w:before="120" w:after="120" w:line="240" w:lineRule="auto"/>
        <w:rPr>
          <w:rFonts w:eastAsia="Calibri"/>
        </w:rPr>
      </w:pPr>
      <w:r>
        <w:t xml:space="preserve">Dywedodd </w:t>
      </w:r>
      <w:proofErr w:type="spellStart"/>
      <w:r>
        <w:t>Jeremy</w:t>
      </w:r>
      <w:proofErr w:type="spellEnd"/>
      <w:r>
        <w:t xml:space="preserve"> Morgan wrth y fforwm ei bod yn hanfodol i unrhyw sefydliad yn y sector cyhoeddus edrych ar ‘Saith Egwyddor Bywyd Cyhoeddus’ a elwir hefyd yn ‘Egwyddorion </w:t>
      </w:r>
      <w:proofErr w:type="spellStart"/>
      <w:r>
        <w:t>Nolan</w:t>
      </w:r>
      <w:proofErr w:type="spellEnd"/>
      <w:r>
        <w:t xml:space="preserve">.’ Mae’r egwyddorion hyn yn datgan y dylai unrhyw un sy’n gweithio mewn bywyd cyhoeddus neu yn y sector cyhoeddus lynu wrth safonau moesegol anhunanoldeb, uniondeb, gwrthrychedd, atebolrwydd, bod yn agored, dilysrwydd ac arweinyddiaeth. Mae gweithio mewn ffordd dryloyw, sicrhau bod gwybodaeth ar gael i’r cyhoedd am safonau ein gwasanaethau, a gwneud y gorau o berfformiad, yn sail i gynlluniau </w:t>
      </w:r>
      <w:proofErr w:type="spellStart"/>
      <w:r>
        <w:t>TrC</w:t>
      </w:r>
      <w:proofErr w:type="spellEnd"/>
      <w:r>
        <w:t>. Taro cydbwysedd gofalus er mwyn diogelu cyfrinachedd, gwybodaeth breifat a gwybodaeth bersonol. Yn ogystal â bod yn agored a datgelu pethau sydd er budd y cyhoedd.</w:t>
      </w:r>
    </w:p>
    <w:p w14:paraId="1D2CE6FF" w14:textId="3F69733E" w:rsidR="023BA493" w:rsidRPr="00A71994" w:rsidRDefault="77225F02" w:rsidP="4C20063E">
      <w:pPr>
        <w:spacing w:before="120" w:after="120" w:line="240" w:lineRule="auto"/>
        <w:rPr>
          <w:rFonts w:eastAsia="Calibri"/>
        </w:rPr>
      </w:pPr>
      <w:r>
        <w:t>Ochr yn ochr â hynny, rydym wedi datblygu cynllun cyhoeddi sy’n cydymffurfio â’r Ddeddf Rhyddid Gwybodaeth. Felly, yn ogystal ag ymateb i geisiadau am wybodaeth, rhaid i ni hefyd amlinellu i randdeiliaid yr hyn y byddwn ni’n ei gyhoeddi drwy ein gwefan. Rydym eisiau adeiladu sefydliad sy’n atebol, yn deg, yn gynhwysol ac y mae pobl Cymru yn ymddiried ynddo i weithredu gyda’r safonau uchaf o ran gonestrwydd. Bydd yr atebolrwydd hwn yn arwain at godi safonau. Mae hefyd yn golygu ymwneud â’n rhanddeiliaid a’n cwsmeriaid a darparu cymaint o wybodaeth ag y gallwn i helpu’r agenda honno.</w:t>
      </w:r>
    </w:p>
    <w:p w14:paraId="6780F1AA" w14:textId="387315D7" w:rsidR="023BA493" w:rsidRPr="00A71994" w:rsidRDefault="6AE637E8" w:rsidP="4C20063E">
      <w:pPr>
        <w:spacing w:before="120" w:after="120" w:line="240" w:lineRule="auto"/>
        <w:rPr>
          <w:rFonts w:eastAsia="Calibri"/>
        </w:rPr>
      </w:pPr>
      <w:r>
        <w:t xml:space="preserve">Mae </w:t>
      </w:r>
      <w:proofErr w:type="spellStart"/>
      <w:r>
        <w:t>TrC</w:t>
      </w:r>
      <w:proofErr w:type="spellEnd"/>
      <w:r>
        <w:t xml:space="preserve"> wrthi’n datblygu strategaeth tryloywder, yn ymgynghori’n fewnol ac yn allanol â rhanddeiliaid ac yn ceisio ehangu’r hyn y gallwn ni ei gynnig o ran rhannu gwybodaeth. Rydym yn casglu cofrestr o wybodaeth ar gyfer ei chyhoeddi ac yn adnewyddu ein tudalen we tryloywder. Rydym yn bwriadu cynnwys rhagor o wybodaeth am wariant cyflenwyr, rhoddion a lletygarwch, datganiadau o ddiddordeb gan y bwrdd, gwybodaeth am berfformiad ac ati. Dyma’r Dangosyddion Perfformiad Allweddol y mae Llywodraeth Cymru am i ni adrodd arnynt. Maent yn ymdrin ag agweddau sy’n ymwneud ag effeithiolrwydd darparu gwasanaethau, cwsmeriaid, ac effeithlonrwydd costau. Rydym yn gobeithio y bydd hyn o gymorth i ddeall mwy am ein perfformiad ac i wella ein hatebolrwydd.</w:t>
      </w:r>
    </w:p>
    <w:p w14:paraId="228B7CA6" w14:textId="7C04EE5A" w:rsidR="023BA493" w:rsidRPr="00EB15AB" w:rsidRDefault="023BA493" w:rsidP="42871682">
      <w:pPr>
        <w:spacing w:before="120" w:after="120" w:line="240" w:lineRule="auto"/>
        <w:rPr>
          <w:rFonts w:eastAsia="Calibri" w:cstheme="minorHAnsi"/>
          <w:color w:val="FF0000"/>
        </w:rPr>
      </w:pPr>
    </w:p>
    <w:p w14:paraId="4FC2FA02" w14:textId="590B8407" w:rsidR="355A6394" w:rsidRPr="00EB15AB" w:rsidRDefault="355A6394" w:rsidP="4C20063E">
      <w:pPr>
        <w:pStyle w:val="ListParagraph"/>
        <w:numPr>
          <w:ilvl w:val="0"/>
          <w:numId w:val="26"/>
        </w:numPr>
        <w:tabs>
          <w:tab w:val="right" w:pos="1161"/>
          <w:tab w:val="left" w:pos="1692"/>
        </w:tabs>
        <w:spacing w:before="120" w:after="120"/>
        <w:rPr>
          <w:rFonts w:asciiTheme="minorHAnsi" w:eastAsiaTheme="minorEastAsia" w:hAnsiTheme="minorHAnsi" w:cstheme="minorBidi"/>
          <w:b/>
          <w:bCs/>
          <w:color w:val="FF0000"/>
          <w:sz w:val="24"/>
          <w:szCs w:val="24"/>
        </w:rPr>
      </w:pPr>
      <w:r>
        <w:rPr>
          <w:rFonts w:asciiTheme="minorHAnsi" w:hAnsiTheme="minorHAnsi"/>
          <w:b/>
          <w:color w:val="FF0000"/>
          <w:sz w:val="24"/>
        </w:rPr>
        <w:t xml:space="preserve">Porth Bangor </w:t>
      </w:r>
    </w:p>
    <w:p w14:paraId="0B2029DC" w14:textId="435C9B79" w:rsidR="00EB15AB" w:rsidRPr="00EB15AB" w:rsidRDefault="00EB15AB" w:rsidP="6D853A96">
      <w:pPr>
        <w:pStyle w:val="ListParagraph"/>
        <w:tabs>
          <w:tab w:val="right" w:pos="1161"/>
          <w:tab w:val="left" w:pos="1692"/>
        </w:tabs>
        <w:spacing w:before="120" w:after="120"/>
        <w:rPr>
          <w:rFonts w:asciiTheme="minorHAnsi" w:eastAsia="Arial" w:hAnsiTheme="minorHAnsi" w:cstheme="minorBidi"/>
          <w:b/>
          <w:bCs/>
          <w:color w:val="FF0000"/>
        </w:rPr>
      </w:pPr>
      <w:r>
        <w:rPr>
          <w:rFonts w:asciiTheme="minorHAnsi" w:hAnsiTheme="minorHAnsi"/>
          <w:b/>
          <w:color w:val="FF0000"/>
        </w:rPr>
        <w:t xml:space="preserve">Dave </w:t>
      </w:r>
      <w:proofErr w:type="spellStart"/>
      <w:r>
        <w:rPr>
          <w:rFonts w:asciiTheme="minorHAnsi" w:hAnsiTheme="minorHAnsi"/>
          <w:b/>
          <w:color w:val="FF0000"/>
        </w:rPr>
        <w:t>McCullough</w:t>
      </w:r>
      <w:proofErr w:type="spellEnd"/>
      <w:r>
        <w:rPr>
          <w:rFonts w:asciiTheme="minorHAnsi" w:hAnsiTheme="minorHAnsi"/>
          <w:b/>
          <w:color w:val="FF0000"/>
        </w:rPr>
        <w:t xml:space="preserve">, Cynllunydd Trafnidiaeth, </w:t>
      </w:r>
      <w:proofErr w:type="spellStart"/>
      <w:r>
        <w:rPr>
          <w:rFonts w:asciiTheme="minorHAnsi" w:hAnsiTheme="minorHAnsi"/>
          <w:b/>
          <w:color w:val="FF0000"/>
        </w:rPr>
        <w:t>TrC</w:t>
      </w:r>
      <w:proofErr w:type="spellEnd"/>
    </w:p>
    <w:p w14:paraId="0484618E" w14:textId="641D2554" w:rsidR="00434AA1" w:rsidRPr="00A71994" w:rsidRDefault="355A6394" w:rsidP="4C20063E">
      <w:pPr>
        <w:tabs>
          <w:tab w:val="right" w:pos="1161"/>
          <w:tab w:val="left" w:pos="1692"/>
        </w:tabs>
        <w:spacing w:before="120" w:after="120"/>
        <w:rPr>
          <w:rFonts w:eastAsia="Arial"/>
          <w:color w:val="000000" w:themeColor="text1"/>
        </w:rPr>
      </w:pPr>
      <w:r>
        <w:rPr>
          <w:color w:val="000000" w:themeColor="text1"/>
        </w:rPr>
        <w:t xml:space="preserve">Cyflwynodd Dave </w:t>
      </w:r>
      <w:proofErr w:type="spellStart"/>
      <w:r>
        <w:rPr>
          <w:color w:val="000000" w:themeColor="text1"/>
        </w:rPr>
        <w:t>McCullough</w:t>
      </w:r>
      <w:proofErr w:type="spellEnd"/>
      <w:r>
        <w:rPr>
          <w:color w:val="000000" w:themeColor="text1"/>
        </w:rPr>
        <w:t xml:space="preserve"> gynlluniau ar gyfer Porth Bangor i’r fforwm, ac adborth cychwynnol o broses </w:t>
      </w:r>
      <w:proofErr w:type="spellStart"/>
      <w:r>
        <w:rPr>
          <w:color w:val="000000" w:themeColor="text1"/>
        </w:rPr>
        <w:t>WelTag</w:t>
      </w:r>
      <w:proofErr w:type="spellEnd"/>
      <w:r>
        <w:rPr>
          <w:color w:val="000000" w:themeColor="text1"/>
        </w:rPr>
        <w:t xml:space="preserve"> 1. Dyma rôl Dave yn nhîm gogledd Cymru yn </w:t>
      </w:r>
      <w:proofErr w:type="spellStart"/>
      <w:r>
        <w:rPr>
          <w:color w:val="000000" w:themeColor="text1"/>
        </w:rPr>
        <w:t>TrC</w:t>
      </w:r>
      <w:proofErr w:type="spellEnd"/>
      <w:r>
        <w:rPr>
          <w:color w:val="000000" w:themeColor="text1"/>
        </w:rPr>
        <w:t xml:space="preserve">, sy’n edrych yn bennaf ar y cysylltiadau yn y filltir gyntaf a’r olaf ar rwydweithiau trafnidiaeth gyhoeddus. Gwneud yn siŵr bod cwsmeriaid yn gwybod pa wasanaethau rydyn ni’n eu cynnig i gyrraedd eu cyrchfan. Ac yn bwysig iawn, edrych ar sut mae cwsmeriaid yn cyrraedd pen eu taith. </w:t>
      </w:r>
    </w:p>
    <w:p w14:paraId="05B141F7" w14:textId="3B7FDD50" w:rsidR="004E43EE" w:rsidRPr="00A71994" w:rsidRDefault="005876CF" w:rsidP="4C20063E">
      <w:pPr>
        <w:tabs>
          <w:tab w:val="right" w:pos="1161"/>
          <w:tab w:val="left" w:pos="1692"/>
        </w:tabs>
        <w:spacing w:before="120" w:after="120"/>
        <w:rPr>
          <w:rFonts w:eastAsia="Arial"/>
          <w:color w:val="000000" w:themeColor="text1"/>
        </w:rPr>
      </w:pPr>
      <w:r>
        <w:rPr>
          <w:color w:val="000000" w:themeColor="text1"/>
        </w:rPr>
        <w:t xml:space="preserve">Gan ddefnyddio enghraifft </w:t>
      </w:r>
      <w:proofErr w:type="spellStart"/>
      <w:r>
        <w:rPr>
          <w:color w:val="000000" w:themeColor="text1"/>
        </w:rPr>
        <w:t>WelTag</w:t>
      </w:r>
      <w:proofErr w:type="spellEnd"/>
      <w:r>
        <w:rPr>
          <w:color w:val="000000" w:themeColor="text1"/>
        </w:rPr>
        <w:t xml:space="preserve"> rydyn ni’n gweithio arni ar hyn o bryd mewn perthynas â Phorth Bangor. Aeth Dave yn ei flaen i egluro’r broses. Cynhaliwyd yr astudiaeth porth gyda thrafodaethau rhwng </w:t>
      </w:r>
      <w:proofErr w:type="spellStart"/>
      <w:r>
        <w:rPr>
          <w:color w:val="000000" w:themeColor="text1"/>
        </w:rPr>
        <w:t>TrC</w:t>
      </w:r>
      <w:proofErr w:type="spellEnd"/>
      <w:r>
        <w:rPr>
          <w:color w:val="000000" w:themeColor="text1"/>
        </w:rPr>
        <w:t xml:space="preserve"> a Chyngor Gwynedd, gan ddangos y manteision sy’n gysylltiedig â chynlluniau ar gyfer rhaglen Metro Gogledd Cymru. Nid dim ond edrych ar deithio ar drenau ond ar deithiau aml-foddol sy’n creu gorsaf sy’n borth i ddinas Bangor. Mae’r orsaf yn gwasanaethu dalgylch eang, nid dim ond dinas Bangor fel man mynediad ond hefyd dyma’r orsaf drenau agosaf i lawer o’r ardaloedd cyfagos ac mae’n gyrchfan bwysig ar gyfer teithiau.</w:t>
      </w:r>
    </w:p>
    <w:p w14:paraId="6AD2F389" w14:textId="6A2FBB78" w:rsidR="009B2B87" w:rsidRPr="00A71994" w:rsidRDefault="00734D84" w:rsidP="4C20063E">
      <w:pPr>
        <w:tabs>
          <w:tab w:val="right" w:pos="1161"/>
          <w:tab w:val="left" w:pos="1692"/>
        </w:tabs>
        <w:spacing w:before="120" w:after="120"/>
        <w:rPr>
          <w:rFonts w:eastAsia="Arial"/>
          <w:color w:val="000000" w:themeColor="text1"/>
        </w:rPr>
      </w:pPr>
      <w:r>
        <w:rPr>
          <w:color w:val="000000" w:themeColor="text1"/>
        </w:rPr>
        <w:t xml:space="preserve">Yng ngham un </w:t>
      </w:r>
      <w:proofErr w:type="spellStart"/>
      <w:r>
        <w:rPr>
          <w:color w:val="000000" w:themeColor="text1"/>
        </w:rPr>
        <w:t>WelTag</w:t>
      </w:r>
      <w:proofErr w:type="spellEnd"/>
      <w:r>
        <w:rPr>
          <w:color w:val="000000" w:themeColor="text1"/>
        </w:rPr>
        <w:t xml:space="preserve">, rydyn ni ar ddechrau’r broses hon. Mae popeth ar y bwrdd o ran syniadau, mae’n bosib bod atebion i broblemau trafnidiaeth o reidrwydd yn ymwneud â thrafnidiaeth, mae meddwl yn greadigol a chasglu adborth gan randdeiliaid yn arbennig o bwysig ar hyn o bryd. Gan hynny, roeddem yn gallu ymestyn yr ardal arfaethedig i ystyried cysylltiadau lawer ymhellach o Orsaf Bangor, yng nghyd-destun Porth Bangor. </w:t>
      </w:r>
    </w:p>
    <w:p w14:paraId="48DBD94D" w14:textId="25869562" w:rsidR="00EC0BBF" w:rsidRPr="00A71994" w:rsidRDefault="007B622C" w:rsidP="4C20063E">
      <w:pPr>
        <w:tabs>
          <w:tab w:val="right" w:pos="1161"/>
          <w:tab w:val="left" w:pos="1692"/>
        </w:tabs>
        <w:spacing w:before="120" w:after="120"/>
        <w:rPr>
          <w:rFonts w:eastAsia="Arial"/>
          <w:color w:val="000000" w:themeColor="text1"/>
        </w:rPr>
      </w:pPr>
      <w:r>
        <w:rPr>
          <w:color w:val="000000" w:themeColor="text1"/>
        </w:rPr>
        <w:t xml:space="preserve">Ystyr </w:t>
      </w:r>
      <w:proofErr w:type="spellStart"/>
      <w:r>
        <w:rPr>
          <w:color w:val="000000" w:themeColor="text1"/>
        </w:rPr>
        <w:t>WelTag</w:t>
      </w:r>
      <w:proofErr w:type="spellEnd"/>
      <w:r>
        <w:rPr>
          <w:color w:val="000000" w:themeColor="text1"/>
        </w:rPr>
        <w:t xml:space="preserve"> yw Arweiniad ar Arfarnu Trafnidiaeth Cymru, a byddwn yn dilyn y broses pum cam. Mae Cam 1 yn canolbwyntio ar yr amlinelliad strategol sy’n edrych ar y prosiect, gan ddiffinio’r problemau a’r cyfleoedd sy’n gysylltiedig â’r astudiaeth. O’r rhestr hon o ddewisiadau, rhestr gynhwysfawr o’r holl syniadau ar y bwrdd sydd wedi cael eu hawgrymu a’u bwydo i mewn i’r cam nesaf. O hyn, rydym yn dechrau datblygu 5 achos: strategol, trafnidiaeth, ariannol, masnachol a rheolaethol. </w:t>
      </w:r>
    </w:p>
    <w:p w14:paraId="41916E7B" w14:textId="21ED6ED4" w:rsidR="004C2E64" w:rsidRPr="00A71994" w:rsidRDefault="00F66C84" w:rsidP="4C20063E">
      <w:pPr>
        <w:tabs>
          <w:tab w:val="right" w:pos="1161"/>
          <w:tab w:val="left" w:pos="1692"/>
        </w:tabs>
        <w:spacing w:before="120" w:after="120"/>
        <w:rPr>
          <w:rFonts w:eastAsia="Arial"/>
          <w:color w:val="000000" w:themeColor="text1"/>
        </w:rPr>
      </w:pPr>
      <w:r>
        <w:rPr>
          <w:color w:val="000000" w:themeColor="text1"/>
        </w:rPr>
        <w:t xml:space="preserve">Rhan allweddol o’r gwerthusiad hwn yw’r polisi cenedlaethol, rhanbarthol a lleol sydd eisoes ar waith - er enghraifft, Deddf Cenedlaethau’r Dyfodol, sy’n edrych ar deithio cynaliadwy a llesol. Yn ogystal ag edrych ar draws ffactorau cymdeithasol, amgylcheddol, iechyd ac economaidd sy’n cyfrannu at y prosiect arfaethedig. </w:t>
      </w:r>
    </w:p>
    <w:p w14:paraId="08BB95F5" w14:textId="4AFBD676" w:rsidR="00A705C3" w:rsidRPr="00A71994" w:rsidRDefault="007B0434" w:rsidP="42871682">
      <w:pPr>
        <w:tabs>
          <w:tab w:val="right" w:pos="1161"/>
          <w:tab w:val="left" w:pos="1692"/>
        </w:tabs>
        <w:spacing w:before="120" w:after="120"/>
        <w:rPr>
          <w:rFonts w:eastAsia="Arial" w:cstheme="minorHAnsi"/>
          <w:color w:val="000000" w:themeColor="text1"/>
        </w:rPr>
      </w:pPr>
      <w:r>
        <w:rPr>
          <w:color w:val="000000" w:themeColor="text1"/>
        </w:rPr>
        <w:t xml:space="preserve">Bydd y camau nesaf yn cynnwys ymgynghori â’r cyhoedd yn ogystal â chynnal astudiaethau pellach gyda phartneriaid a rhanddeiliaid. Mae holiadur ar gael os oes gan unrhyw un ddiddordeb mewn rhannu eu safbwyntiau. Bydd hwn yn cael ei ddosbarthu i randdeiliaid cyn bo hir. </w:t>
      </w:r>
    </w:p>
    <w:p w14:paraId="0913D0D7" w14:textId="5BEDE491" w:rsidR="00911C8A" w:rsidRPr="00A71994" w:rsidRDefault="00A705C3" w:rsidP="4C20063E">
      <w:pPr>
        <w:tabs>
          <w:tab w:val="right" w:pos="1161"/>
          <w:tab w:val="left" w:pos="1692"/>
        </w:tabs>
        <w:spacing w:before="120" w:after="120"/>
        <w:rPr>
          <w:rFonts w:eastAsia="Arial"/>
          <w:color w:val="000000" w:themeColor="text1"/>
        </w:rPr>
      </w:pPr>
      <w:r>
        <w:rPr>
          <w:color w:val="000000" w:themeColor="text1"/>
        </w:rPr>
        <w:t xml:space="preserve">Gofynnodd Ian </w:t>
      </w:r>
      <w:proofErr w:type="spellStart"/>
      <w:r>
        <w:rPr>
          <w:color w:val="000000" w:themeColor="text1"/>
        </w:rPr>
        <w:t>Nellist</w:t>
      </w:r>
      <w:proofErr w:type="spellEnd"/>
      <w:r>
        <w:rPr>
          <w:color w:val="000000" w:themeColor="text1"/>
        </w:rPr>
        <w:t xml:space="preserve"> i Dave am gynnwys twristiaeth yn astudiaeth porth Bangor yn ogystal â thynnu sylw at yr angen am arwyddion a gwybodaeth yn y gorsafoedd trenau a bysiau i wella Bangor fel porth.</w:t>
      </w:r>
    </w:p>
    <w:p w14:paraId="566AF018" w14:textId="28FA3643" w:rsidR="00A705C3" w:rsidRPr="00A71994" w:rsidRDefault="00CA43F3" w:rsidP="4C20063E">
      <w:pPr>
        <w:tabs>
          <w:tab w:val="right" w:pos="1161"/>
          <w:tab w:val="left" w:pos="1692"/>
        </w:tabs>
        <w:spacing w:before="120" w:after="120"/>
        <w:rPr>
          <w:rFonts w:eastAsia="Arial"/>
          <w:color w:val="000000" w:themeColor="text1"/>
        </w:rPr>
      </w:pPr>
      <w:r>
        <w:rPr>
          <w:color w:val="000000" w:themeColor="text1"/>
        </w:rPr>
        <w:t xml:space="preserve">Atebodd Dave drwy ddweud bod y pwyntiau hyn eisoes yn deillio o’r astudiaeth ar y cam cynnar hwn ac mae </w:t>
      </w:r>
      <w:proofErr w:type="spellStart"/>
      <w:r>
        <w:rPr>
          <w:color w:val="000000" w:themeColor="text1"/>
        </w:rPr>
        <w:t>TrC</w:t>
      </w:r>
      <w:proofErr w:type="spellEnd"/>
      <w:r>
        <w:rPr>
          <w:color w:val="000000" w:themeColor="text1"/>
        </w:rPr>
        <w:t xml:space="preserve"> yn awyddus i roi mwy o amlygrwydd i hyn yn ystod y prosiect. </w:t>
      </w:r>
    </w:p>
    <w:p w14:paraId="35D214F2" w14:textId="63A1675C" w:rsidR="00401B0A" w:rsidRPr="00A71994" w:rsidRDefault="00401B0A" w:rsidP="4C20063E">
      <w:pPr>
        <w:tabs>
          <w:tab w:val="right" w:pos="1161"/>
          <w:tab w:val="left" w:pos="1692"/>
        </w:tabs>
        <w:spacing w:before="120" w:after="120"/>
        <w:rPr>
          <w:rFonts w:eastAsia="Arial"/>
          <w:color w:val="000000" w:themeColor="text1"/>
        </w:rPr>
      </w:pPr>
      <w:r>
        <w:t xml:space="preserve">Cynigiodd Paul Spencer o Brifysgol Bangor sicrhau bod pethau’n cael eu cysylltu rhwng y prif gysylltiadau yn y brifysgol a </w:t>
      </w:r>
      <w:proofErr w:type="spellStart"/>
      <w:r>
        <w:t>TrC</w:t>
      </w:r>
      <w:proofErr w:type="spellEnd"/>
      <w:r>
        <w:t xml:space="preserve"> ynghylch y cynlluniau ar gyfer prosiect porth Bangor. Soniodd hefyd am bwysigrwydd cysylltiadau â’r ysbyty lleol a chyfleusterau chwaraeon lleol. </w:t>
      </w:r>
    </w:p>
    <w:p w14:paraId="46FD6414" w14:textId="043521D5" w:rsidR="023BA493" w:rsidRPr="008371AE" w:rsidRDefault="023BA493" w:rsidP="023BA493">
      <w:pPr>
        <w:tabs>
          <w:tab w:val="right" w:pos="1161"/>
          <w:tab w:val="left" w:pos="1692"/>
        </w:tabs>
        <w:spacing w:before="120" w:after="120"/>
        <w:rPr>
          <w:rFonts w:eastAsia="Arial" w:cstheme="minorHAnsi"/>
          <w:color w:val="FF0000"/>
        </w:rPr>
      </w:pPr>
    </w:p>
    <w:p w14:paraId="463E648B" w14:textId="118EC732" w:rsidR="355A6394" w:rsidRPr="008371AE" w:rsidRDefault="355A6394" w:rsidP="4C20063E">
      <w:pPr>
        <w:pStyle w:val="ListParagraph"/>
        <w:numPr>
          <w:ilvl w:val="0"/>
          <w:numId w:val="26"/>
        </w:numPr>
        <w:jc w:val="both"/>
        <w:rPr>
          <w:rFonts w:asciiTheme="minorHAnsi" w:eastAsiaTheme="minorEastAsia" w:hAnsiTheme="minorHAnsi" w:cstheme="minorBidi"/>
          <w:b/>
          <w:bCs/>
          <w:color w:val="FF0000"/>
          <w:sz w:val="24"/>
          <w:szCs w:val="24"/>
        </w:rPr>
      </w:pPr>
      <w:r>
        <w:rPr>
          <w:rFonts w:asciiTheme="minorHAnsi" w:hAnsiTheme="minorHAnsi"/>
          <w:b/>
          <w:color w:val="FF0000"/>
          <w:sz w:val="24"/>
        </w:rPr>
        <w:t>Rhith Banel Cwsmeriaid</w:t>
      </w:r>
    </w:p>
    <w:p w14:paraId="7E3B4629" w14:textId="067D8145" w:rsidR="008371AE" w:rsidRDefault="008371AE" w:rsidP="008371AE">
      <w:pPr>
        <w:pStyle w:val="ListParagraph"/>
        <w:jc w:val="both"/>
        <w:rPr>
          <w:rStyle w:val="eop"/>
          <w:rFonts w:asciiTheme="minorHAnsi" w:hAnsiTheme="minorHAnsi" w:cstheme="minorHAnsi"/>
          <w:color w:val="FF0000"/>
          <w:shd w:val="clear" w:color="auto" w:fill="FFFFFF"/>
        </w:rPr>
      </w:pPr>
      <w:r>
        <w:rPr>
          <w:rStyle w:val="normaltextrun"/>
          <w:rFonts w:asciiTheme="minorHAnsi" w:hAnsiTheme="minorHAnsi"/>
          <w:b/>
          <w:color w:val="FF0000"/>
          <w:shd w:val="clear" w:color="auto" w:fill="FFFFFF"/>
        </w:rPr>
        <w:t>Geraint Stanley, Rheolwr Prosiect Profiad Cwsmeriaid (</w:t>
      </w:r>
      <w:proofErr w:type="spellStart"/>
      <w:r>
        <w:rPr>
          <w:rStyle w:val="normaltextrun"/>
          <w:rFonts w:asciiTheme="minorHAnsi" w:hAnsiTheme="minorHAnsi"/>
          <w:b/>
          <w:color w:val="FF0000"/>
          <w:shd w:val="clear" w:color="auto" w:fill="FFFFFF"/>
        </w:rPr>
        <w:t>TrC</w:t>
      </w:r>
      <w:proofErr w:type="spellEnd"/>
      <w:r>
        <w:rPr>
          <w:rStyle w:val="normaltextrun"/>
          <w:rFonts w:asciiTheme="minorHAnsi" w:hAnsiTheme="minorHAnsi"/>
          <w:b/>
          <w:color w:val="FF0000"/>
          <w:shd w:val="clear" w:color="auto" w:fill="FFFFFF"/>
        </w:rPr>
        <w:t>)</w:t>
      </w:r>
      <w:r>
        <w:rPr>
          <w:rStyle w:val="eop"/>
          <w:rFonts w:asciiTheme="minorHAnsi" w:hAnsiTheme="minorHAnsi"/>
          <w:color w:val="FF0000"/>
          <w:shd w:val="clear" w:color="auto" w:fill="FFFFFF"/>
        </w:rPr>
        <w:t> </w:t>
      </w:r>
    </w:p>
    <w:p w14:paraId="6780E24A" w14:textId="77777777" w:rsidR="00014208" w:rsidRPr="008371AE" w:rsidRDefault="00014208" w:rsidP="008371AE">
      <w:pPr>
        <w:pStyle w:val="ListParagraph"/>
        <w:jc w:val="both"/>
        <w:rPr>
          <w:rFonts w:asciiTheme="minorHAnsi" w:eastAsiaTheme="minorEastAsia" w:hAnsiTheme="minorHAnsi" w:cstheme="minorHAnsi"/>
          <w:b/>
          <w:bCs/>
          <w:color w:val="FF0000"/>
        </w:rPr>
      </w:pPr>
    </w:p>
    <w:p w14:paraId="6F19A3C6" w14:textId="0985A37C" w:rsidR="0015791E" w:rsidRDefault="355A6394" w:rsidP="4C20063E">
      <w:pPr>
        <w:jc w:val="both"/>
        <w:rPr>
          <w:rFonts w:eastAsia="Times New Roman"/>
        </w:rPr>
      </w:pPr>
      <w:r>
        <w:t xml:space="preserve">Rhannodd Geraint Stanley, Rheolwr Prosiect Profiad Cwsmeriaid, </w:t>
      </w:r>
      <w:proofErr w:type="spellStart"/>
      <w:r>
        <w:t>TrC</w:t>
      </w:r>
      <w:proofErr w:type="spellEnd"/>
      <w:r>
        <w:t xml:space="preserve">, newyddion a cheisiodd adborth ar banel cwsmeriaid rhithiol newydd ‘Sgwrs’ sy’n defnyddio adborth ansoddol ar wasanaethau </w:t>
      </w:r>
      <w:proofErr w:type="spellStart"/>
      <w:r>
        <w:t>TrC</w:t>
      </w:r>
      <w:proofErr w:type="spellEnd"/>
      <w:r>
        <w:t xml:space="preserve"> gan gwsmeriaid i wella a darparu gwasanaethau </w:t>
      </w:r>
      <w:proofErr w:type="spellStart"/>
      <w:r>
        <w:t>TrC</w:t>
      </w:r>
      <w:proofErr w:type="spellEnd"/>
      <w:r>
        <w:t>. Roedd hon yn fenter newydd a lansiwyd yn ddiweddar a bydd yn banel cynrychioladol a fydd yn cynnwys 1000 o gyfranogwyr sy’n cynnwys cwsmeriaid a phobl nad ydynt yn gwsmeriaid yng Nghymru a’r gororau. </w:t>
      </w:r>
    </w:p>
    <w:p w14:paraId="369EB918" w14:textId="6254459A" w:rsidR="00A23981" w:rsidRDefault="00950688" w:rsidP="4C20063E">
      <w:pPr>
        <w:jc w:val="both"/>
        <w:rPr>
          <w:rFonts w:eastAsia="Times New Roman"/>
        </w:rPr>
      </w:pPr>
      <w:r>
        <w:t xml:space="preserve">Nod Sgwrs yw profi syniadau arloesol, llywio ymgyrchoedd a chynnyrch a chanfod meysydd newydd lle dylai </w:t>
      </w:r>
      <w:proofErr w:type="spellStart"/>
      <w:r>
        <w:t>TrC</w:t>
      </w:r>
      <w:proofErr w:type="spellEnd"/>
      <w:r>
        <w:t xml:space="preserve"> fod yn rhan ohonynt. Byddai cyfranogwyr yn Sgwrs yn gallu cymryd rhan mewn cystadlaethau am gymryd rhan fel gwobr am eu hamser. Mae 200 o bobl wedi cofrestru hyd yma. Byddwn yn defnyddio Sgwrs i gasglu arolygon meintiol ac ansoddol wedi eu teilwra i’r cyfranogwyr ar sail eu demograffeg, eu hoedran ac ati er mwyn i ni allu deall anghenion a safbwyntiau cwsmeriaid.  </w:t>
      </w:r>
    </w:p>
    <w:p w14:paraId="757B7EDA" w14:textId="3C0DFA7B" w:rsidR="00BA3323" w:rsidRDefault="00BA3323" w:rsidP="4C20063E">
      <w:pPr>
        <w:jc w:val="both"/>
        <w:rPr>
          <w:rFonts w:eastAsia="Times New Roman"/>
        </w:rPr>
      </w:pPr>
      <w:r>
        <w:t xml:space="preserve">Bydd Sgwrs yn galluogi </w:t>
      </w:r>
      <w:proofErr w:type="spellStart"/>
      <w:r>
        <w:t>TrC</w:t>
      </w:r>
      <w:proofErr w:type="spellEnd"/>
      <w:r>
        <w:t xml:space="preserve"> i brofi syniadau a chysyniadau, siapio gwasanaethau newydd, gwella gwasanaethau presennol a nodi ‘y peth mawr nesaf’, beth bynnag fo hwnnw. Gellir ei ddefnyddio hefyd i gael cipolwg sydyn ar ddigwyddiad penodol - er enghraifft, cael gwybodaeth am sut mae’r tywydd garw wedi effeithio ar bobl. </w:t>
      </w:r>
    </w:p>
    <w:p w14:paraId="50EAD0BE" w14:textId="2E406DD9" w:rsidR="007C2494" w:rsidRPr="00A71994" w:rsidRDefault="004B0CBD" w:rsidP="4C20063E">
      <w:pPr>
        <w:jc w:val="both"/>
        <w:rPr>
          <w:rFonts w:eastAsia="Times New Roman"/>
        </w:rPr>
      </w:pPr>
      <w:r>
        <w:t xml:space="preserve">Dywedodd Geraint fod Sgwrs yn wasanaeth cwbl ddwyieithog, a bydd yn galluogi </w:t>
      </w:r>
      <w:proofErr w:type="spellStart"/>
      <w:r>
        <w:t>TrC</w:t>
      </w:r>
      <w:proofErr w:type="spellEnd"/>
      <w:r>
        <w:t xml:space="preserve"> i ymgysylltu â phobl er mwyn creu profiad sy’n gwella’n barhaus ac sy’n rhoi’r cwsmer wrth ei galon. Gofynnodd Geraint i aelodau’r fforwm gofrestru a rhannu gwybodaeth am Sgwrs mor eang â phosib gyda’u cysylltiadau. </w:t>
      </w:r>
    </w:p>
    <w:p w14:paraId="651EB2CC" w14:textId="65FEED4A" w:rsidR="00950688" w:rsidRPr="00950688" w:rsidRDefault="00950688" w:rsidP="008371AE">
      <w:pPr>
        <w:spacing w:after="0" w:line="240" w:lineRule="auto"/>
        <w:textAlignment w:val="baseline"/>
        <w:rPr>
          <w:rFonts w:eastAsia="Times New Roman" w:cstheme="minorHAnsi"/>
        </w:rPr>
      </w:pPr>
      <w:r>
        <w:t>I gael rhagor o wybodaeth am Sgwrs ac i gofrestru, ewch i: </w:t>
      </w:r>
      <w:hyperlink r:id="rId13" w:tgtFrame="_blank" w:history="1">
        <w:r>
          <w:rPr>
            <w:color w:val="0563C1"/>
            <w:u w:val="single"/>
          </w:rPr>
          <w:t>https://trc.cymru/gwybodaeth/cymunedau/sgwrs-panel-cwsmeriaid</w:t>
        </w:r>
      </w:hyperlink>
      <w:r>
        <w:t> </w:t>
      </w:r>
    </w:p>
    <w:p w14:paraId="499F6E1B" w14:textId="77777777" w:rsidR="00950688" w:rsidRPr="00A71994" w:rsidRDefault="00950688" w:rsidP="023BA493">
      <w:pPr>
        <w:jc w:val="both"/>
        <w:rPr>
          <w:rFonts w:eastAsia="Arial" w:cstheme="minorHAnsi"/>
          <w:color w:val="000000" w:themeColor="text1"/>
        </w:rPr>
      </w:pPr>
    </w:p>
    <w:p w14:paraId="2D0F4A0A" w14:textId="3A2ADCFE" w:rsidR="023BA493" w:rsidRPr="008371AE" w:rsidRDefault="023BA493" w:rsidP="023BA493">
      <w:pPr>
        <w:tabs>
          <w:tab w:val="right" w:pos="1161"/>
          <w:tab w:val="left" w:pos="1692"/>
        </w:tabs>
        <w:spacing w:before="120" w:after="120"/>
        <w:rPr>
          <w:rFonts w:eastAsia="Arial" w:cstheme="minorHAnsi"/>
          <w:color w:val="FF0000"/>
        </w:rPr>
      </w:pPr>
    </w:p>
    <w:p w14:paraId="31E79371" w14:textId="5B0D87B8" w:rsidR="355A6394" w:rsidRPr="0092065F" w:rsidRDefault="355A6394" w:rsidP="4C20063E">
      <w:pPr>
        <w:pStyle w:val="ListParagraph"/>
        <w:numPr>
          <w:ilvl w:val="0"/>
          <w:numId w:val="26"/>
        </w:numPr>
        <w:tabs>
          <w:tab w:val="right" w:pos="1161"/>
        </w:tabs>
        <w:spacing w:before="120" w:after="120"/>
        <w:jc w:val="both"/>
        <w:rPr>
          <w:rFonts w:asciiTheme="minorHAnsi" w:eastAsiaTheme="minorEastAsia" w:hAnsiTheme="minorHAnsi" w:cstheme="minorBidi"/>
          <w:color w:val="FF0000"/>
          <w:sz w:val="24"/>
          <w:szCs w:val="24"/>
        </w:rPr>
      </w:pPr>
      <w:r>
        <w:rPr>
          <w:rFonts w:asciiTheme="minorHAnsi" w:hAnsiTheme="minorHAnsi"/>
          <w:b/>
          <w:color w:val="FF0000"/>
          <w:sz w:val="24"/>
        </w:rPr>
        <w:t>Ymweliadau cerbydau newydd enghreifftiol yn Ffynnon Taf</w:t>
      </w:r>
    </w:p>
    <w:p w14:paraId="20C219EA" w14:textId="4582A843" w:rsidR="0092065F" w:rsidRPr="0092065F" w:rsidRDefault="0092065F" w:rsidP="0092065F">
      <w:pPr>
        <w:pStyle w:val="ListParagraph"/>
        <w:tabs>
          <w:tab w:val="right" w:pos="1161"/>
        </w:tabs>
        <w:spacing w:before="120" w:after="120"/>
        <w:jc w:val="both"/>
        <w:rPr>
          <w:rFonts w:asciiTheme="minorHAnsi" w:eastAsiaTheme="minorEastAsia" w:hAnsiTheme="minorHAnsi" w:cstheme="minorHAnsi"/>
          <w:color w:val="FF0000"/>
        </w:rPr>
      </w:pPr>
      <w:r>
        <w:rPr>
          <w:rStyle w:val="normaltextrun"/>
          <w:rFonts w:asciiTheme="minorHAnsi" w:hAnsiTheme="minorHAnsi"/>
          <w:b/>
          <w:color w:val="FF0000"/>
          <w:shd w:val="clear" w:color="auto" w:fill="FFFFFF"/>
        </w:rPr>
        <w:t xml:space="preserve">Jamie </w:t>
      </w:r>
      <w:proofErr w:type="spellStart"/>
      <w:r>
        <w:rPr>
          <w:rStyle w:val="normaltextrun"/>
          <w:rFonts w:asciiTheme="minorHAnsi" w:hAnsiTheme="minorHAnsi"/>
          <w:b/>
          <w:color w:val="FF0000"/>
          <w:shd w:val="clear" w:color="auto" w:fill="FFFFFF"/>
        </w:rPr>
        <w:t>Warner</w:t>
      </w:r>
      <w:proofErr w:type="spellEnd"/>
      <w:r>
        <w:rPr>
          <w:rStyle w:val="normaltextrun"/>
          <w:rFonts w:asciiTheme="minorHAnsi" w:hAnsiTheme="minorHAnsi"/>
          <w:b/>
          <w:color w:val="FF0000"/>
          <w:shd w:val="clear" w:color="auto" w:fill="FFFFFF"/>
        </w:rPr>
        <w:t>, Swyddog Ymgysylltu â’r Gymuned (</w:t>
      </w:r>
      <w:proofErr w:type="spellStart"/>
      <w:r>
        <w:rPr>
          <w:rStyle w:val="normaltextrun"/>
          <w:rFonts w:asciiTheme="minorHAnsi" w:hAnsiTheme="minorHAnsi"/>
          <w:b/>
          <w:color w:val="FF0000"/>
          <w:shd w:val="clear" w:color="auto" w:fill="FFFFFF"/>
        </w:rPr>
        <w:t>TrC</w:t>
      </w:r>
      <w:proofErr w:type="spellEnd"/>
      <w:r>
        <w:rPr>
          <w:rStyle w:val="normaltextrun"/>
          <w:rFonts w:asciiTheme="minorHAnsi" w:hAnsiTheme="minorHAnsi"/>
          <w:b/>
          <w:color w:val="FF0000"/>
          <w:shd w:val="clear" w:color="auto" w:fill="FFFFFF"/>
        </w:rPr>
        <w:t>)</w:t>
      </w:r>
      <w:r>
        <w:rPr>
          <w:rStyle w:val="eop"/>
          <w:rFonts w:asciiTheme="minorHAnsi" w:hAnsiTheme="minorHAnsi"/>
          <w:color w:val="FF0000"/>
          <w:shd w:val="clear" w:color="auto" w:fill="FFFFFF"/>
        </w:rPr>
        <w:t> </w:t>
      </w:r>
    </w:p>
    <w:p w14:paraId="39E96697" w14:textId="0822B4E4" w:rsidR="00563433" w:rsidRDefault="002939E4" w:rsidP="4C20063E">
      <w:pPr>
        <w:spacing w:after="0" w:line="240" w:lineRule="auto"/>
        <w:textAlignment w:val="baseline"/>
        <w:rPr>
          <w:rFonts w:eastAsia="Times New Roman"/>
        </w:rPr>
      </w:pPr>
      <w:r>
        <w:t xml:space="preserve">Cyflwynodd Jamie </w:t>
      </w:r>
      <w:proofErr w:type="spellStart"/>
      <w:r>
        <w:t>Warner</w:t>
      </w:r>
      <w:proofErr w:type="spellEnd"/>
      <w:r>
        <w:t xml:space="preserve"> sesiynau trenau enghreifftiol Ffynnon Taf yn y ganolfan ymwelwyr, a oedd wedi agor yn ddiweddar i arddangos trenau newydd </w:t>
      </w:r>
      <w:proofErr w:type="spellStart"/>
      <w:r>
        <w:t>TrC</w:t>
      </w:r>
      <w:proofErr w:type="spellEnd"/>
      <w:r>
        <w:t xml:space="preserve"> yn eu maint go iawn a fydd yn gweithredu ledled Cymru yn ystod y flwyddyn i ddod. Dywedodd y bydd trenau enghreifftiol ar gael i aelodau o’r cyhoedd eu gweld o ddechrau 2022 ymlaen. </w:t>
      </w:r>
    </w:p>
    <w:p w14:paraId="1D206D10" w14:textId="77777777" w:rsidR="00563433" w:rsidRDefault="00563433" w:rsidP="00F6407C">
      <w:pPr>
        <w:spacing w:after="0" w:line="240" w:lineRule="auto"/>
        <w:textAlignment w:val="baseline"/>
        <w:rPr>
          <w:rFonts w:eastAsia="Times New Roman" w:cstheme="minorHAnsi"/>
          <w:lang w:eastAsia="en-GB"/>
        </w:rPr>
      </w:pPr>
    </w:p>
    <w:p w14:paraId="6AF5345C" w14:textId="7FDC46D5" w:rsidR="001960AD" w:rsidRDefault="002939E4" w:rsidP="4C20063E">
      <w:pPr>
        <w:spacing w:after="0" w:line="240" w:lineRule="auto"/>
        <w:textAlignment w:val="baseline"/>
        <w:rPr>
          <w:rFonts w:eastAsia="Times New Roman"/>
        </w:rPr>
      </w:pPr>
      <w:r>
        <w:t>Bydd ymwelwyr yn gallu ymgyfarwyddo â’r trenau newydd - er enghraifft, yr unedau 197 ‘</w:t>
      </w:r>
      <w:proofErr w:type="spellStart"/>
      <w:r>
        <w:t>Civity</w:t>
      </w:r>
      <w:proofErr w:type="spellEnd"/>
      <w:r>
        <w:t xml:space="preserve">’ newydd. Cyflwynir y rhain yng ngogledd Cymru yn y flwyddyn neu ddwy nesaf. Dywedodd fod </w:t>
      </w:r>
      <w:proofErr w:type="spellStart"/>
      <w:r>
        <w:t>TrC</w:t>
      </w:r>
      <w:proofErr w:type="spellEnd"/>
      <w:r>
        <w:t xml:space="preserve"> yn datblygu deunyddiau ysgrifenedig a gweledol ar gyfer y ganolfan ymwelwyr, a byddant yn croesawu ymweliadau gan grwpiau o ddechrau 2022. Bydd y ganolfan trenau enghreifftiol i ymwelwyr yn agored am y 18 mis nesaf, tan hydref 2022, a bydd yn bodloni’r holl reoliadau Covid-19 cyfredol. Anogodd Jamie aelodau i ymweld â’r ganolfan er mwyn manteisio i’r eithaf ar y cyfle hwn. </w:t>
      </w:r>
    </w:p>
    <w:p w14:paraId="374736D9" w14:textId="77777777" w:rsidR="001960AD" w:rsidRDefault="001960AD" w:rsidP="00F6407C">
      <w:pPr>
        <w:spacing w:after="0" w:line="240" w:lineRule="auto"/>
        <w:textAlignment w:val="baseline"/>
        <w:rPr>
          <w:rFonts w:eastAsia="Times New Roman" w:cstheme="minorHAnsi"/>
          <w:lang w:eastAsia="en-GB"/>
        </w:rPr>
      </w:pPr>
    </w:p>
    <w:p w14:paraId="1CFE54C5" w14:textId="26B860B3" w:rsidR="002939E4" w:rsidRPr="007A26C4" w:rsidRDefault="001960AD" w:rsidP="00800E07">
      <w:pPr>
        <w:spacing w:after="0" w:line="240" w:lineRule="auto"/>
        <w:textAlignment w:val="baseline"/>
        <w:rPr>
          <w:rFonts w:eastAsia="Times New Roman" w:cstheme="minorHAnsi"/>
        </w:rPr>
      </w:pPr>
      <w:r>
        <w:t xml:space="preserve">Cysylltwch ag </w:t>
      </w:r>
      <w:hyperlink r:id="rId14" w:history="1">
        <w:r>
          <w:rPr>
            <w:rStyle w:val="Hyperlink"/>
          </w:rPr>
          <w:t>ymgysylltu@trc.cymru</w:t>
        </w:r>
      </w:hyperlink>
      <w:r>
        <w:t xml:space="preserve"> i holi am eich ymweliad. </w:t>
      </w:r>
    </w:p>
    <w:p w14:paraId="6062D1E4" w14:textId="71206FB3" w:rsidR="023BA493" w:rsidRPr="001B0FFC" w:rsidRDefault="023BA493" w:rsidP="023BA493">
      <w:pPr>
        <w:rPr>
          <w:rFonts w:eastAsia="Arial" w:cstheme="minorHAnsi"/>
          <w:color w:val="FF0000"/>
        </w:rPr>
      </w:pPr>
    </w:p>
    <w:p w14:paraId="218F14E0" w14:textId="432A53F9" w:rsidR="355A6394" w:rsidRPr="001B0FFC" w:rsidRDefault="355A6394" w:rsidP="4C20063E">
      <w:pPr>
        <w:pStyle w:val="ListParagraph"/>
        <w:numPr>
          <w:ilvl w:val="0"/>
          <w:numId w:val="26"/>
        </w:numPr>
        <w:tabs>
          <w:tab w:val="right" w:pos="1161"/>
        </w:tabs>
        <w:spacing w:before="120" w:after="120"/>
        <w:jc w:val="both"/>
        <w:rPr>
          <w:rFonts w:asciiTheme="minorHAnsi" w:hAnsiTheme="minorHAnsi" w:cstheme="minorBidi"/>
          <w:b/>
          <w:bCs/>
          <w:color w:val="FF0000"/>
          <w:sz w:val="24"/>
          <w:szCs w:val="24"/>
        </w:rPr>
      </w:pPr>
      <w:r>
        <w:rPr>
          <w:rFonts w:asciiTheme="minorHAnsi" w:hAnsiTheme="minorHAnsi"/>
          <w:b/>
          <w:color w:val="FF0000"/>
          <w:sz w:val="24"/>
        </w:rPr>
        <w:t>Diwedd y Fforwm</w:t>
      </w:r>
    </w:p>
    <w:p w14:paraId="1AFD9872" w14:textId="5E96E413" w:rsidR="003952D7" w:rsidRDefault="003952D7" w:rsidP="4C20063E">
      <w:pPr>
        <w:pStyle w:val="04textindentedfirstpara"/>
        <w:tabs>
          <w:tab w:val="clear" w:pos="1454"/>
          <w:tab w:val="right" w:pos="1161"/>
        </w:tabs>
        <w:spacing w:before="120" w:after="120"/>
        <w:ind w:left="0" w:firstLine="0"/>
        <w:rPr>
          <w:rFonts w:asciiTheme="minorHAnsi" w:eastAsia="Arial" w:hAnsiTheme="minorHAnsi"/>
          <w:b/>
          <w:bCs/>
          <w:color w:val="FF0000"/>
          <w:sz w:val="22"/>
          <w:szCs w:val="22"/>
        </w:rPr>
      </w:pPr>
      <w:r>
        <w:rPr>
          <w:rFonts w:asciiTheme="minorHAnsi" w:hAnsiTheme="minorHAnsi"/>
          <w:b/>
          <w:color w:val="FF0000"/>
          <w:sz w:val="22"/>
        </w:rPr>
        <w:t>Unrhyw fater arall</w:t>
      </w:r>
    </w:p>
    <w:p w14:paraId="6C11B9E1" w14:textId="2CA93592" w:rsidR="003952D7" w:rsidRDefault="003952D7" w:rsidP="4C20063E">
      <w:pPr>
        <w:tabs>
          <w:tab w:val="right" w:pos="1161"/>
        </w:tabs>
        <w:rPr>
          <w:rFonts w:eastAsia="Arial"/>
        </w:rPr>
      </w:pPr>
      <w:r>
        <w:t xml:space="preserve">Tynnodd Lowri Joyce sylw at y ffaith bod Llywodraeth Cymru wedi cyhoeddi’r gyllideb ddrafft cyn y Nadolig a sut bydd y Rhaglen Cyflawni Trafnidiaeth Genedlaethol yn cyd-fynd â’r cyllidebau hynny. Bydd cyfnod ymgynghori o ddeuddeg wythnos yn cael ei gynnal ar ôl yr etholiadau llywodraeth leol ym mis Mai 2022. Mae timau ar draws </w:t>
      </w:r>
      <w:proofErr w:type="spellStart"/>
      <w:r>
        <w:t>TrC</w:t>
      </w:r>
      <w:proofErr w:type="spellEnd"/>
      <w:r>
        <w:t xml:space="preserve"> yn paratoi asesiad cynaliadwyedd integredig i’w gyhoeddi mewn pryd ar gyfer yr ymgynghoriad. Bydd rhagor o ddiweddariadau’n cael eu darparu mewn fforymau yn y dyfodol. </w:t>
      </w:r>
    </w:p>
    <w:p w14:paraId="0F9F4473" w14:textId="77777777" w:rsidR="003952D7" w:rsidRDefault="003952D7" w:rsidP="003952D7">
      <w:pPr>
        <w:pStyle w:val="04textindentedfirstpara"/>
        <w:tabs>
          <w:tab w:val="clear" w:pos="1454"/>
          <w:tab w:val="right" w:pos="1161"/>
        </w:tabs>
        <w:spacing w:before="120" w:after="120"/>
        <w:ind w:left="0" w:firstLine="0"/>
        <w:rPr>
          <w:rFonts w:asciiTheme="minorHAnsi" w:eastAsia="Arial" w:hAnsiTheme="minorHAnsi" w:cstheme="minorHAnsi"/>
          <w:sz w:val="22"/>
          <w:szCs w:val="22"/>
        </w:rPr>
      </w:pPr>
    </w:p>
    <w:p w14:paraId="2A8E0BF0" w14:textId="3FCC4847" w:rsidR="00DD6CF4" w:rsidRPr="003952D7" w:rsidRDefault="355A6394" w:rsidP="4C20063E">
      <w:pPr>
        <w:pStyle w:val="04textindentedfirstpara"/>
        <w:tabs>
          <w:tab w:val="clear" w:pos="1454"/>
          <w:tab w:val="right" w:pos="1161"/>
        </w:tabs>
        <w:spacing w:before="120" w:after="120"/>
        <w:ind w:left="0" w:firstLine="0"/>
        <w:rPr>
          <w:rFonts w:asciiTheme="minorHAnsi" w:eastAsia="Arial" w:hAnsiTheme="minorHAnsi"/>
          <w:b/>
          <w:bCs/>
          <w:color w:val="FF0000"/>
          <w:sz w:val="22"/>
          <w:szCs w:val="22"/>
        </w:rPr>
      </w:pPr>
      <w:r>
        <w:rPr>
          <w:rFonts w:asciiTheme="minorHAnsi" w:hAnsiTheme="minorHAnsi"/>
          <w:b/>
          <w:color w:val="FF0000"/>
          <w:sz w:val="22"/>
        </w:rPr>
        <w:t>Arolwg Adborth y Fforwm</w:t>
      </w:r>
    </w:p>
    <w:p w14:paraId="1DBBC966" w14:textId="67791100" w:rsidR="355A6394" w:rsidRPr="00A71994" w:rsidRDefault="00300216" w:rsidP="023BA493">
      <w:pPr>
        <w:pStyle w:val="04textindentedfirstpara"/>
        <w:tabs>
          <w:tab w:val="clear" w:pos="1454"/>
          <w:tab w:val="right" w:pos="1161"/>
        </w:tabs>
        <w:spacing w:before="120" w:after="120"/>
        <w:rPr>
          <w:rFonts w:asciiTheme="minorHAnsi" w:eastAsia="Arial" w:hAnsiTheme="minorHAnsi" w:cstheme="minorHAnsi"/>
          <w:sz w:val="22"/>
          <w:szCs w:val="22"/>
        </w:rPr>
      </w:pPr>
      <w:r>
        <w:rPr>
          <w:rFonts w:asciiTheme="minorHAnsi" w:hAnsiTheme="minorHAnsi"/>
          <w:sz w:val="22"/>
        </w:rPr>
        <w:t>Dilynwch y ddolen i roi eich adborth ar y fforwm. Y cod ar gyfer y cyfarfod hwn yw 71614698</w:t>
      </w:r>
    </w:p>
    <w:p w14:paraId="1A31EE1B" w14:textId="5A4E4D2F" w:rsidR="006115C9" w:rsidRPr="00800E07" w:rsidRDefault="00800E07" w:rsidP="00800E07">
      <w:pPr>
        <w:rPr>
          <w:rFonts w:cstheme="minorHAnsi"/>
        </w:rPr>
      </w:pPr>
      <w:hyperlink r:id="rId15" w:tgtFrame="_blank" w:history="1">
        <w:r w:rsidR="00CF0A5B">
          <w:rPr>
            <w:rStyle w:val="normaltextrun"/>
            <w:rFonts w:ascii="Arial" w:hAnsi="Arial"/>
            <w:color w:val="0563C1"/>
            <w:u w:val="single"/>
            <w:shd w:val="clear" w:color="auto" w:fill="FFFFFF"/>
          </w:rPr>
          <w:t>https://www.menti.com/mkm45sqdwr/0</w:t>
        </w:r>
      </w:hyperlink>
      <w:r w:rsidR="00CF0A5B">
        <w:rPr>
          <w:rStyle w:val="normaltextrun"/>
          <w:rFonts w:ascii="Arial" w:hAnsi="Arial"/>
          <w:color w:val="000000"/>
          <w:shd w:val="clear" w:color="auto" w:fill="FFFFFF"/>
        </w:rPr>
        <w:t>.</w:t>
      </w:r>
    </w:p>
    <w:p w14:paraId="06CCD16E" w14:textId="500C6D1A" w:rsidR="009F011B" w:rsidRPr="00A71994" w:rsidRDefault="00D72609" w:rsidP="00E20235">
      <w:pPr>
        <w:pStyle w:val="Heading2"/>
        <w:rPr>
          <w:rFonts w:asciiTheme="minorHAnsi" w:hAnsiTheme="minorHAnsi" w:cstheme="minorHAnsi"/>
          <w:sz w:val="22"/>
          <w:szCs w:val="22"/>
        </w:rPr>
      </w:pPr>
      <w:r>
        <w:t>Camau Gweithredu</w:t>
      </w:r>
      <w:r>
        <w:rPr>
          <w:rFonts w:asciiTheme="minorHAnsi" w:hAnsiTheme="minorHAnsi"/>
          <w:sz w:val="22"/>
        </w:rPr>
        <w:t xml:space="preserve"> </w:t>
      </w:r>
    </w:p>
    <w:p w14:paraId="5DB51007" w14:textId="2CEF7663" w:rsidR="00E20235" w:rsidRPr="00A71994" w:rsidRDefault="00982B93" w:rsidP="00D72609">
      <w:pPr>
        <w:rPr>
          <w:rFonts w:cstheme="minorHAnsi"/>
        </w:rPr>
      </w:pPr>
      <w:r>
        <w:t xml:space="preserve">Codwyd y camau gweithredu isod yn ystod y fforwm a rhoddir sylw iddynt cyn y Fforwm Rhanbarthol nesaf lle bo hynny’n bosib. </w:t>
      </w:r>
    </w:p>
    <w:tbl>
      <w:tblPr>
        <w:tblStyle w:val="TableGrid"/>
        <w:tblW w:w="0" w:type="auto"/>
        <w:tblLook w:val="04A0" w:firstRow="1" w:lastRow="0" w:firstColumn="1" w:lastColumn="0" w:noHBand="0" w:noVBand="1"/>
      </w:tblPr>
      <w:tblGrid>
        <w:gridCol w:w="4732"/>
        <w:gridCol w:w="4733"/>
      </w:tblGrid>
      <w:tr w:rsidR="00501744" w:rsidRPr="00A71994" w14:paraId="15BB524A" w14:textId="77777777" w:rsidTr="00A4135F">
        <w:tc>
          <w:tcPr>
            <w:tcW w:w="4732" w:type="dxa"/>
            <w:shd w:val="clear" w:color="auto" w:fill="FF0000"/>
          </w:tcPr>
          <w:p w14:paraId="57391D6D" w14:textId="09E24C5F" w:rsidR="00501744" w:rsidRPr="00A71994" w:rsidRDefault="00501744" w:rsidP="00D72609">
            <w:pPr>
              <w:rPr>
                <w:rFonts w:cstheme="minorHAnsi"/>
                <w:b/>
                <w:bCs/>
                <w:color w:val="FFFFFF" w:themeColor="background1"/>
              </w:rPr>
            </w:pPr>
            <w:r>
              <w:rPr>
                <w:b/>
                <w:color w:val="FFFFFF" w:themeColor="background1"/>
              </w:rPr>
              <w:t xml:space="preserve">Cam gweithredu </w:t>
            </w:r>
          </w:p>
        </w:tc>
        <w:tc>
          <w:tcPr>
            <w:tcW w:w="4733" w:type="dxa"/>
            <w:shd w:val="clear" w:color="auto" w:fill="FF0000"/>
          </w:tcPr>
          <w:p w14:paraId="452ACB05" w14:textId="2FC68210" w:rsidR="00501744" w:rsidRPr="00A71994" w:rsidRDefault="00A4135F" w:rsidP="00D72609">
            <w:pPr>
              <w:rPr>
                <w:rFonts w:cstheme="minorHAnsi"/>
                <w:b/>
                <w:bCs/>
                <w:color w:val="FFFFFF" w:themeColor="background1"/>
              </w:rPr>
            </w:pPr>
            <w:r>
              <w:rPr>
                <w:b/>
                <w:color w:val="FFFFFF" w:themeColor="background1"/>
              </w:rPr>
              <w:t>Beth fydd yn cael ei wneud?</w:t>
            </w:r>
          </w:p>
        </w:tc>
      </w:tr>
      <w:tr w:rsidR="00501744" w:rsidRPr="00A71994" w14:paraId="7A3A95A5" w14:textId="77777777" w:rsidTr="00501744">
        <w:tc>
          <w:tcPr>
            <w:tcW w:w="4732" w:type="dxa"/>
          </w:tcPr>
          <w:p w14:paraId="4E50A1B2" w14:textId="5C47E667" w:rsidR="00F32287" w:rsidRPr="00A71994" w:rsidRDefault="00F32287" w:rsidP="00D72609">
            <w:pPr>
              <w:rPr>
                <w:rFonts w:cstheme="minorHAnsi"/>
              </w:rPr>
            </w:pPr>
          </w:p>
        </w:tc>
        <w:tc>
          <w:tcPr>
            <w:tcW w:w="4733" w:type="dxa"/>
          </w:tcPr>
          <w:p w14:paraId="06580814" w14:textId="7AE84900" w:rsidR="007C16A1" w:rsidRPr="00A71994" w:rsidRDefault="007C16A1" w:rsidP="00D72609">
            <w:pPr>
              <w:rPr>
                <w:rFonts w:cstheme="minorHAnsi"/>
              </w:rPr>
            </w:pPr>
          </w:p>
        </w:tc>
      </w:tr>
      <w:tr w:rsidR="00501744" w:rsidRPr="00A71994" w14:paraId="14912344" w14:textId="77777777" w:rsidTr="00501744">
        <w:tc>
          <w:tcPr>
            <w:tcW w:w="4732" w:type="dxa"/>
          </w:tcPr>
          <w:p w14:paraId="348BC57E" w14:textId="0CCACBA6" w:rsidR="00F57599" w:rsidRPr="00A71994" w:rsidRDefault="00F57599" w:rsidP="00D72609">
            <w:pPr>
              <w:rPr>
                <w:rFonts w:cstheme="minorHAnsi"/>
              </w:rPr>
            </w:pPr>
          </w:p>
        </w:tc>
        <w:tc>
          <w:tcPr>
            <w:tcW w:w="4733" w:type="dxa"/>
          </w:tcPr>
          <w:p w14:paraId="712431A3" w14:textId="34D7597E" w:rsidR="00F57599" w:rsidRPr="00A71994" w:rsidRDefault="00F57599" w:rsidP="00D72609">
            <w:pPr>
              <w:rPr>
                <w:rFonts w:cstheme="minorHAnsi"/>
              </w:rPr>
            </w:pPr>
          </w:p>
        </w:tc>
      </w:tr>
      <w:tr w:rsidR="00501744" w:rsidRPr="00A71994" w14:paraId="3E47FCD1" w14:textId="77777777" w:rsidTr="00501744">
        <w:tc>
          <w:tcPr>
            <w:tcW w:w="4732" w:type="dxa"/>
          </w:tcPr>
          <w:p w14:paraId="1F02B4A8" w14:textId="5BB92AD9" w:rsidR="00CD7099" w:rsidRPr="00A71994" w:rsidRDefault="00CD7099" w:rsidP="00D72609">
            <w:pPr>
              <w:rPr>
                <w:rFonts w:cstheme="minorHAnsi"/>
              </w:rPr>
            </w:pPr>
          </w:p>
        </w:tc>
        <w:tc>
          <w:tcPr>
            <w:tcW w:w="4733" w:type="dxa"/>
          </w:tcPr>
          <w:p w14:paraId="45D95969" w14:textId="32AF0F35" w:rsidR="00F35FDD" w:rsidRPr="00A71994" w:rsidRDefault="00F35FDD" w:rsidP="00D72609">
            <w:pPr>
              <w:rPr>
                <w:rFonts w:cstheme="minorHAnsi"/>
              </w:rPr>
            </w:pPr>
          </w:p>
        </w:tc>
      </w:tr>
      <w:tr w:rsidR="00D92D07" w:rsidRPr="00A71994" w14:paraId="1F3C39C6" w14:textId="77777777" w:rsidTr="00501744">
        <w:tc>
          <w:tcPr>
            <w:tcW w:w="4732" w:type="dxa"/>
          </w:tcPr>
          <w:p w14:paraId="3B08AFC6" w14:textId="302F1D20" w:rsidR="00D92D07" w:rsidRPr="00A71994" w:rsidRDefault="00D92D07" w:rsidP="00D72609">
            <w:pPr>
              <w:rPr>
                <w:rFonts w:cstheme="minorHAnsi"/>
              </w:rPr>
            </w:pPr>
          </w:p>
        </w:tc>
        <w:tc>
          <w:tcPr>
            <w:tcW w:w="4733" w:type="dxa"/>
          </w:tcPr>
          <w:p w14:paraId="574C2535" w14:textId="796FD648" w:rsidR="007A1F6D" w:rsidRPr="00A71994" w:rsidRDefault="007A1F6D" w:rsidP="00D72609">
            <w:pPr>
              <w:rPr>
                <w:rFonts w:cstheme="minorHAnsi"/>
              </w:rPr>
            </w:pPr>
          </w:p>
        </w:tc>
      </w:tr>
    </w:tbl>
    <w:p w14:paraId="0323A1CC" w14:textId="4C5FF818" w:rsidR="00510695" w:rsidRPr="00A71994" w:rsidRDefault="00510695" w:rsidP="00F149A8">
      <w:pPr>
        <w:rPr>
          <w:rFonts w:cstheme="minorHAnsi"/>
        </w:rPr>
      </w:pPr>
    </w:p>
    <w:p w14:paraId="18BD9281" w14:textId="5953D307" w:rsidR="008E68A5" w:rsidRPr="00A71994" w:rsidRDefault="00904A0E" w:rsidP="00466E7B">
      <w:pPr>
        <w:pStyle w:val="Heading2"/>
        <w:rPr>
          <w:rFonts w:asciiTheme="minorHAnsi" w:hAnsiTheme="minorHAnsi" w:cstheme="minorHAnsi"/>
          <w:sz w:val="22"/>
          <w:szCs w:val="22"/>
        </w:rPr>
      </w:pPr>
      <w:r>
        <w:t>Uchafbwyntiau sgwrs ddigidol y fforwm</w:t>
      </w:r>
      <w:r>
        <w:rPr>
          <w:rFonts w:asciiTheme="minorHAnsi" w:hAnsiTheme="minorHAnsi"/>
          <w:sz w:val="22"/>
        </w:rPr>
        <w:t xml:space="preserve"> </w:t>
      </w:r>
    </w:p>
    <w:p w14:paraId="70830C75" w14:textId="1C5D52E2" w:rsidR="00211CE6" w:rsidRPr="00A71994" w:rsidRDefault="007757CD" w:rsidP="00211CE6">
      <w:pPr>
        <w:rPr>
          <w:rFonts w:cstheme="minorHAnsi"/>
        </w:rPr>
      </w:pPr>
      <w:r>
        <w:t>Dyma oedd uchafbwyntiau’r sgwrs o fewn swyddogaeth sgwrsio’r Fforwm:</w:t>
      </w:r>
    </w:p>
    <w:p w14:paraId="24AF0333" w14:textId="630EB179" w:rsidR="3D95DE12" w:rsidRPr="00A71994" w:rsidRDefault="3D95DE12" w:rsidP="023BA493">
      <w:pPr>
        <w:pStyle w:val="ListParagraph"/>
        <w:numPr>
          <w:ilvl w:val="0"/>
          <w:numId w:val="22"/>
        </w:numPr>
        <w:rPr>
          <w:rFonts w:asciiTheme="minorHAnsi" w:eastAsiaTheme="minorEastAsia" w:hAnsiTheme="minorHAnsi" w:cstheme="minorHAnsi"/>
          <w:color w:val="000000" w:themeColor="text1"/>
        </w:rPr>
      </w:pPr>
      <w:r>
        <w:rPr>
          <w:rFonts w:asciiTheme="minorHAnsi" w:hAnsiTheme="minorHAnsi"/>
          <w:color w:val="000000" w:themeColor="text1"/>
        </w:rPr>
        <w:t xml:space="preserve"> Ann </w:t>
      </w:r>
      <w:proofErr w:type="spellStart"/>
      <w:r>
        <w:rPr>
          <w:rFonts w:asciiTheme="minorHAnsi" w:hAnsiTheme="minorHAnsi"/>
          <w:color w:val="000000" w:themeColor="text1"/>
        </w:rPr>
        <w:t>Elias</w:t>
      </w:r>
      <w:proofErr w:type="spellEnd"/>
    </w:p>
    <w:p w14:paraId="0ED2EF3F" w14:textId="0FD375B6" w:rsidR="023BA493" w:rsidRPr="00466E7B" w:rsidRDefault="3D95DE12" w:rsidP="00466E7B">
      <w:pPr>
        <w:pStyle w:val="NormalWeb"/>
        <w:ind w:left="360"/>
        <w:rPr>
          <w:rFonts w:asciiTheme="minorHAnsi" w:eastAsia="Segoe UI" w:hAnsiTheme="minorHAnsi" w:cstheme="minorHAnsi"/>
          <w:color w:val="000000" w:themeColor="text1"/>
          <w:sz w:val="22"/>
          <w:szCs w:val="22"/>
        </w:rPr>
      </w:pPr>
      <w:r>
        <w:rPr>
          <w:rFonts w:asciiTheme="minorHAnsi" w:hAnsiTheme="minorHAnsi"/>
          <w:color w:val="000000" w:themeColor="text1"/>
          <w:sz w:val="22"/>
        </w:rPr>
        <w:t xml:space="preserve">“Bydd gemau’r Gymanwlad 2022 yn gyfle i weld llawer o deithwyr newydd ar wasanaethau </w:t>
      </w:r>
      <w:proofErr w:type="spellStart"/>
      <w:r>
        <w:rPr>
          <w:rFonts w:asciiTheme="minorHAnsi" w:hAnsiTheme="minorHAnsi"/>
          <w:color w:val="000000" w:themeColor="text1"/>
          <w:sz w:val="22"/>
        </w:rPr>
        <w:t>TrC</w:t>
      </w:r>
      <w:proofErr w:type="spellEnd"/>
      <w:r>
        <w:rPr>
          <w:rFonts w:asciiTheme="minorHAnsi" w:hAnsiTheme="minorHAnsi"/>
          <w:color w:val="000000" w:themeColor="text1"/>
          <w:sz w:val="22"/>
        </w:rPr>
        <w:t>”</w:t>
      </w:r>
    </w:p>
    <w:p w14:paraId="366C5905" w14:textId="544F4A43" w:rsidR="3D95DE12" w:rsidRPr="00A71994" w:rsidRDefault="3D95DE12" w:rsidP="023BA493">
      <w:pPr>
        <w:pStyle w:val="NormalWeb"/>
        <w:numPr>
          <w:ilvl w:val="0"/>
          <w:numId w:val="21"/>
        </w:numPr>
        <w:rPr>
          <w:rFonts w:asciiTheme="minorHAnsi" w:eastAsiaTheme="minorEastAsia" w:hAnsiTheme="minorHAnsi" w:cstheme="minorHAnsi"/>
          <w:color w:val="000000" w:themeColor="text1"/>
          <w:sz w:val="22"/>
          <w:szCs w:val="22"/>
        </w:rPr>
      </w:pPr>
      <w:r>
        <w:rPr>
          <w:rFonts w:asciiTheme="minorHAnsi" w:hAnsiTheme="minorHAnsi"/>
          <w:color w:val="000000" w:themeColor="text1"/>
          <w:sz w:val="22"/>
        </w:rPr>
        <w:t xml:space="preserve">Mike </w:t>
      </w:r>
      <w:proofErr w:type="spellStart"/>
      <w:r>
        <w:rPr>
          <w:rFonts w:asciiTheme="minorHAnsi" w:hAnsiTheme="minorHAnsi"/>
          <w:color w:val="000000" w:themeColor="text1"/>
          <w:sz w:val="22"/>
        </w:rPr>
        <w:t>Dalton</w:t>
      </w:r>
      <w:proofErr w:type="spellEnd"/>
    </w:p>
    <w:p w14:paraId="7EC772E8" w14:textId="66766861" w:rsidR="3D95DE12" w:rsidRPr="00A71994" w:rsidRDefault="3D95DE12" w:rsidP="00466E7B">
      <w:pPr>
        <w:pStyle w:val="NormalWeb"/>
        <w:ind w:left="360"/>
        <w:rPr>
          <w:rFonts w:asciiTheme="minorHAnsi" w:eastAsia="Segoe UI" w:hAnsiTheme="minorHAnsi" w:cstheme="minorHAnsi"/>
          <w:color w:val="000000" w:themeColor="text1"/>
          <w:sz w:val="22"/>
          <w:szCs w:val="22"/>
        </w:rPr>
      </w:pPr>
      <w:r>
        <w:rPr>
          <w:rFonts w:asciiTheme="minorHAnsi" w:hAnsiTheme="minorHAnsi"/>
          <w:color w:val="000000" w:themeColor="text1"/>
          <w:sz w:val="22"/>
        </w:rPr>
        <w:t>“Mae gennym grŵp ‘trên addas i deuluoedd’ yn ymweld â’n depo yn fuan i weld yr unedau newydd”</w:t>
      </w:r>
    </w:p>
    <w:p w14:paraId="39AA797C" w14:textId="497A7ACD" w:rsidR="008E68A5" w:rsidRPr="00A71994" w:rsidRDefault="008E68A5" w:rsidP="023BA493">
      <w:pPr>
        <w:spacing w:after="0" w:line="240" w:lineRule="auto"/>
        <w:rPr>
          <w:rFonts w:cstheme="minorHAnsi"/>
        </w:rPr>
      </w:pPr>
    </w:p>
    <w:p w14:paraId="62700DD5" w14:textId="3B789216" w:rsidR="009F011B" w:rsidRPr="00466E7B" w:rsidRDefault="009F011B" w:rsidP="00466E7B">
      <w:pPr>
        <w:pStyle w:val="Heading2"/>
        <w:rPr>
          <w:rFonts w:asciiTheme="minorHAnsi" w:hAnsiTheme="minorHAnsi" w:cstheme="minorHAnsi"/>
          <w:sz w:val="22"/>
          <w:szCs w:val="22"/>
        </w:rPr>
      </w:pPr>
      <w:r>
        <w:rPr>
          <w:rFonts w:asciiTheme="minorHAnsi" w:hAnsiTheme="minorHAnsi"/>
          <w:sz w:val="22"/>
        </w:rPr>
        <w:t xml:space="preserve">Y Fforwm Rhanddeiliaid Rhanbarthol Nesaf </w:t>
      </w:r>
    </w:p>
    <w:p w14:paraId="61C88689" w14:textId="603A4A0C" w:rsidR="00454CD8" w:rsidRPr="00A71994" w:rsidRDefault="009F011B" w:rsidP="00D95D52">
      <w:pPr>
        <w:rPr>
          <w:rFonts w:cstheme="minorHAnsi"/>
        </w:rPr>
      </w:pPr>
      <w:r>
        <w:t>Bydd Fforwm Rhanddeiliaid Rhanbarthol nesaf Gogledd a Chanolbarth Cymru yn cael ei gynnal ym mis Mawrth 2022. Bydd y cyfarfod yn cael ei gynnal ar-lein ar lwyfan Micro</w:t>
      </w:r>
      <w:r w:rsidR="00800E07">
        <w:t xml:space="preserve">soft </w:t>
      </w:r>
      <w:proofErr w:type="spellStart"/>
      <w:r w:rsidR="00800E07">
        <w:t>Teams</w:t>
      </w:r>
      <w:proofErr w:type="spellEnd"/>
      <w:r w:rsidR="00800E07">
        <w:t xml:space="preserve"> rhwng 10:00 a 12:00.</w:t>
      </w:r>
      <w:bookmarkStart w:id="4" w:name="_GoBack"/>
      <w:bookmarkEnd w:id="4"/>
    </w:p>
    <w:sectPr w:rsidR="00454CD8" w:rsidRPr="00A71994" w:rsidSect="0001558F">
      <w:headerReference w:type="default" r:id="rId16"/>
      <w:footerReference w:type="default" r:id="rId17"/>
      <w:pgSz w:w="11906" w:h="16838"/>
      <w:pgMar w:top="1440" w:right="991" w:bottom="1440" w:left="1440" w:header="708" w:footer="43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982DE" w16cex:dateUtc="2021-01-13T14:31:00Z"/>
  <w16cex:commentExtensible w16cex:durableId="23A954F2" w16cex:dateUtc="2021-01-13T11:16:00Z"/>
  <w16cex:commentExtensible w16cex:durableId="23A95522" w16cex:dateUtc="2021-01-13T11:16:00Z"/>
  <w16cex:commentExtensible w16cex:durableId="23A954C6" w16cex:dateUtc="2021-01-13T11:15:00Z"/>
  <w16cex:commentExtensible w16cex:durableId="23A95751" w16cex:dateUtc="2021-01-13T11:26:00Z"/>
  <w16cex:commentExtensible w16cex:durableId="23A9591A" w16cex:dateUtc="2021-01-13T11:33:00Z"/>
  <w16cex:commentExtensible w16cex:durableId="23A9833E" w16cex:dateUtc="2021-01-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E33E0" w16cid:durableId="23A982DE"/>
  <w16cid:commentId w16cid:paraId="13AD1E4F" w16cid:durableId="23A954F2"/>
  <w16cid:commentId w16cid:paraId="6B75E5D1" w16cid:durableId="23A95522"/>
  <w16cid:commentId w16cid:paraId="2C650AC2" w16cid:durableId="23A954C6"/>
  <w16cid:commentId w16cid:paraId="70B7F7B5" w16cid:durableId="23A95751"/>
  <w16cid:commentId w16cid:paraId="570549AC" w16cid:durableId="23A9591A"/>
  <w16cid:commentId w16cid:paraId="7D758D77" w16cid:durableId="23A983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37A1" w14:textId="77777777" w:rsidR="00E83ABC" w:rsidRDefault="00E83ABC" w:rsidP="00443CB1">
      <w:pPr>
        <w:spacing w:after="0" w:line="240" w:lineRule="auto"/>
      </w:pPr>
      <w:r>
        <w:separator/>
      </w:r>
    </w:p>
  </w:endnote>
  <w:endnote w:type="continuationSeparator" w:id="0">
    <w:p w14:paraId="6A96526D" w14:textId="77777777" w:rsidR="00E83ABC" w:rsidRDefault="00E83ABC" w:rsidP="00443CB1">
      <w:pPr>
        <w:spacing w:after="0" w:line="240" w:lineRule="auto"/>
      </w:pPr>
      <w:r>
        <w:continuationSeparator/>
      </w:r>
    </w:p>
  </w:endnote>
  <w:endnote w:type="continuationNotice" w:id="1">
    <w:p w14:paraId="22BAC9EE" w14:textId="77777777" w:rsidR="00E83ABC" w:rsidRDefault="00E83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C34B" w14:textId="587720FC" w:rsidR="001422AC" w:rsidRPr="009F2E29" w:rsidRDefault="0020204F" w:rsidP="00800E07">
    <w:pPr>
      <w:pStyle w:val="Footer"/>
      <w:rPr>
        <w:sz w:val="20"/>
        <w:szCs w:val="20"/>
      </w:rPr>
    </w:pPr>
    <w:r>
      <w:rPr>
        <w:noProof/>
        <w:sz w:val="20"/>
        <w:szCs w:val="20"/>
        <w:lang w:val="en-US"/>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41044422" w:rsidR="00F36D17" w:rsidRDefault="00DB4763" w:rsidP="0008441C">
                          <w:pPr>
                            <w:spacing w:after="0" w:line="240" w:lineRule="auto"/>
                            <w:rPr>
                              <w:sz w:val="20"/>
                              <w:szCs w:val="20"/>
                            </w:rPr>
                          </w:pPr>
                          <w:r>
                            <w:rPr>
                              <w:b/>
                              <w:sz w:val="20"/>
                            </w:rPr>
                            <w:t>Enw'r Enw:</w:t>
                          </w:r>
                          <w:r>
                            <w:rPr>
                              <w:sz w:val="20"/>
                            </w:rPr>
                            <w:t xml:space="preserve"> Fforwm Rhanddeiliaid Rhanbarthol Gogledd a Chanolbarth Cymru mis Rhagfyr  </w:t>
                          </w:r>
                        </w:p>
                        <w:p w14:paraId="4B54FB9A" w14:textId="015833BE" w:rsidR="00767656" w:rsidRPr="00543004" w:rsidRDefault="00DB4763" w:rsidP="0008441C">
                          <w:pPr>
                            <w:spacing w:after="0" w:line="240" w:lineRule="auto"/>
                            <w:rPr>
                              <w:sz w:val="20"/>
                              <w:szCs w:val="20"/>
                            </w:rPr>
                          </w:pPr>
                          <w:r>
                            <w:rPr>
                              <w:b/>
                              <w:sz w:val="20"/>
                            </w:rPr>
                            <w:t>Fersiwn:</w:t>
                          </w:r>
                          <w:r>
                            <w:rPr>
                              <w:sz w:val="20"/>
                            </w:rPr>
                            <w:t xml:space="preserve"> 1 16/12/2021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41044422" w:rsidR="00F36D17" w:rsidRDefault="00DB4763" w:rsidP="0008441C">
                    <w:pPr>
                      <w:spacing w:after="0" w:line="240" w:lineRule="auto"/>
                      <w:rPr>
                        <w:sz w:val="20"/>
                        <w:szCs w:val="20"/>
                      </w:rPr>
                    </w:pPr>
                    <w:r>
                      <w:rPr>
                        <w:sz w:val="20"/>
                        <w:b/>
                      </w:rPr>
                      <w:t xml:space="preserve">Enw'r</w:t>
                    </w:r>
                    <w:r>
                      <w:rPr>
                        <w:sz w:val="20"/>
                        <w:b/>
                      </w:rPr>
                      <w:t xml:space="preserve"> </w:t>
                    </w:r>
                    <w:r>
                      <w:rPr>
                        <w:sz w:val="20"/>
                        <w:b/>
                      </w:rPr>
                      <w:t xml:space="preserve">Enw:</w:t>
                    </w:r>
                    <w:r>
                      <w:rPr>
                        <w:sz w:val="20"/>
                      </w:rPr>
                      <w:t xml:space="preserve"> </w:t>
                    </w:r>
                    <w:r>
                      <w:rPr>
                        <w:sz w:val="20"/>
                      </w:rPr>
                      <w:t xml:space="preserve">Fforwm Rhanddeiliaid Rhanbarthol Gogledd a Chanolbarth Cymru mis Rhagfyr</w:t>
                    </w:r>
                    <w:r>
                      <w:rPr>
                        <w:sz w:val="20"/>
                      </w:rPr>
                      <w:t xml:space="preserve">  </w:t>
                    </w:r>
                  </w:p>
                  <w:p w14:paraId="4B54FB9A" w14:textId="015833BE" w:rsidR="00767656" w:rsidRPr="00543004" w:rsidRDefault="00DB4763" w:rsidP="0008441C">
                    <w:pPr>
                      <w:spacing w:after="0" w:line="240" w:lineRule="auto"/>
                      <w:rPr>
                        <w:sz w:val="20"/>
                        <w:szCs w:val="20"/>
                      </w:rPr>
                    </w:pPr>
                    <w:r>
                      <w:rPr>
                        <w:sz w:val="20"/>
                        <w:b/>
                      </w:rPr>
                      <w:t xml:space="preserve">Fersiwn:</w:t>
                    </w:r>
                    <w:r>
                      <w:rPr>
                        <w:sz w:val="20"/>
                      </w:rPr>
                      <w:t xml:space="preserve"> </w:t>
                    </w:r>
                    <w:r>
                      <w:rPr>
                        <w:sz w:val="20"/>
                      </w:rPr>
                      <w:t xml:space="preserve">1 16/12/2021</w:t>
                    </w:r>
                  </w:p>
                  <w:p w14:paraId="2574CCA9" w14:textId="77777777" w:rsidR="00534D5E" w:rsidRDefault="00534D5E"/>
                </w:txbxContent>
              </v:textbox>
              <w10:wrap type="square"/>
            </v:shape>
          </w:pict>
        </mc:Fallback>
      </mc:AlternateContent>
    </w:r>
    <w:r>
      <w:rPr>
        <w:noProof/>
        <w:lang w:val="en-US"/>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415DAB"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proofErr w:type="spellStart"/>
    <w:r>
      <w:rPr>
        <w:sz w:val="20"/>
      </w:rPr>
      <w:t>TrC</w:t>
    </w:r>
    <w:proofErr w:type="spellEnd"/>
    <w:r>
      <w:rPr>
        <w:sz w:val="20"/>
      </w:rPr>
      <w:t xml:space="preserve"> (Trafnidiaeth Cymru) </w:t>
    </w:r>
    <w:r>
      <w:rPr>
        <w:b/>
        <w:color w:val="FF0000"/>
        <w:sz w:val="20"/>
      </w:rPr>
      <w:t>|</w:t>
    </w:r>
    <w:r>
      <w:rPr>
        <w:sz w:val="20"/>
      </w:rPr>
      <w:t xml:space="preserve"> Tudalen </w:t>
    </w:r>
    <w:r w:rsidR="009F2E29" w:rsidRPr="4C20063E">
      <w:rPr>
        <w:rFonts w:eastAsiaTheme="majorEastAsia"/>
        <w:b/>
        <w:sz w:val="20"/>
      </w:rPr>
      <w:fldChar w:fldCharType="begin"/>
    </w:r>
    <w:r w:rsidR="009F2E29" w:rsidRPr="4C20063E">
      <w:rPr>
        <w:rFonts w:eastAsiaTheme="majorEastAsia"/>
        <w:b/>
        <w:sz w:val="20"/>
      </w:rPr>
      <w:instrText xml:space="preserve"> PAGE  \* Arabic  \* MERGEFORMAT </w:instrText>
    </w:r>
    <w:r w:rsidR="009F2E29" w:rsidRPr="4C20063E">
      <w:rPr>
        <w:rFonts w:eastAsiaTheme="majorEastAsia"/>
        <w:b/>
        <w:sz w:val="20"/>
      </w:rPr>
      <w:fldChar w:fldCharType="separate"/>
    </w:r>
    <w:r w:rsidR="00800E07">
      <w:rPr>
        <w:rFonts w:eastAsiaTheme="majorEastAsia"/>
        <w:b/>
        <w:noProof/>
        <w:sz w:val="20"/>
      </w:rPr>
      <w:t>9</w:t>
    </w:r>
    <w:r w:rsidR="009F2E29" w:rsidRPr="4C20063E">
      <w:rPr>
        <w:rFonts w:eastAsiaTheme="majorEastAsia"/>
        <w:b/>
        <w:sz w:val="20"/>
      </w:rPr>
      <w:fldChar w:fldCharType="end"/>
    </w:r>
    <w:r>
      <w:rPr>
        <w:sz w:val="20"/>
      </w:rPr>
      <w:t xml:space="preserve"> o </w:t>
    </w:r>
    <w:r w:rsidR="009F2E29" w:rsidRPr="4C20063E">
      <w:rPr>
        <w:rFonts w:eastAsiaTheme="majorEastAsia"/>
        <w:b/>
        <w:sz w:val="20"/>
      </w:rPr>
      <w:fldChar w:fldCharType="begin"/>
    </w:r>
    <w:r w:rsidR="009F2E29" w:rsidRPr="4C20063E">
      <w:rPr>
        <w:rFonts w:eastAsiaTheme="majorEastAsia"/>
        <w:b/>
        <w:sz w:val="20"/>
      </w:rPr>
      <w:instrText xml:space="preserve"> NUMPAGES  \* Arabic  \* MERGEFORMAT </w:instrText>
    </w:r>
    <w:r w:rsidR="009F2E29" w:rsidRPr="4C20063E">
      <w:rPr>
        <w:rFonts w:eastAsiaTheme="majorEastAsia"/>
        <w:b/>
        <w:sz w:val="20"/>
      </w:rPr>
      <w:fldChar w:fldCharType="separate"/>
    </w:r>
    <w:r w:rsidR="00800E07">
      <w:rPr>
        <w:rFonts w:eastAsiaTheme="majorEastAsia"/>
        <w:b/>
        <w:noProof/>
        <w:sz w:val="20"/>
      </w:rPr>
      <w:t>9</w:t>
    </w:r>
    <w:r w:rsidR="009F2E29" w:rsidRPr="4C20063E">
      <w:rPr>
        <w:rFonts w:eastAsiaTheme="majorEastAsia"/>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57E0A" w14:textId="77777777" w:rsidR="00E83ABC" w:rsidRDefault="00E83ABC" w:rsidP="00443CB1">
      <w:pPr>
        <w:spacing w:after="0" w:line="240" w:lineRule="auto"/>
      </w:pPr>
      <w:r>
        <w:separator/>
      </w:r>
    </w:p>
  </w:footnote>
  <w:footnote w:type="continuationSeparator" w:id="0">
    <w:p w14:paraId="641D38A4" w14:textId="77777777" w:rsidR="00E83ABC" w:rsidRDefault="00E83ABC" w:rsidP="00443CB1">
      <w:pPr>
        <w:spacing w:after="0" w:line="240" w:lineRule="auto"/>
      </w:pPr>
      <w:r>
        <w:continuationSeparator/>
      </w:r>
    </w:p>
  </w:footnote>
  <w:footnote w:type="continuationNotice" w:id="1">
    <w:p w14:paraId="7C8DFBA2" w14:textId="77777777" w:rsidR="00E83ABC" w:rsidRDefault="00E83A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E679" w14:textId="17A03623" w:rsidR="00443CB1" w:rsidRDefault="00B41CF3">
    <w:pPr>
      <w:pStyle w:val="Header"/>
    </w:pPr>
    <w:r>
      <w:rPr>
        <w:noProof/>
        <w:lang w:val="en-US"/>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lang w:val="en-US"/>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fm32edxJZqOqh" int2:id="3Pv75i0u">
      <int2:state int2:value="Rejected" int2:type="AugLoop_Text_Critique"/>
    </int2:textHash>
    <int2:textHash int2:hashCode="WXrqkai3ysk4Y2" int2:id="3Zz6vlI9">
      <int2:state int2:value="Rejected" int2:type="AugLoop_Text_Critique"/>
    </int2:textHash>
    <int2:textHash int2:hashCode="y2342b7FAhjfiP" int2:id="aVVUKXoQ">
      <int2:state int2:value="Rejected" int2:type="AugLoop_Text_Critique"/>
    </int2:textHash>
    <int2:textHash int2:hashCode="NSi10rulNVoTgz" int2:id="fzetNZNv">
      <int2:state int2:value="Rejected" int2:type="LegacyProofing"/>
    </int2:textHash>
    <int2:bookmark int2:bookmarkName="_Int_MIRy2tf9" int2:invalidationBookmarkName="" int2:hashCode="mvcqs8GtnNGZci" int2:id="4SkuoHiU">
      <int2:state int2:value="Rejected" int2:type="LegacyProofing"/>
    </int2:bookmark>
    <int2:bookmark int2:bookmarkName="_Int_HCER7QeS" int2:invalidationBookmarkName="" int2:hashCode="0c+yeXwceTi3X9" int2:id="isewK6g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22D0"/>
    <w:multiLevelType w:val="hybridMultilevel"/>
    <w:tmpl w:val="8FD8BE40"/>
    <w:lvl w:ilvl="0" w:tplc="41F81102">
      <w:start w:val="1"/>
      <w:numFmt w:val="bullet"/>
      <w:lvlText w:val=""/>
      <w:lvlJc w:val="left"/>
      <w:pPr>
        <w:ind w:left="720" w:hanging="360"/>
      </w:pPr>
      <w:rPr>
        <w:rFonts w:ascii="Symbol" w:hAnsi="Symbol" w:hint="default"/>
      </w:rPr>
    </w:lvl>
    <w:lvl w:ilvl="1" w:tplc="C6CC0A5E">
      <w:start w:val="1"/>
      <w:numFmt w:val="bullet"/>
      <w:lvlText w:val="o"/>
      <w:lvlJc w:val="left"/>
      <w:pPr>
        <w:ind w:left="1440" w:hanging="360"/>
      </w:pPr>
      <w:rPr>
        <w:rFonts w:ascii="Courier New" w:hAnsi="Courier New" w:hint="default"/>
      </w:rPr>
    </w:lvl>
    <w:lvl w:ilvl="2" w:tplc="17F2DEDA">
      <w:start w:val="1"/>
      <w:numFmt w:val="bullet"/>
      <w:lvlText w:val=""/>
      <w:lvlJc w:val="left"/>
      <w:pPr>
        <w:ind w:left="2160" w:hanging="360"/>
      </w:pPr>
      <w:rPr>
        <w:rFonts w:ascii="Wingdings" w:hAnsi="Wingdings" w:hint="default"/>
      </w:rPr>
    </w:lvl>
    <w:lvl w:ilvl="3" w:tplc="0DE6749A">
      <w:start w:val="1"/>
      <w:numFmt w:val="bullet"/>
      <w:lvlText w:val=""/>
      <w:lvlJc w:val="left"/>
      <w:pPr>
        <w:ind w:left="2880" w:hanging="360"/>
      </w:pPr>
      <w:rPr>
        <w:rFonts w:ascii="Symbol" w:hAnsi="Symbol" w:hint="default"/>
      </w:rPr>
    </w:lvl>
    <w:lvl w:ilvl="4" w:tplc="B140898A">
      <w:start w:val="1"/>
      <w:numFmt w:val="bullet"/>
      <w:lvlText w:val="o"/>
      <w:lvlJc w:val="left"/>
      <w:pPr>
        <w:ind w:left="3600" w:hanging="360"/>
      </w:pPr>
      <w:rPr>
        <w:rFonts w:ascii="Courier New" w:hAnsi="Courier New" w:hint="default"/>
      </w:rPr>
    </w:lvl>
    <w:lvl w:ilvl="5" w:tplc="F404EBA0">
      <w:start w:val="1"/>
      <w:numFmt w:val="bullet"/>
      <w:lvlText w:val=""/>
      <w:lvlJc w:val="left"/>
      <w:pPr>
        <w:ind w:left="4320" w:hanging="360"/>
      </w:pPr>
      <w:rPr>
        <w:rFonts w:ascii="Wingdings" w:hAnsi="Wingdings" w:hint="default"/>
      </w:rPr>
    </w:lvl>
    <w:lvl w:ilvl="6" w:tplc="F3B03F52">
      <w:start w:val="1"/>
      <w:numFmt w:val="bullet"/>
      <w:lvlText w:val=""/>
      <w:lvlJc w:val="left"/>
      <w:pPr>
        <w:ind w:left="5040" w:hanging="360"/>
      </w:pPr>
      <w:rPr>
        <w:rFonts w:ascii="Symbol" w:hAnsi="Symbol" w:hint="default"/>
      </w:rPr>
    </w:lvl>
    <w:lvl w:ilvl="7" w:tplc="B59E161E">
      <w:start w:val="1"/>
      <w:numFmt w:val="bullet"/>
      <w:lvlText w:val="o"/>
      <w:lvlJc w:val="left"/>
      <w:pPr>
        <w:ind w:left="5760" w:hanging="360"/>
      </w:pPr>
      <w:rPr>
        <w:rFonts w:ascii="Courier New" w:hAnsi="Courier New" w:hint="default"/>
      </w:rPr>
    </w:lvl>
    <w:lvl w:ilvl="8" w:tplc="EBF6C384">
      <w:start w:val="1"/>
      <w:numFmt w:val="bullet"/>
      <w:lvlText w:val=""/>
      <w:lvlJc w:val="left"/>
      <w:pPr>
        <w:ind w:left="6480" w:hanging="360"/>
      </w:pPr>
      <w:rPr>
        <w:rFonts w:ascii="Wingdings" w:hAnsi="Wingdings" w:hint="default"/>
      </w:rPr>
    </w:lvl>
  </w:abstractNum>
  <w:abstractNum w:abstractNumId="6" w15:restartNumberingAfterBreak="0">
    <w:nsid w:val="26473612"/>
    <w:multiLevelType w:val="hybridMultilevel"/>
    <w:tmpl w:val="F870A390"/>
    <w:lvl w:ilvl="0" w:tplc="586802E4">
      <w:start w:val="1"/>
      <w:numFmt w:val="decimal"/>
      <w:lvlText w:val="%1."/>
      <w:lvlJc w:val="left"/>
      <w:pPr>
        <w:ind w:left="720" w:hanging="360"/>
      </w:pPr>
    </w:lvl>
    <w:lvl w:ilvl="1" w:tplc="2D28C174">
      <w:start w:val="1"/>
      <w:numFmt w:val="lowerLetter"/>
      <w:lvlText w:val="%2."/>
      <w:lvlJc w:val="left"/>
      <w:pPr>
        <w:ind w:left="1440" w:hanging="360"/>
      </w:pPr>
    </w:lvl>
    <w:lvl w:ilvl="2" w:tplc="247ADF68">
      <w:start w:val="1"/>
      <w:numFmt w:val="lowerRoman"/>
      <w:lvlText w:val="%3."/>
      <w:lvlJc w:val="right"/>
      <w:pPr>
        <w:ind w:left="2160" w:hanging="180"/>
      </w:pPr>
    </w:lvl>
    <w:lvl w:ilvl="3" w:tplc="197AC198">
      <w:start w:val="1"/>
      <w:numFmt w:val="decimal"/>
      <w:lvlText w:val="%4."/>
      <w:lvlJc w:val="left"/>
      <w:pPr>
        <w:ind w:left="2880" w:hanging="360"/>
      </w:pPr>
    </w:lvl>
    <w:lvl w:ilvl="4" w:tplc="8F04F0FE">
      <w:start w:val="1"/>
      <w:numFmt w:val="lowerLetter"/>
      <w:lvlText w:val="%5."/>
      <w:lvlJc w:val="left"/>
      <w:pPr>
        <w:ind w:left="3600" w:hanging="360"/>
      </w:pPr>
    </w:lvl>
    <w:lvl w:ilvl="5" w:tplc="D65AC810">
      <w:start w:val="1"/>
      <w:numFmt w:val="lowerRoman"/>
      <w:lvlText w:val="%6."/>
      <w:lvlJc w:val="right"/>
      <w:pPr>
        <w:ind w:left="4320" w:hanging="180"/>
      </w:pPr>
    </w:lvl>
    <w:lvl w:ilvl="6" w:tplc="B1104BE2">
      <w:start w:val="1"/>
      <w:numFmt w:val="decimal"/>
      <w:lvlText w:val="%7."/>
      <w:lvlJc w:val="left"/>
      <w:pPr>
        <w:ind w:left="5040" w:hanging="360"/>
      </w:pPr>
    </w:lvl>
    <w:lvl w:ilvl="7" w:tplc="7A02448A">
      <w:start w:val="1"/>
      <w:numFmt w:val="lowerLetter"/>
      <w:lvlText w:val="%8."/>
      <w:lvlJc w:val="left"/>
      <w:pPr>
        <w:ind w:left="5760" w:hanging="360"/>
      </w:pPr>
    </w:lvl>
    <w:lvl w:ilvl="8" w:tplc="D7FC8B4C">
      <w:start w:val="1"/>
      <w:numFmt w:val="lowerRoman"/>
      <w:lvlText w:val="%9."/>
      <w:lvlJc w:val="right"/>
      <w:pPr>
        <w:ind w:left="6480" w:hanging="180"/>
      </w:p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F37EE"/>
    <w:multiLevelType w:val="hybridMultilevel"/>
    <w:tmpl w:val="FFFFFFFF"/>
    <w:lvl w:ilvl="0" w:tplc="CC3E1A02">
      <w:start w:val="1"/>
      <w:numFmt w:val="decimal"/>
      <w:lvlText w:val="%1."/>
      <w:lvlJc w:val="left"/>
      <w:pPr>
        <w:ind w:left="720" w:hanging="360"/>
      </w:pPr>
    </w:lvl>
    <w:lvl w:ilvl="1" w:tplc="31003D70">
      <w:start w:val="1"/>
      <w:numFmt w:val="lowerLetter"/>
      <w:lvlText w:val="%2."/>
      <w:lvlJc w:val="left"/>
      <w:pPr>
        <w:ind w:left="1440" w:hanging="360"/>
      </w:pPr>
    </w:lvl>
    <w:lvl w:ilvl="2" w:tplc="3F8A0642">
      <w:start w:val="1"/>
      <w:numFmt w:val="lowerRoman"/>
      <w:lvlText w:val="%3."/>
      <w:lvlJc w:val="right"/>
      <w:pPr>
        <w:ind w:left="2160" w:hanging="180"/>
      </w:pPr>
    </w:lvl>
    <w:lvl w:ilvl="3" w:tplc="71D68082">
      <w:start w:val="1"/>
      <w:numFmt w:val="decimal"/>
      <w:lvlText w:val="%4."/>
      <w:lvlJc w:val="left"/>
      <w:pPr>
        <w:ind w:left="2880" w:hanging="360"/>
      </w:pPr>
    </w:lvl>
    <w:lvl w:ilvl="4" w:tplc="95DEF060">
      <w:start w:val="1"/>
      <w:numFmt w:val="lowerLetter"/>
      <w:lvlText w:val="%5."/>
      <w:lvlJc w:val="left"/>
      <w:pPr>
        <w:ind w:left="3600" w:hanging="360"/>
      </w:pPr>
    </w:lvl>
    <w:lvl w:ilvl="5" w:tplc="327E5F40">
      <w:start w:val="1"/>
      <w:numFmt w:val="lowerRoman"/>
      <w:lvlText w:val="%6."/>
      <w:lvlJc w:val="right"/>
      <w:pPr>
        <w:ind w:left="4320" w:hanging="180"/>
      </w:pPr>
    </w:lvl>
    <w:lvl w:ilvl="6" w:tplc="9620D056">
      <w:start w:val="1"/>
      <w:numFmt w:val="decimal"/>
      <w:lvlText w:val="%7."/>
      <w:lvlJc w:val="left"/>
      <w:pPr>
        <w:ind w:left="5040" w:hanging="360"/>
      </w:pPr>
    </w:lvl>
    <w:lvl w:ilvl="7" w:tplc="0DDC3632">
      <w:start w:val="1"/>
      <w:numFmt w:val="lowerLetter"/>
      <w:lvlText w:val="%8."/>
      <w:lvlJc w:val="left"/>
      <w:pPr>
        <w:ind w:left="5760" w:hanging="360"/>
      </w:pPr>
    </w:lvl>
    <w:lvl w:ilvl="8" w:tplc="695C796E">
      <w:start w:val="1"/>
      <w:numFmt w:val="lowerRoman"/>
      <w:lvlText w:val="%9."/>
      <w:lvlJc w:val="right"/>
      <w:pPr>
        <w:ind w:left="6480" w:hanging="180"/>
      </w:pPr>
    </w:lvl>
  </w:abstractNum>
  <w:abstractNum w:abstractNumId="10"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DB7F88"/>
    <w:multiLevelType w:val="hybridMultilevel"/>
    <w:tmpl w:val="FFFFFFFF"/>
    <w:lvl w:ilvl="0" w:tplc="A6965706">
      <w:start w:val="1"/>
      <w:numFmt w:val="bullet"/>
      <w:lvlText w:val=""/>
      <w:lvlJc w:val="left"/>
      <w:pPr>
        <w:ind w:left="720" w:hanging="360"/>
      </w:pPr>
      <w:rPr>
        <w:rFonts w:ascii="Symbol" w:hAnsi="Symbol" w:hint="default"/>
      </w:rPr>
    </w:lvl>
    <w:lvl w:ilvl="1" w:tplc="FD8C792C">
      <w:start w:val="1"/>
      <w:numFmt w:val="bullet"/>
      <w:lvlText w:val="o"/>
      <w:lvlJc w:val="left"/>
      <w:pPr>
        <w:ind w:left="1440" w:hanging="360"/>
      </w:pPr>
      <w:rPr>
        <w:rFonts w:ascii="Courier New" w:hAnsi="Courier New" w:hint="default"/>
      </w:rPr>
    </w:lvl>
    <w:lvl w:ilvl="2" w:tplc="2288058A">
      <w:start w:val="1"/>
      <w:numFmt w:val="bullet"/>
      <w:lvlText w:val=""/>
      <w:lvlJc w:val="left"/>
      <w:pPr>
        <w:ind w:left="2160" w:hanging="360"/>
      </w:pPr>
      <w:rPr>
        <w:rFonts w:ascii="Wingdings" w:hAnsi="Wingdings" w:hint="default"/>
      </w:rPr>
    </w:lvl>
    <w:lvl w:ilvl="3" w:tplc="E932D54E">
      <w:start w:val="1"/>
      <w:numFmt w:val="bullet"/>
      <w:lvlText w:val=""/>
      <w:lvlJc w:val="left"/>
      <w:pPr>
        <w:ind w:left="2880" w:hanging="360"/>
      </w:pPr>
      <w:rPr>
        <w:rFonts w:ascii="Symbol" w:hAnsi="Symbol" w:hint="default"/>
      </w:rPr>
    </w:lvl>
    <w:lvl w:ilvl="4" w:tplc="92704356">
      <w:start w:val="1"/>
      <w:numFmt w:val="bullet"/>
      <w:lvlText w:val="o"/>
      <w:lvlJc w:val="left"/>
      <w:pPr>
        <w:ind w:left="3600" w:hanging="360"/>
      </w:pPr>
      <w:rPr>
        <w:rFonts w:ascii="Courier New" w:hAnsi="Courier New" w:hint="default"/>
      </w:rPr>
    </w:lvl>
    <w:lvl w:ilvl="5" w:tplc="A92A4DFA">
      <w:start w:val="1"/>
      <w:numFmt w:val="bullet"/>
      <w:lvlText w:val=""/>
      <w:lvlJc w:val="left"/>
      <w:pPr>
        <w:ind w:left="4320" w:hanging="360"/>
      </w:pPr>
      <w:rPr>
        <w:rFonts w:ascii="Wingdings" w:hAnsi="Wingdings" w:hint="default"/>
      </w:rPr>
    </w:lvl>
    <w:lvl w:ilvl="6" w:tplc="E8802870">
      <w:start w:val="1"/>
      <w:numFmt w:val="bullet"/>
      <w:lvlText w:val=""/>
      <w:lvlJc w:val="left"/>
      <w:pPr>
        <w:ind w:left="5040" w:hanging="360"/>
      </w:pPr>
      <w:rPr>
        <w:rFonts w:ascii="Symbol" w:hAnsi="Symbol" w:hint="default"/>
      </w:rPr>
    </w:lvl>
    <w:lvl w:ilvl="7" w:tplc="A516D736">
      <w:start w:val="1"/>
      <w:numFmt w:val="bullet"/>
      <w:lvlText w:val="o"/>
      <w:lvlJc w:val="left"/>
      <w:pPr>
        <w:ind w:left="5760" w:hanging="360"/>
      </w:pPr>
      <w:rPr>
        <w:rFonts w:ascii="Courier New" w:hAnsi="Courier New" w:hint="default"/>
      </w:rPr>
    </w:lvl>
    <w:lvl w:ilvl="8" w:tplc="B1A8FA50">
      <w:start w:val="1"/>
      <w:numFmt w:val="bullet"/>
      <w:lvlText w:val=""/>
      <w:lvlJc w:val="left"/>
      <w:pPr>
        <w:ind w:left="6480" w:hanging="360"/>
      </w:pPr>
      <w:rPr>
        <w:rFonts w:ascii="Wingdings" w:hAnsi="Wingdings" w:hint="default"/>
      </w:rPr>
    </w:lvl>
  </w:abstractNum>
  <w:abstractNum w:abstractNumId="13" w15:restartNumberingAfterBreak="0">
    <w:nsid w:val="3BF03770"/>
    <w:multiLevelType w:val="hybridMultilevel"/>
    <w:tmpl w:val="F2D8DCB6"/>
    <w:lvl w:ilvl="0" w:tplc="F5D4907A">
      <w:start w:val="1"/>
      <w:numFmt w:val="bullet"/>
      <w:lvlText w:val=""/>
      <w:lvlJc w:val="left"/>
      <w:pPr>
        <w:ind w:left="720" w:hanging="360"/>
      </w:pPr>
      <w:rPr>
        <w:rFonts w:ascii="Symbol" w:hAnsi="Symbol" w:hint="default"/>
      </w:rPr>
    </w:lvl>
    <w:lvl w:ilvl="1" w:tplc="25768FD0">
      <w:start w:val="1"/>
      <w:numFmt w:val="bullet"/>
      <w:lvlText w:val="o"/>
      <w:lvlJc w:val="left"/>
      <w:pPr>
        <w:ind w:left="1440" w:hanging="360"/>
      </w:pPr>
      <w:rPr>
        <w:rFonts w:ascii="Courier New" w:hAnsi="Courier New" w:hint="default"/>
      </w:rPr>
    </w:lvl>
    <w:lvl w:ilvl="2" w:tplc="B4629B6C">
      <w:start w:val="1"/>
      <w:numFmt w:val="bullet"/>
      <w:lvlText w:val=""/>
      <w:lvlJc w:val="left"/>
      <w:pPr>
        <w:ind w:left="2160" w:hanging="360"/>
      </w:pPr>
      <w:rPr>
        <w:rFonts w:ascii="Wingdings" w:hAnsi="Wingdings" w:hint="default"/>
      </w:rPr>
    </w:lvl>
    <w:lvl w:ilvl="3" w:tplc="F7D440DC">
      <w:start w:val="1"/>
      <w:numFmt w:val="bullet"/>
      <w:lvlText w:val=""/>
      <w:lvlJc w:val="left"/>
      <w:pPr>
        <w:ind w:left="2880" w:hanging="360"/>
      </w:pPr>
      <w:rPr>
        <w:rFonts w:ascii="Symbol" w:hAnsi="Symbol" w:hint="default"/>
      </w:rPr>
    </w:lvl>
    <w:lvl w:ilvl="4" w:tplc="8A44F454">
      <w:start w:val="1"/>
      <w:numFmt w:val="bullet"/>
      <w:lvlText w:val="o"/>
      <w:lvlJc w:val="left"/>
      <w:pPr>
        <w:ind w:left="3600" w:hanging="360"/>
      </w:pPr>
      <w:rPr>
        <w:rFonts w:ascii="Courier New" w:hAnsi="Courier New" w:hint="default"/>
      </w:rPr>
    </w:lvl>
    <w:lvl w:ilvl="5" w:tplc="CE46105A">
      <w:start w:val="1"/>
      <w:numFmt w:val="bullet"/>
      <w:lvlText w:val=""/>
      <w:lvlJc w:val="left"/>
      <w:pPr>
        <w:ind w:left="4320" w:hanging="360"/>
      </w:pPr>
      <w:rPr>
        <w:rFonts w:ascii="Wingdings" w:hAnsi="Wingdings" w:hint="default"/>
      </w:rPr>
    </w:lvl>
    <w:lvl w:ilvl="6" w:tplc="B0B45F16">
      <w:start w:val="1"/>
      <w:numFmt w:val="bullet"/>
      <w:lvlText w:val=""/>
      <w:lvlJc w:val="left"/>
      <w:pPr>
        <w:ind w:left="5040" w:hanging="360"/>
      </w:pPr>
      <w:rPr>
        <w:rFonts w:ascii="Symbol" w:hAnsi="Symbol" w:hint="default"/>
      </w:rPr>
    </w:lvl>
    <w:lvl w:ilvl="7" w:tplc="33CC7286">
      <w:start w:val="1"/>
      <w:numFmt w:val="bullet"/>
      <w:lvlText w:val="o"/>
      <w:lvlJc w:val="left"/>
      <w:pPr>
        <w:ind w:left="5760" w:hanging="360"/>
      </w:pPr>
      <w:rPr>
        <w:rFonts w:ascii="Courier New" w:hAnsi="Courier New" w:hint="default"/>
      </w:rPr>
    </w:lvl>
    <w:lvl w:ilvl="8" w:tplc="FD265616">
      <w:start w:val="1"/>
      <w:numFmt w:val="bullet"/>
      <w:lvlText w:val=""/>
      <w:lvlJc w:val="left"/>
      <w:pPr>
        <w:ind w:left="6480" w:hanging="360"/>
      </w:pPr>
      <w:rPr>
        <w:rFonts w:ascii="Wingdings" w:hAnsi="Wingdings" w:hint="default"/>
      </w:rPr>
    </w:lvl>
  </w:abstractNum>
  <w:abstractNum w:abstractNumId="14" w15:restartNumberingAfterBreak="0">
    <w:nsid w:val="3F100141"/>
    <w:multiLevelType w:val="hybridMultilevel"/>
    <w:tmpl w:val="767A8A50"/>
    <w:lvl w:ilvl="0" w:tplc="BB96FE1C">
      <w:start w:val="1"/>
      <w:numFmt w:val="bullet"/>
      <w:lvlText w:val=""/>
      <w:lvlJc w:val="left"/>
      <w:pPr>
        <w:ind w:left="720" w:hanging="360"/>
      </w:pPr>
      <w:rPr>
        <w:rFonts w:ascii="Symbol" w:hAnsi="Symbol" w:hint="default"/>
      </w:rPr>
    </w:lvl>
    <w:lvl w:ilvl="1" w:tplc="FFD2AC74">
      <w:start w:val="1"/>
      <w:numFmt w:val="bullet"/>
      <w:lvlText w:val="o"/>
      <w:lvlJc w:val="left"/>
      <w:pPr>
        <w:ind w:left="1440" w:hanging="360"/>
      </w:pPr>
      <w:rPr>
        <w:rFonts w:ascii="Courier New" w:hAnsi="Courier New" w:hint="default"/>
      </w:rPr>
    </w:lvl>
    <w:lvl w:ilvl="2" w:tplc="4DD69676">
      <w:start w:val="1"/>
      <w:numFmt w:val="bullet"/>
      <w:lvlText w:val=""/>
      <w:lvlJc w:val="left"/>
      <w:pPr>
        <w:ind w:left="2160" w:hanging="360"/>
      </w:pPr>
      <w:rPr>
        <w:rFonts w:ascii="Wingdings" w:hAnsi="Wingdings" w:hint="default"/>
      </w:rPr>
    </w:lvl>
    <w:lvl w:ilvl="3" w:tplc="BB22B608">
      <w:start w:val="1"/>
      <w:numFmt w:val="bullet"/>
      <w:lvlText w:val=""/>
      <w:lvlJc w:val="left"/>
      <w:pPr>
        <w:ind w:left="2880" w:hanging="360"/>
      </w:pPr>
      <w:rPr>
        <w:rFonts w:ascii="Symbol" w:hAnsi="Symbol" w:hint="default"/>
      </w:rPr>
    </w:lvl>
    <w:lvl w:ilvl="4" w:tplc="EA36AF30">
      <w:start w:val="1"/>
      <w:numFmt w:val="bullet"/>
      <w:lvlText w:val="o"/>
      <w:lvlJc w:val="left"/>
      <w:pPr>
        <w:ind w:left="3600" w:hanging="360"/>
      </w:pPr>
      <w:rPr>
        <w:rFonts w:ascii="Courier New" w:hAnsi="Courier New" w:hint="default"/>
      </w:rPr>
    </w:lvl>
    <w:lvl w:ilvl="5" w:tplc="3620B1C4">
      <w:start w:val="1"/>
      <w:numFmt w:val="bullet"/>
      <w:lvlText w:val=""/>
      <w:lvlJc w:val="left"/>
      <w:pPr>
        <w:ind w:left="4320" w:hanging="360"/>
      </w:pPr>
      <w:rPr>
        <w:rFonts w:ascii="Wingdings" w:hAnsi="Wingdings" w:hint="default"/>
      </w:rPr>
    </w:lvl>
    <w:lvl w:ilvl="6" w:tplc="58809694">
      <w:start w:val="1"/>
      <w:numFmt w:val="bullet"/>
      <w:lvlText w:val=""/>
      <w:lvlJc w:val="left"/>
      <w:pPr>
        <w:ind w:left="5040" w:hanging="360"/>
      </w:pPr>
      <w:rPr>
        <w:rFonts w:ascii="Symbol" w:hAnsi="Symbol" w:hint="default"/>
      </w:rPr>
    </w:lvl>
    <w:lvl w:ilvl="7" w:tplc="2CB43A4E">
      <w:start w:val="1"/>
      <w:numFmt w:val="bullet"/>
      <w:lvlText w:val="o"/>
      <w:lvlJc w:val="left"/>
      <w:pPr>
        <w:ind w:left="5760" w:hanging="360"/>
      </w:pPr>
      <w:rPr>
        <w:rFonts w:ascii="Courier New" w:hAnsi="Courier New" w:hint="default"/>
      </w:rPr>
    </w:lvl>
    <w:lvl w:ilvl="8" w:tplc="42E260C0">
      <w:start w:val="1"/>
      <w:numFmt w:val="bullet"/>
      <w:lvlText w:val=""/>
      <w:lvlJc w:val="left"/>
      <w:pPr>
        <w:ind w:left="6480" w:hanging="360"/>
      </w:pPr>
      <w:rPr>
        <w:rFonts w:ascii="Wingdings" w:hAnsi="Wingdings" w:hint="default"/>
      </w:rPr>
    </w:lvl>
  </w:abstractNum>
  <w:abstractNum w:abstractNumId="15" w15:restartNumberingAfterBreak="0">
    <w:nsid w:val="47B41632"/>
    <w:multiLevelType w:val="hybridMultilevel"/>
    <w:tmpl w:val="FFFFFFFF"/>
    <w:lvl w:ilvl="0" w:tplc="57A6D0CC">
      <w:start w:val="1"/>
      <w:numFmt w:val="bullet"/>
      <w:lvlText w:val=""/>
      <w:lvlJc w:val="left"/>
      <w:pPr>
        <w:ind w:left="720" w:hanging="360"/>
      </w:pPr>
      <w:rPr>
        <w:rFonts w:ascii="Symbol" w:hAnsi="Symbol" w:hint="default"/>
      </w:rPr>
    </w:lvl>
    <w:lvl w:ilvl="1" w:tplc="B2C25486">
      <w:start w:val="1"/>
      <w:numFmt w:val="bullet"/>
      <w:lvlText w:val="o"/>
      <w:lvlJc w:val="left"/>
      <w:pPr>
        <w:ind w:left="1440" w:hanging="360"/>
      </w:pPr>
      <w:rPr>
        <w:rFonts w:ascii="Courier New" w:hAnsi="Courier New" w:hint="default"/>
      </w:rPr>
    </w:lvl>
    <w:lvl w:ilvl="2" w:tplc="F50A25E2">
      <w:start w:val="1"/>
      <w:numFmt w:val="bullet"/>
      <w:lvlText w:val=""/>
      <w:lvlJc w:val="left"/>
      <w:pPr>
        <w:ind w:left="2160" w:hanging="360"/>
      </w:pPr>
      <w:rPr>
        <w:rFonts w:ascii="Wingdings" w:hAnsi="Wingdings" w:hint="default"/>
      </w:rPr>
    </w:lvl>
    <w:lvl w:ilvl="3" w:tplc="D4DC9880">
      <w:start w:val="1"/>
      <w:numFmt w:val="bullet"/>
      <w:lvlText w:val=""/>
      <w:lvlJc w:val="left"/>
      <w:pPr>
        <w:ind w:left="2880" w:hanging="360"/>
      </w:pPr>
      <w:rPr>
        <w:rFonts w:ascii="Symbol" w:hAnsi="Symbol" w:hint="default"/>
      </w:rPr>
    </w:lvl>
    <w:lvl w:ilvl="4" w:tplc="DAAEFE8C">
      <w:start w:val="1"/>
      <w:numFmt w:val="bullet"/>
      <w:lvlText w:val="o"/>
      <w:lvlJc w:val="left"/>
      <w:pPr>
        <w:ind w:left="3600" w:hanging="360"/>
      </w:pPr>
      <w:rPr>
        <w:rFonts w:ascii="Courier New" w:hAnsi="Courier New" w:hint="default"/>
      </w:rPr>
    </w:lvl>
    <w:lvl w:ilvl="5" w:tplc="E280CF24">
      <w:start w:val="1"/>
      <w:numFmt w:val="bullet"/>
      <w:lvlText w:val=""/>
      <w:lvlJc w:val="left"/>
      <w:pPr>
        <w:ind w:left="4320" w:hanging="360"/>
      </w:pPr>
      <w:rPr>
        <w:rFonts w:ascii="Wingdings" w:hAnsi="Wingdings" w:hint="default"/>
      </w:rPr>
    </w:lvl>
    <w:lvl w:ilvl="6" w:tplc="3F6677AC">
      <w:start w:val="1"/>
      <w:numFmt w:val="bullet"/>
      <w:lvlText w:val=""/>
      <w:lvlJc w:val="left"/>
      <w:pPr>
        <w:ind w:left="5040" w:hanging="360"/>
      </w:pPr>
      <w:rPr>
        <w:rFonts w:ascii="Symbol" w:hAnsi="Symbol" w:hint="default"/>
      </w:rPr>
    </w:lvl>
    <w:lvl w:ilvl="7" w:tplc="84A8AC82">
      <w:start w:val="1"/>
      <w:numFmt w:val="bullet"/>
      <w:lvlText w:val="o"/>
      <w:lvlJc w:val="left"/>
      <w:pPr>
        <w:ind w:left="5760" w:hanging="360"/>
      </w:pPr>
      <w:rPr>
        <w:rFonts w:ascii="Courier New" w:hAnsi="Courier New" w:hint="default"/>
      </w:rPr>
    </w:lvl>
    <w:lvl w:ilvl="8" w:tplc="A04857E2">
      <w:start w:val="1"/>
      <w:numFmt w:val="bullet"/>
      <w:lvlText w:val=""/>
      <w:lvlJc w:val="left"/>
      <w:pPr>
        <w:ind w:left="6480" w:hanging="360"/>
      </w:pPr>
      <w:rPr>
        <w:rFonts w:ascii="Wingdings" w:hAnsi="Wingdings" w:hint="default"/>
      </w:rPr>
    </w:lvl>
  </w:abstractNum>
  <w:abstractNum w:abstractNumId="16"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B323B"/>
    <w:multiLevelType w:val="hybridMultilevel"/>
    <w:tmpl w:val="8CEE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3783A"/>
    <w:multiLevelType w:val="hybridMultilevel"/>
    <w:tmpl w:val="FFFFFFFF"/>
    <w:lvl w:ilvl="0" w:tplc="3C98FA3C">
      <w:start w:val="1"/>
      <w:numFmt w:val="bullet"/>
      <w:lvlText w:val=""/>
      <w:lvlJc w:val="left"/>
      <w:pPr>
        <w:ind w:left="720" w:hanging="360"/>
      </w:pPr>
      <w:rPr>
        <w:rFonts w:ascii="Symbol" w:hAnsi="Symbol" w:hint="default"/>
      </w:rPr>
    </w:lvl>
    <w:lvl w:ilvl="1" w:tplc="83A6ECDE">
      <w:start w:val="1"/>
      <w:numFmt w:val="bullet"/>
      <w:lvlText w:val="o"/>
      <w:lvlJc w:val="left"/>
      <w:pPr>
        <w:ind w:left="1440" w:hanging="360"/>
      </w:pPr>
      <w:rPr>
        <w:rFonts w:ascii="Courier New" w:hAnsi="Courier New" w:hint="default"/>
      </w:rPr>
    </w:lvl>
    <w:lvl w:ilvl="2" w:tplc="B8681210">
      <w:start w:val="1"/>
      <w:numFmt w:val="bullet"/>
      <w:lvlText w:val=""/>
      <w:lvlJc w:val="left"/>
      <w:pPr>
        <w:ind w:left="2160" w:hanging="360"/>
      </w:pPr>
      <w:rPr>
        <w:rFonts w:ascii="Wingdings" w:hAnsi="Wingdings" w:hint="default"/>
      </w:rPr>
    </w:lvl>
    <w:lvl w:ilvl="3" w:tplc="30C6AAC0">
      <w:start w:val="1"/>
      <w:numFmt w:val="bullet"/>
      <w:lvlText w:val=""/>
      <w:lvlJc w:val="left"/>
      <w:pPr>
        <w:ind w:left="2880" w:hanging="360"/>
      </w:pPr>
      <w:rPr>
        <w:rFonts w:ascii="Symbol" w:hAnsi="Symbol" w:hint="default"/>
      </w:rPr>
    </w:lvl>
    <w:lvl w:ilvl="4" w:tplc="3940B6D4">
      <w:start w:val="1"/>
      <w:numFmt w:val="bullet"/>
      <w:lvlText w:val="o"/>
      <w:lvlJc w:val="left"/>
      <w:pPr>
        <w:ind w:left="3600" w:hanging="360"/>
      </w:pPr>
      <w:rPr>
        <w:rFonts w:ascii="Courier New" w:hAnsi="Courier New" w:hint="default"/>
      </w:rPr>
    </w:lvl>
    <w:lvl w:ilvl="5" w:tplc="760AE15C">
      <w:start w:val="1"/>
      <w:numFmt w:val="bullet"/>
      <w:lvlText w:val=""/>
      <w:lvlJc w:val="left"/>
      <w:pPr>
        <w:ind w:left="4320" w:hanging="360"/>
      </w:pPr>
      <w:rPr>
        <w:rFonts w:ascii="Wingdings" w:hAnsi="Wingdings" w:hint="default"/>
      </w:rPr>
    </w:lvl>
    <w:lvl w:ilvl="6" w:tplc="2FDA09B4">
      <w:start w:val="1"/>
      <w:numFmt w:val="bullet"/>
      <w:lvlText w:val=""/>
      <w:lvlJc w:val="left"/>
      <w:pPr>
        <w:ind w:left="5040" w:hanging="360"/>
      </w:pPr>
      <w:rPr>
        <w:rFonts w:ascii="Symbol" w:hAnsi="Symbol" w:hint="default"/>
      </w:rPr>
    </w:lvl>
    <w:lvl w:ilvl="7" w:tplc="905EFCCC">
      <w:start w:val="1"/>
      <w:numFmt w:val="bullet"/>
      <w:lvlText w:val="o"/>
      <w:lvlJc w:val="left"/>
      <w:pPr>
        <w:ind w:left="5760" w:hanging="360"/>
      </w:pPr>
      <w:rPr>
        <w:rFonts w:ascii="Courier New" w:hAnsi="Courier New" w:hint="default"/>
      </w:rPr>
    </w:lvl>
    <w:lvl w:ilvl="8" w:tplc="B164C5BE">
      <w:start w:val="1"/>
      <w:numFmt w:val="bullet"/>
      <w:lvlText w:val=""/>
      <w:lvlJc w:val="left"/>
      <w:pPr>
        <w:ind w:left="6480" w:hanging="360"/>
      </w:pPr>
      <w:rPr>
        <w:rFonts w:ascii="Wingdings" w:hAnsi="Wingdings" w:hint="default"/>
      </w:rPr>
    </w:lvl>
  </w:abstractNum>
  <w:abstractNum w:abstractNumId="23" w15:restartNumberingAfterBreak="0">
    <w:nsid w:val="6D536467"/>
    <w:multiLevelType w:val="hybridMultilevel"/>
    <w:tmpl w:val="FFFFFFFF"/>
    <w:lvl w:ilvl="0" w:tplc="4076620A">
      <w:start w:val="1"/>
      <w:numFmt w:val="bullet"/>
      <w:lvlText w:val=""/>
      <w:lvlJc w:val="left"/>
      <w:pPr>
        <w:ind w:left="720" w:hanging="360"/>
      </w:pPr>
      <w:rPr>
        <w:rFonts w:ascii="Symbol" w:hAnsi="Symbol" w:hint="default"/>
      </w:rPr>
    </w:lvl>
    <w:lvl w:ilvl="1" w:tplc="A4B8BA96">
      <w:start w:val="1"/>
      <w:numFmt w:val="bullet"/>
      <w:lvlText w:val="o"/>
      <w:lvlJc w:val="left"/>
      <w:pPr>
        <w:ind w:left="1440" w:hanging="360"/>
      </w:pPr>
      <w:rPr>
        <w:rFonts w:ascii="Courier New" w:hAnsi="Courier New" w:hint="default"/>
      </w:rPr>
    </w:lvl>
    <w:lvl w:ilvl="2" w:tplc="860CE56E">
      <w:start w:val="1"/>
      <w:numFmt w:val="bullet"/>
      <w:lvlText w:val=""/>
      <w:lvlJc w:val="left"/>
      <w:pPr>
        <w:ind w:left="2160" w:hanging="360"/>
      </w:pPr>
      <w:rPr>
        <w:rFonts w:ascii="Wingdings" w:hAnsi="Wingdings" w:hint="default"/>
      </w:rPr>
    </w:lvl>
    <w:lvl w:ilvl="3" w:tplc="63C4B9E6">
      <w:start w:val="1"/>
      <w:numFmt w:val="bullet"/>
      <w:lvlText w:val=""/>
      <w:lvlJc w:val="left"/>
      <w:pPr>
        <w:ind w:left="2880" w:hanging="360"/>
      </w:pPr>
      <w:rPr>
        <w:rFonts w:ascii="Symbol" w:hAnsi="Symbol" w:hint="default"/>
      </w:rPr>
    </w:lvl>
    <w:lvl w:ilvl="4" w:tplc="1F4E7D0A">
      <w:start w:val="1"/>
      <w:numFmt w:val="bullet"/>
      <w:lvlText w:val="o"/>
      <w:lvlJc w:val="left"/>
      <w:pPr>
        <w:ind w:left="3600" w:hanging="360"/>
      </w:pPr>
      <w:rPr>
        <w:rFonts w:ascii="Courier New" w:hAnsi="Courier New" w:hint="default"/>
      </w:rPr>
    </w:lvl>
    <w:lvl w:ilvl="5" w:tplc="7B365572">
      <w:start w:val="1"/>
      <w:numFmt w:val="bullet"/>
      <w:lvlText w:val=""/>
      <w:lvlJc w:val="left"/>
      <w:pPr>
        <w:ind w:left="4320" w:hanging="360"/>
      </w:pPr>
      <w:rPr>
        <w:rFonts w:ascii="Wingdings" w:hAnsi="Wingdings" w:hint="default"/>
      </w:rPr>
    </w:lvl>
    <w:lvl w:ilvl="6" w:tplc="839C6936">
      <w:start w:val="1"/>
      <w:numFmt w:val="bullet"/>
      <w:lvlText w:val=""/>
      <w:lvlJc w:val="left"/>
      <w:pPr>
        <w:ind w:left="5040" w:hanging="360"/>
      </w:pPr>
      <w:rPr>
        <w:rFonts w:ascii="Symbol" w:hAnsi="Symbol" w:hint="default"/>
      </w:rPr>
    </w:lvl>
    <w:lvl w:ilvl="7" w:tplc="ACA240E2">
      <w:start w:val="1"/>
      <w:numFmt w:val="bullet"/>
      <w:lvlText w:val="o"/>
      <w:lvlJc w:val="left"/>
      <w:pPr>
        <w:ind w:left="5760" w:hanging="360"/>
      </w:pPr>
      <w:rPr>
        <w:rFonts w:ascii="Courier New" w:hAnsi="Courier New" w:hint="default"/>
      </w:rPr>
    </w:lvl>
    <w:lvl w:ilvl="8" w:tplc="92D688B0">
      <w:start w:val="1"/>
      <w:numFmt w:val="bullet"/>
      <w:lvlText w:val=""/>
      <w:lvlJc w:val="left"/>
      <w:pPr>
        <w:ind w:left="6480" w:hanging="360"/>
      </w:pPr>
      <w:rPr>
        <w:rFonts w:ascii="Wingdings" w:hAnsi="Wingdings" w:hint="default"/>
      </w:rPr>
    </w:lvl>
  </w:abstractNum>
  <w:abstractNum w:abstractNumId="24"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F444C6"/>
    <w:multiLevelType w:val="hybridMultilevel"/>
    <w:tmpl w:val="53683C50"/>
    <w:lvl w:ilvl="0" w:tplc="188E8536">
      <w:start w:val="1"/>
      <w:numFmt w:val="bullet"/>
      <w:lvlText w:val=""/>
      <w:lvlJc w:val="left"/>
      <w:pPr>
        <w:ind w:left="720" w:hanging="360"/>
      </w:pPr>
      <w:rPr>
        <w:rFonts w:ascii="Symbol" w:hAnsi="Symbol" w:hint="default"/>
      </w:rPr>
    </w:lvl>
    <w:lvl w:ilvl="1" w:tplc="F244AD04">
      <w:start w:val="1"/>
      <w:numFmt w:val="bullet"/>
      <w:lvlText w:val="o"/>
      <w:lvlJc w:val="left"/>
      <w:pPr>
        <w:ind w:left="1440" w:hanging="360"/>
      </w:pPr>
      <w:rPr>
        <w:rFonts w:ascii="Courier New" w:hAnsi="Courier New" w:hint="default"/>
      </w:rPr>
    </w:lvl>
    <w:lvl w:ilvl="2" w:tplc="0808843E">
      <w:start w:val="1"/>
      <w:numFmt w:val="bullet"/>
      <w:lvlText w:val=""/>
      <w:lvlJc w:val="left"/>
      <w:pPr>
        <w:ind w:left="2160" w:hanging="360"/>
      </w:pPr>
      <w:rPr>
        <w:rFonts w:ascii="Wingdings" w:hAnsi="Wingdings" w:hint="default"/>
      </w:rPr>
    </w:lvl>
    <w:lvl w:ilvl="3" w:tplc="C6D20100">
      <w:start w:val="1"/>
      <w:numFmt w:val="bullet"/>
      <w:lvlText w:val=""/>
      <w:lvlJc w:val="left"/>
      <w:pPr>
        <w:ind w:left="2880" w:hanging="360"/>
      </w:pPr>
      <w:rPr>
        <w:rFonts w:ascii="Symbol" w:hAnsi="Symbol" w:hint="default"/>
      </w:rPr>
    </w:lvl>
    <w:lvl w:ilvl="4" w:tplc="D85CC900">
      <w:start w:val="1"/>
      <w:numFmt w:val="bullet"/>
      <w:lvlText w:val="o"/>
      <w:lvlJc w:val="left"/>
      <w:pPr>
        <w:ind w:left="3600" w:hanging="360"/>
      </w:pPr>
      <w:rPr>
        <w:rFonts w:ascii="Courier New" w:hAnsi="Courier New" w:hint="default"/>
      </w:rPr>
    </w:lvl>
    <w:lvl w:ilvl="5" w:tplc="A13E507A">
      <w:start w:val="1"/>
      <w:numFmt w:val="bullet"/>
      <w:lvlText w:val=""/>
      <w:lvlJc w:val="left"/>
      <w:pPr>
        <w:ind w:left="4320" w:hanging="360"/>
      </w:pPr>
      <w:rPr>
        <w:rFonts w:ascii="Wingdings" w:hAnsi="Wingdings" w:hint="default"/>
      </w:rPr>
    </w:lvl>
    <w:lvl w:ilvl="6" w:tplc="E1C0139A">
      <w:start w:val="1"/>
      <w:numFmt w:val="bullet"/>
      <w:lvlText w:val=""/>
      <w:lvlJc w:val="left"/>
      <w:pPr>
        <w:ind w:left="5040" w:hanging="360"/>
      </w:pPr>
      <w:rPr>
        <w:rFonts w:ascii="Symbol" w:hAnsi="Symbol" w:hint="default"/>
      </w:rPr>
    </w:lvl>
    <w:lvl w:ilvl="7" w:tplc="72A834B8">
      <w:start w:val="1"/>
      <w:numFmt w:val="bullet"/>
      <w:lvlText w:val="o"/>
      <w:lvlJc w:val="left"/>
      <w:pPr>
        <w:ind w:left="5760" w:hanging="360"/>
      </w:pPr>
      <w:rPr>
        <w:rFonts w:ascii="Courier New" w:hAnsi="Courier New" w:hint="default"/>
      </w:rPr>
    </w:lvl>
    <w:lvl w:ilvl="8" w:tplc="EFFC2D24">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4"/>
  </w:num>
  <w:num w:numId="4">
    <w:abstractNumId w:val="3"/>
  </w:num>
  <w:num w:numId="5">
    <w:abstractNumId w:val="7"/>
  </w:num>
  <w:num w:numId="6">
    <w:abstractNumId w:val="20"/>
  </w:num>
  <w:num w:numId="7">
    <w:abstractNumId w:val="8"/>
  </w:num>
  <w:num w:numId="8">
    <w:abstractNumId w:val="10"/>
  </w:num>
  <w:num w:numId="9">
    <w:abstractNumId w:val="21"/>
  </w:num>
  <w:num w:numId="10">
    <w:abstractNumId w:val="19"/>
  </w:num>
  <w:num w:numId="11">
    <w:abstractNumId w:val="0"/>
  </w:num>
  <w:num w:numId="12">
    <w:abstractNumId w:val="4"/>
  </w:num>
  <w:num w:numId="13">
    <w:abstractNumId w:val="2"/>
  </w:num>
  <w:num w:numId="14">
    <w:abstractNumId w:val="17"/>
  </w:num>
  <w:num w:numId="15">
    <w:abstractNumId w:val="1"/>
  </w:num>
  <w:num w:numId="16">
    <w:abstractNumId w:val="13"/>
  </w:num>
  <w:num w:numId="17">
    <w:abstractNumId w:val="25"/>
  </w:num>
  <w:num w:numId="18">
    <w:abstractNumId w:val="5"/>
  </w:num>
  <w:num w:numId="19">
    <w:abstractNumId w:val="6"/>
  </w:num>
  <w:num w:numId="20">
    <w:abstractNumId w:val="14"/>
  </w:num>
  <w:num w:numId="21">
    <w:abstractNumId w:val="12"/>
  </w:num>
  <w:num w:numId="22">
    <w:abstractNumId w:val="15"/>
  </w:num>
  <w:num w:numId="23">
    <w:abstractNumId w:val="23"/>
  </w:num>
  <w:num w:numId="24">
    <w:abstractNumId w:val="9"/>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B1"/>
    <w:rsid w:val="0000096D"/>
    <w:rsid w:val="00005CA1"/>
    <w:rsid w:val="00006A8F"/>
    <w:rsid w:val="00011767"/>
    <w:rsid w:val="0001211E"/>
    <w:rsid w:val="00013EEC"/>
    <w:rsid w:val="00014208"/>
    <w:rsid w:val="0001558F"/>
    <w:rsid w:val="00026AFA"/>
    <w:rsid w:val="00030ACA"/>
    <w:rsid w:val="000346F0"/>
    <w:rsid w:val="000424E2"/>
    <w:rsid w:val="000439CE"/>
    <w:rsid w:val="00045318"/>
    <w:rsid w:val="00053EFE"/>
    <w:rsid w:val="0007282C"/>
    <w:rsid w:val="00075CF6"/>
    <w:rsid w:val="00084081"/>
    <w:rsid w:val="0008441C"/>
    <w:rsid w:val="000848B2"/>
    <w:rsid w:val="00084C44"/>
    <w:rsid w:val="000862D0"/>
    <w:rsid w:val="000875FA"/>
    <w:rsid w:val="00090C50"/>
    <w:rsid w:val="000918B7"/>
    <w:rsid w:val="00092A40"/>
    <w:rsid w:val="000A09C2"/>
    <w:rsid w:val="000A2540"/>
    <w:rsid w:val="000C14AD"/>
    <w:rsid w:val="000C2FAD"/>
    <w:rsid w:val="000C4130"/>
    <w:rsid w:val="000E0110"/>
    <w:rsid w:val="000E043B"/>
    <w:rsid w:val="000E1F50"/>
    <w:rsid w:val="000E3687"/>
    <w:rsid w:val="000E3EBD"/>
    <w:rsid w:val="000E4518"/>
    <w:rsid w:val="000E6241"/>
    <w:rsid w:val="000F16C5"/>
    <w:rsid w:val="0010106F"/>
    <w:rsid w:val="0010298C"/>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46DD1"/>
    <w:rsid w:val="00151E54"/>
    <w:rsid w:val="001572E8"/>
    <w:rsid w:val="0015791E"/>
    <w:rsid w:val="00163EAA"/>
    <w:rsid w:val="00171D0E"/>
    <w:rsid w:val="00173E67"/>
    <w:rsid w:val="001751A4"/>
    <w:rsid w:val="00180525"/>
    <w:rsid w:val="00180D13"/>
    <w:rsid w:val="0018246A"/>
    <w:rsid w:val="00187198"/>
    <w:rsid w:val="0019131D"/>
    <w:rsid w:val="00191941"/>
    <w:rsid w:val="001937E6"/>
    <w:rsid w:val="00194EA5"/>
    <w:rsid w:val="001960AD"/>
    <w:rsid w:val="00196B74"/>
    <w:rsid w:val="001975BF"/>
    <w:rsid w:val="00197D28"/>
    <w:rsid w:val="001A243E"/>
    <w:rsid w:val="001A492E"/>
    <w:rsid w:val="001B0FFC"/>
    <w:rsid w:val="001B365F"/>
    <w:rsid w:val="001C1358"/>
    <w:rsid w:val="001C1370"/>
    <w:rsid w:val="001C28F5"/>
    <w:rsid w:val="001D2062"/>
    <w:rsid w:val="001D27E6"/>
    <w:rsid w:val="001D3E18"/>
    <w:rsid w:val="001D48CE"/>
    <w:rsid w:val="001E6584"/>
    <w:rsid w:val="001F0C5C"/>
    <w:rsid w:val="001F1741"/>
    <w:rsid w:val="001F64E9"/>
    <w:rsid w:val="001F69CC"/>
    <w:rsid w:val="001F75B6"/>
    <w:rsid w:val="0020204F"/>
    <w:rsid w:val="0021101B"/>
    <w:rsid w:val="00211C5B"/>
    <w:rsid w:val="00211CE6"/>
    <w:rsid w:val="00213300"/>
    <w:rsid w:val="00222FE2"/>
    <w:rsid w:val="0023192B"/>
    <w:rsid w:val="00234B64"/>
    <w:rsid w:val="002362EB"/>
    <w:rsid w:val="0023D3BA"/>
    <w:rsid w:val="00240ACB"/>
    <w:rsid w:val="00240BAE"/>
    <w:rsid w:val="00240E5D"/>
    <w:rsid w:val="00251C8F"/>
    <w:rsid w:val="00256132"/>
    <w:rsid w:val="00256540"/>
    <w:rsid w:val="00256C43"/>
    <w:rsid w:val="00260A17"/>
    <w:rsid w:val="00264D04"/>
    <w:rsid w:val="0026511E"/>
    <w:rsid w:val="0027043E"/>
    <w:rsid w:val="00271296"/>
    <w:rsid w:val="00271763"/>
    <w:rsid w:val="002721A0"/>
    <w:rsid w:val="00272D6A"/>
    <w:rsid w:val="00273BD5"/>
    <w:rsid w:val="002772BA"/>
    <w:rsid w:val="00281A5D"/>
    <w:rsid w:val="002939E4"/>
    <w:rsid w:val="0029462B"/>
    <w:rsid w:val="00297248"/>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15D"/>
    <w:rsid w:val="002F456B"/>
    <w:rsid w:val="002F7301"/>
    <w:rsid w:val="00300216"/>
    <w:rsid w:val="00301907"/>
    <w:rsid w:val="003021E8"/>
    <w:rsid w:val="00305BDF"/>
    <w:rsid w:val="00306972"/>
    <w:rsid w:val="00310765"/>
    <w:rsid w:val="00311786"/>
    <w:rsid w:val="0031222D"/>
    <w:rsid w:val="00312A40"/>
    <w:rsid w:val="003147AA"/>
    <w:rsid w:val="00325CFC"/>
    <w:rsid w:val="003266C4"/>
    <w:rsid w:val="003504ED"/>
    <w:rsid w:val="003529BE"/>
    <w:rsid w:val="00352A18"/>
    <w:rsid w:val="0035589B"/>
    <w:rsid w:val="003570A8"/>
    <w:rsid w:val="003639CE"/>
    <w:rsid w:val="003661DC"/>
    <w:rsid w:val="00373A80"/>
    <w:rsid w:val="00374329"/>
    <w:rsid w:val="00377A4F"/>
    <w:rsid w:val="00382F18"/>
    <w:rsid w:val="003903BF"/>
    <w:rsid w:val="003934C8"/>
    <w:rsid w:val="00394E68"/>
    <w:rsid w:val="003952D7"/>
    <w:rsid w:val="003A243E"/>
    <w:rsid w:val="003A5676"/>
    <w:rsid w:val="003A663C"/>
    <w:rsid w:val="003B0F53"/>
    <w:rsid w:val="003B12EE"/>
    <w:rsid w:val="003B73C1"/>
    <w:rsid w:val="003C1B64"/>
    <w:rsid w:val="003D4BEE"/>
    <w:rsid w:val="003D74C4"/>
    <w:rsid w:val="003E15DA"/>
    <w:rsid w:val="003E3BDD"/>
    <w:rsid w:val="003E6796"/>
    <w:rsid w:val="003E7BDB"/>
    <w:rsid w:val="003F2841"/>
    <w:rsid w:val="003F664F"/>
    <w:rsid w:val="003F760E"/>
    <w:rsid w:val="00401053"/>
    <w:rsid w:val="00401B0A"/>
    <w:rsid w:val="004035C9"/>
    <w:rsid w:val="00404F69"/>
    <w:rsid w:val="00406781"/>
    <w:rsid w:val="00407C35"/>
    <w:rsid w:val="00407FA8"/>
    <w:rsid w:val="004106CC"/>
    <w:rsid w:val="0041096D"/>
    <w:rsid w:val="00413E60"/>
    <w:rsid w:val="00414DBC"/>
    <w:rsid w:val="0042ABBE"/>
    <w:rsid w:val="00432854"/>
    <w:rsid w:val="00434AA1"/>
    <w:rsid w:val="00443CB1"/>
    <w:rsid w:val="00446499"/>
    <w:rsid w:val="00451685"/>
    <w:rsid w:val="00454CD8"/>
    <w:rsid w:val="00460998"/>
    <w:rsid w:val="00460E93"/>
    <w:rsid w:val="004632FB"/>
    <w:rsid w:val="00465202"/>
    <w:rsid w:val="00466E7B"/>
    <w:rsid w:val="00474972"/>
    <w:rsid w:val="004749A7"/>
    <w:rsid w:val="0048086D"/>
    <w:rsid w:val="004828A8"/>
    <w:rsid w:val="00483158"/>
    <w:rsid w:val="00483C79"/>
    <w:rsid w:val="00484D6B"/>
    <w:rsid w:val="00486876"/>
    <w:rsid w:val="00486B09"/>
    <w:rsid w:val="00487624"/>
    <w:rsid w:val="00491618"/>
    <w:rsid w:val="00497164"/>
    <w:rsid w:val="004977BC"/>
    <w:rsid w:val="004A3B96"/>
    <w:rsid w:val="004A4F62"/>
    <w:rsid w:val="004A50B5"/>
    <w:rsid w:val="004A51E6"/>
    <w:rsid w:val="004B022D"/>
    <w:rsid w:val="004B0CBD"/>
    <w:rsid w:val="004B7753"/>
    <w:rsid w:val="004C2E64"/>
    <w:rsid w:val="004C5344"/>
    <w:rsid w:val="004D3C46"/>
    <w:rsid w:val="004D4AEF"/>
    <w:rsid w:val="004E332C"/>
    <w:rsid w:val="004E43EE"/>
    <w:rsid w:val="004E5D3D"/>
    <w:rsid w:val="004E5DB0"/>
    <w:rsid w:val="004E5F18"/>
    <w:rsid w:val="004E751D"/>
    <w:rsid w:val="004F06D0"/>
    <w:rsid w:val="004F206A"/>
    <w:rsid w:val="004F4AC6"/>
    <w:rsid w:val="004F7E10"/>
    <w:rsid w:val="005004B8"/>
    <w:rsid w:val="00500558"/>
    <w:rsid w:val="00501744"/>
    <w:rsid w:val="00502D26"/>
    <w:rsid w:val="00503CD9"/>
    <w:rsid w:val="0050432B"/>
    <w:rsid w:val="00510695"/>
    <w:rsid w:val="00511B35"/>
    <w:rsid w:val="00524E43"/>
    <w:rsid w:val="005256FF"/>
    <w:rsid w:val="0052675B"/>
    <w:rsid w:val="00534638"/>
    <w:rsid w:val="00534D5E"/>
    <w:rsid w:val="0053516D"/>
    <w:rsid w:val="0054072D"/>
    <w:rsid w:val="00543004"/>
    <w:rsid w:val="00546E03"/>
    <w:rsid w:val="005536A7"/>
    <w:rsid w:val="0055691A"/>
    <w:rsid w:val="00563433"/>
    <w:rsid w:val="00570C62"/>
    <w:rsid w:val="00570E28"/>
    <w:rsid w:val="00572AAA"/>
    <w:rsid w:val="00574596"/>
    <w:rsid w:val="0057657F"/>
    <w:rsid w:val="00581D4B"/>
    <w:rsid w:val="00583694"/>
    <w:rsid w:val="005864F4"/>
    <w:rsid w:val="005875E4"/>
    <w:rsid w:val="005876CF"/>
    <w:rsid w:val="00593775"/>
    <w:rsid w:val="00595058"/>
    <w:rsid w:val="005962C3"/>
    <w:rsid w:val="00596C06"/>
    <w:rsid w:val="00596CB3"/>
    <w:rsid w:val="005A1DC2"/>
    <w:rsid w:val="005A468B"/>
    <w:rsid w:val="005A63D3"/>
    <w:rsid w:val="005A7E30"/>
    <w:rsid w:val="005B7280"/>
    <w:rsid w:val="005B7D52"/>
    <w:rsid w:val="005C2AED"/>
    <w:rsid w:val="005C2C54"/>
    <w:rsid w:val="005C2D6A"/>
    <w:rsid w:val="005C3FD5"/>
    <w:rsid w:val="005C62D4"/>
    <w:rsid w:val="005D4B36"/>
    <w:rsid w:val="005E1578"/>
    <w:rsid w:val="005E2E00"/>
    <w:rsid w:val="005E7811"/>
    <w:rsid w:val="005F03E5"/>
    <w:rsid w:val="005F0483"/>
    <w:rsid w:val="005F1637"/>
    <w:rsid w:val="005F1F8D"/>
    <w:rsid w:val="005F5D65"/>
    <w:rsid w:val="005F5DC4"/>
    <w:rsid w:val="005F5DF0"/>
    <w:rsid w:val="006011F4"/>
    <w:rsid w:val="006013E9"/>
    <w:rsid w:val="00602966"/>
    <w:rsid w:val="006035FC"/>
    <w:rsid w:val="00604291"/>
    <w:rsid w:val="006064FC"/>
    <w:rsid w:val="00607707"/>
    <w:rsid w:val="006115C9"/>
    <w:rsid w:val="00612751"/>
    <w:rsid w:val="0061361E"/>
    <w:rsid w:val="00614420"/>
    <w:rsid w:val="00615F2E"/>
    <w:rsid w:val="00617907"/>
    <w:rsid w:val="006255BF"/>
    <w:rsid w:val="006310BE"/>
    <w:rsid w:val="00631C1C"/>
    <w:rsid w:val="00635B0F"/>
    <w:rsid w:val="00636116"/>
    <w:rsid w:val="00637F85"/>
    <w:rsid w:val="00640D52"/>
    <w:rsid w:val="00641608"/>
    <w:rsid w:val="00641BCC"/>
    <w:rsid w:val="0064290E"/>
    <w:rsid w:val="00642C75"/>
    <w:rsid w:val="006455A1"/>
    <w:rsid w:val="00650B94"/>
    <w:rsid w:val="00652C20"/>
    <w:rsid w:val="0065424B"/>
    <w:rsid w:val="00654254"/>
    <w:rsid w:val="00654630"/>
    <w:rsid w:val="0066721F"/>
    <w:rsid w:val="00671987"/>
    <w:rsid w:val="00671A7B"/>
    <w:rsid w:val="00671D3B"/>
    <w:rsid w:val="00673686"/>
    <w:rsid w:val="0068193F"/>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57F0"/>
    <w:rsid w:val="006C7A83"/>
    <w:rsid w:val="006D2788"/>
    <w:rsid w:val="006D4DFA"/>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4B86"/>
    <w:rsid w:val="00734D84"/>
    <w:rsid w:val="007359CE"/>
    <w:rsid w:val="007379F3"/>
    <w:rsid w:val="00750258"/>
    <w:rsid w:val="00751052"/>
    <w:rsid w:val="007573D5"/>
    <w:rsid w:val="00763F59"/>
    <w:rsid w:val="00767656"/>
    <w:rsid w:val="007678E7"/>
    <w:rsid w:val="007705B0"/>
    <w:rsid w:val="00771F14"/>
    <w:rsid w:val="007757CD"/>
    <w:rsid w:val="007770D7"/>
    <w:rsid w:val="00781700"/>
    <w:rsid w:val="0078439A"/>
    <w:rsid w:val="007870BE"/>
    <w:rsid w:val="0078797B"/>
    <w:rsid w:val="0079682F"/>
    <w:rsid w:val="007A1F6D"/>
    <w:rsid w:val="007A26C4"/>
    <w:rsid w:val="007A56D1"/>
    <w:rsid w:val="007A73A4"/>
    <w:rsid w:val="007A7BCD"/>
    <w:rsid w:val="007B0434"/>
    <w:rsid w:val="007B622C"/>
    <w:rsid w:val="007B6FDC"/>
    <w:rsid w:val="007C1560"/>
    <w:rsid w:val="007C16A1"/>
    <w:rsid w:val="007C2494"/>
    <w:rsid w:val="007C43C5"/>
    <w:rsid w:val="007C51FB"/>
    <w:rsid w:val="007D1BAE"/>
    <w:rsid w:val="007D20B0"/>
    <w:rsid w:val="007D45D6"/>
    <w:rsid w:val="007D4925"/>
    <w:rsid w:val="007D5574"/>
    <w:rsid w:val="007D6ED1"/>
    <w:rsid w:val="007E101C"/>
    <w:rsid w:val="007E65BD"/>
    <w:rsid w:val="007E7070"/>
    <w:rsid w:val="007F0E5F"/>
    <w:rsid w:val="007F1C5E"/>
    <w:rsid w:val="007F4540"/>
    <w:rsid w:val="007F6516"/>
    <w:rsid w:val="00800E07"/>
    <w:rsid w:val="0081199E"/>
    <w:rsid w:val="008137CD"/>
    <w:rsid w:val="008210F5"/>
    <w:rsid w:val="00825E74"/>
    <w:rsid w:val="0083108B"/>
    <w:rsid w:val="00833D7D"/>
    <w:rsid w:val="008371AE"/>
    <w:rsid w:val="00840016"/>
    <w:rsid w:val="00840B95"/>
    <w:rsid w:val="008500FF"/>
    <w:rsid w:val="008505F0"/>
    <w:rsid w:val="00857EDB"/>
    <w:rsid w:val="00860D57"/>
    <w:rsid w:val="00860EFA"/>
    <w:rsid w:val="008623EA"/>
    <w:rsid w:val="00863C34"/>
    <w:rsid w:val="00870659"/>
    <w:rsid w:val="00870A20"/>
    <w:rsid w:val="00871E0B"/>
    <w:rsid w:val="00873129"/>
    <w:rsid w:val="00873683"/>
    <w:rsid w:val="00881DA8"/>
    <w:rsid w:val="00885F67"/>
    <w:rsid w:val="0089051D"/>
    <w:rsid w:val="0089251D"/>
    <w:rsid w:val="00894280"/>
    <w:rsid w:val="008A3A05"/>
    <w:rsid w:val="008B3894"/>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6A1"/>
    <w:rsid w:val="008E2FB4"/>
    <w:rsid w:val="008E6513"/>
    <w:rsid w:val="008E68A5"/>
    <w:rsid w:val="008F1129"/>
    <w:rsid w:val="008F19D5"/>
    <w:rsid w:val="008F2D82"/>
    <w:rsid w:val="008F3601"/>
    <w:rsid w:val="008F41E4"/>
    <w:rsid w:val="008F6390"/>
    <w:rsid w:val="0090481A"/>
    <w:rsid w:val="00904A0E"/>
    <w:rsid w:val="00906547"/>
    <w:rsid w:val="0091067B"/>
    <w:rsid w:val="0091171C"/>
    <w:rsid w:val="00911C8A"/>
    <w:rsid w:val="009176BF"/>
    <w:rsid w:val="0092065F"/>
    <w:rsid w:val="00926563"/>
    <w:rsid w:val="009327C6"/>
    <w:rsid w:val="00934A4F"/>
    <w:rsid w:val="00937418"/>
    <w:rsid w:val="00947ECD"/>
    <w:rsid w:val="00950688"/>
    <w:rsid w:val="00950AF8"/>
    <w:rsid w:val="00954E1F"/>
    <w:rsid w:val="009635C5"/>
    <w:rsid w:val="00972EAB"/>
    <w:rsid w:val="00974022"/>
    <w:rsid w:val="00975BFC"/>
    <w:rsid w:val="00977081"/>
    <w:rsid w:val="00981553"/>
    <w:rsid w:val="00982B93"/>
    <w:rsid w:val="00984022"/>
    <w:rsid w:val="009879AA"/>
    <w:rsid w:val="00992CEB"/>
    <w:rsid w:val="0099527A"/>
    <w:rsid w:val="009A4864"/>
    <w:rsid w:val="009A4D0E"/>
    <w:rsid w:val="009A65B5"/>
    <w:rsid w:val="009B2B87"/>
    <w:rsid w:val="009C49EB"/>
    <w:rsid w:val="009CFD28"/>
    <w:rsid w:val="009E12F6"/>
    <w:rsid w:val="009E47D4"/>
    <w:rsid w:val="009E4C9B"/>
    <w:rsid w:val="009E6D2D"/>
    <w:rsid w:val="009EC2B4"/>
    <w:rsid w:val="009F011B"/>
    <w:rsid w:val="009F12E0"/>
    <w:rsid w:val="009F2E29"/>
    <w:rsid w:val="009F4596"/>
    <w:rsid w:val="009F4FFD"/>
    <w:rsid w:val="009F57AB"/>
    <w:rsid w:val="009F71E9"/>
    <w:rsid w:val="009F757B"/>
    <w:rsid w:val="00A01EF6"/>
    <w:rsid w:val="00A024B2"/>
    <w:rsid w:val="00A16688"/>
    <w:rsid w:val="00A17740"/>
    <w:rsid w:val="00A20793"/>
    <w:rsid w:val="00A23981"/>
    <w:rsid w:val="00A246FE"/>
    <w:rsid w:val="00A2700D"/>
    <w:rsid w:val="00A30DDC"/>
    <w:rsid w:val="00A37347"/>
    <w:rsid w:val="00A4135F"/>
    <w:rsid w:val="00A44520"/>
    <w:rsid w:val="00A47D55"/>
    <w:rsid w:val="00A50105"/>
    <w:rsid w:val="00A54AB7"/>
    <w:rsid w:val="00A55C7B"/>
    <w:rsid w:val="00A57EB4"/>
    <w:rsid w:val="00A613D8"/>
    <w:rsid w:val="00A63F4A"/>
    <w:rsid w:val="00A64F18"/>
    <w:rsid w:val="00A67D32"/>
    <w:rsid w:val="00A7048D"/>
    <w:rsid w:val="00A705C3"/>
    <w:rsid w:val="00A71994"/>
    <w:rsid w:val="00A71F9A"/>
    <w:rsid w:val="00A7219F"/>
    <w:rsid w:val="00A73A08"/>
    <w:rsid w:val="00A74002"/>
    <w:rsid w:val="00A746C2"/>
    <w:rsid w:val="00A79538"/>
    <w:rsid w:val="00A8126A"/>
    <w:rsid w:val="00A832F4"/>
    <w:rsid w:val="00A903BB"/>
    <w:rsid w:val="00A93060"/>
    <w:rsid w:val="00A945EC"/>
    <w:rsid w:val="00A96220"/>
    <w:rsid w:val="00AA5BB4"/>
    <w:rsid w:val="00AA6229"/>
    <w:rsid w:val="00AA669B"/>
    <w:rsid w:val="00AB058F"/>
    <w:rsid w:val="00AB207A"/>
    <w:rsid w:val="00AB29A2"/>
    <w:rsid w:val="00AB588C"/>
    <w:rsid w:val="00AC1B1A"/>
    <w:rsid w:val="00AC5538"/>
    <w:rsid w:val="00AC7D4F"/>
    <w:rsid w:val="00AC7FC9"/>
    <w:rsid w:val="00AD26F5"/>
    <w:rsid w:val="00AD4057"/>
    <w:rsid w:val="00AE189A"/>
    <w:rsid w:val="00AE58E1"/>
    <w:rsid w:val="00AF284B"/>
    <w:rsid w:val="00AF28AD"/>
    <w:rsid w:val="00AF34CA"/>
    <w:rsid w:val="00AF42EE"/>
    <w:rsid w:val="00AF5C77"/>
    <w:rsid w:val="00AF63E0"/>
    <w:rsid w:val="00B01FE9"/>
    <w:rsid w:val="00B06C02"/>
    <w:rsid w:val="00B0743A"/>
    <w:rsid w:val="00B156B4"/>
    <w:rsid w:val="00B2387F"/>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3323"/>
    <w:rsid w:val="00BA4A90"/>
    <w:rsid w:val="00BB3BFD"/>
    <w:rsid w:val="00BB5ED5"/>
    <w:rsid w:val="00BB738D"/>
    <w:rsid w:val="00BC0072"/>
    <w:rsid w:val="00BC1608"/>
    <w:rsid w:val="00BC4755"/>
    <w:rsid w:val="00BC59E9"/>
    <w:rsid w:val="00BC6279"/>
    <w:rsid w:val="00BD4501"/>
    <w:rsid w:val="00BE4030"/>
    <w:rsid w:val="00BE44D9"/>
    <w:rsid w:val="00BE670E"/>
    <w:rsid w:val="00BF1642"/>
    <w:rsid w:val="00BF3D7D"/>
    <w:rsid w:val="00BF72A1"/>
    <w:rsid w:val="00C02C3F"/>
    <w:rsid w:val="00C10028"/>
    <w:rsid w:val="00C12FCD"/>
    <w:rsid w:val="00C14224"/>
    <w:rsid w:val="00C16D12"/>
    <w:rsid w:val="00C2396D"/>
    <w:rsid w:val="00C2698D"/>
    <w:rsid w:val="00C30EE0"/>
    <w:rsid w:val="00C3381B"/>
    <w:rsid w:val="00C34385"/>
    <w:rsid w:val="00C34F56"/>
    <w:rsid w:val="00C360C4"/>
    <w:rsid w:val="00C40A22"/>
    <w:rsid w:val="00C44D80"/>
    <w:rsid w:val="00C52B21"/>
    <w:rsid w:val="00C56792"/>
    <w:rsid w:val="00C603D9"/>
    <w:rsid w:val="00C61472"/>
    <w:rsid w:val="00C61E8C"/>
    <w:rsid w:val="00C621BD"/>
    <w:rsid w:val="00C62E84"/>
    <w:rsid w:val="00C64CC1"/>
    <w:rsid w:val="00C674DF"/>
    <w:rsid w:val="00C719D0"/>
    <w:rsid w:val="00C72730"/>
    <w:rsid w:val="00C81F10"/>
    <w:rsid w:val="00C83C8D"/>
    <w:rsid w:val="00C86AD8"/>
    <w:rsid w:val="00C900CA"/>
    <w:rsid w:val="00C901C7"/>
    <w:rsid w:val="00C90FDA"/>
    <w:rsid w:val="00C97096"/>
    <w:rsid w:val="00CA43F3"/>
    <w:rsid w:val="00CA44C7"/>
    <w:rsid w:val="00CD1BFF"/>
    <w:rsid w:val="00CD7099"/>
    <w:rsid w:val="00CD7532"/>
    <w:rsid w:val="00CE1807"/>
    <w:rsid w:val="00CF0527"/>
    <w:rsid w:val="00CF0786"/>
    <w:rsid w:val="00CF0A5B"/>
    <w:rsid w:val="00CF7CFB"/>
    <w:rsid w:val="00D004EE"/>
    <w:rsid w:val="00D01FBB"/>
    <w:rsid w:val="00D032E2"/>
    <w:rsid w:val="00D0333E"/>
    <w:rsid w:val="00D03760"/>
    <w:rsid w:val="00D120DE"/>
    <w:rsid w:val="00D141A4"/>
    <w:rsid w:val="00D2131C"/>
    <w:rsid w:val="00D21C37"/>
    <w:rsid w:val="00D2237E"/>
    <w:rsid w:val="00D23B30"/>
    <w:rsid w:val="00D26FAD"/>
    <w:rsid w:val="00D33799"/>
    <w:rsid w:val="00D3441C"/>
    <w:rsid w:val="00D36EED"/>
    <w:rsid w:val="00D404BF"/>
    <w:rsid w:val="00D42D0A"/>
    <w:rsid w:val="00D46547"/>
    <w:rsid w:val="00D4657B"/>
    <w:rsid w:val="00D47DB6"/>
    <w:rsid w:val="00D52016"/>
    <w:rsid w:val="00D53629"/>
    <w:rsid w:val="00D55026"/>
    <w:rsid w:val="00D563AF"/>
    <w:rsid w:val="00D640E2"/>
    <w:rsid w:val="00D678FB"/>
    <w:rsid w:val="00D71AA2"/>
    <w:rsid w:val="00D72609"/>
    <w:rsid w:val="00D76D7A"/>
    <w:rsid w:val="00D80953"/>
    <w:rsid w:val="00D861C6"/>
    <w:rsid w:val="00D86D44"/>
    <w:rsid w:val="00D91443"/>
    <w:rsid w:val="00D91F01"/>
    <w:rsid w:val="00D92D07"/>
    <w:rsid w:val="00D93B5E"/>
    <w:rsid w:val="00D95D52"/>
    <w:rsid w:val="00D9659D"/>
    <w:rsid w:val="00DA0DB5"/>
    <w:rsid w:val="00DB337B"/>
    <w:rsid w:val="00DB4763"/>
    <w:rsid w:val="00DB6563"/>
    <w:rsid w:val="00DBE0EA"/>
    <w:rsid w:val="00DC13BC"/>
    <w:rsid w:val="00DC4E09"/>
    <w:rsid w:val="00DD38D4"/>
    <w:rsid w:val="00DD5386"/>
    <w:rsid w:val="00DD6CE2"/>
    <w:rsid w:val="00DD6CF4"/>
    <w:rsid w:val="00DD9242"/>
    <w:rsid w:val="00DE178C"/>
    <w:rsid w:val="00DE192A"/>
    <w:rsid w:val="00DE39B8"/>
    <w:rsid w:val="00DE3AF0"/>
    <w:rsid w:val="00DE4ED6"/>
    <w:rsid w:val="00DF0DF7"/>
    <w:rsid w:val="00DF5D4A"/>
    <w:rsid w:val="00E06EE7"/>
    <w:rsid w:val="00E10008"/>
    <w:rsid w:val="00E13652"/>
    <w:rsid w:val="00E1405C"/>
    <w:rsid w:val="00E14177"/>
    <w:rsid w:val="00E14682"/>
    <w:rsid w:val="00E14A5D"/>
    <w:rsid w:val="00E1685C"/>
    <w:rsid w:val="00E16CE3"/>
    <w:rsid w:val="00E1795A"/>
    <w:rsid w:val="00E20235"/>
    <w:rsid w:val="00E20C39"/>
    <w:rsid w:val="00E21E9D"/>
    <w:rsid w:val="00E30127"/>
    <w:rsid w:val="00E3242B"/>
    <w:rsid w:val="00E35183"/>
    <w:rsid w:val="00E41FA1"/>
    <w:rsid w:val="00E4440A"/>
    <w:rsid w:val="00E504CE"/>
    <w:rsid w:val="00E51220"/>
    <w:rsid w:val="00E51C7D"/>
    <w:rsid w:val="00E54251"/>
    <w:rsid w:val="00E560B9"/>
    <w:rsid w:val="00E57ECA"/>
    <w:rsid w:val="00E625C8"/>
    <w:rsid w:val="00E630C9"/>
    <w:rsid w:val="00E63FF6"/>
    <w:rsid w:val="00E6617D"/>
    <w:rsid w:val="00E6644D"/>
    <w:rsid w:val="00E73A5F"/>
    <w:rsid w:val="00E77282"/>
    <w:rsid w:val="00E77807"/>
    <w:rsid w:val="00E80969"/>
    <w:rsid w:val="00E8231F"/>
    <w:rsid w:val="00E83ABC"/>
    <w:rsid w:val="00E87F18"/>
    <w:rsid w:val="00E943E6"/>
    <w:rsid w:val="00E975FD"/>
    <w:rsid w:val="00EA152D"/>
    <w:rsid w:val="00EA1DFF"/>
    <w:rsid w:val="00EA1ED2"/>
    <w:rsid w:val="00EA5FAD"/>
    <w:rsid w:val="00EB1505"/>
    <w:rsid w:val="00EB152B"/>
    <w:rsid w:val="00EB15AB"/>
    <w:rsid w:val="00EB2722"/>
    <w:rsid w:val="00EC0BBF"/>
    <w:rsid w:val="00EC6CC3"/>
    <w:rsid w:val="00EC7E0C"/>
    <w:rsid w:val="00ED4599"/>
    <w:rsid w:val="00ED6A2A"/>
    <w:rsid w:val="00ED6BFD"/>
    <w:rsid w:val="00ED7A42"/>
    <w:rsid w:val="00EE3B33"/>
    <w:rsid w:val="00EE5AF5"/>
    <w:rsid w:val="00EE5CDF"/>
    <w:rsid w:val="00EE5E2F"/>
    <w:rsid w:val="00EE7486"/>
    <w:rsid w:val="00EE7D9F"/>
    <w:rsid w:val="00EF00D8"/>
    <w:rsid w:val="00EF2853"/>
    <w:rsid w:val="00EF4997"/>
    <w:rsid w:val="00EF622E"/>
    <w:rsid w:val="00EF693C"/>
    <w:rsid w:val="00F01458"/>
    <w:rsid w:val="00F04F7F"/>
    <w:rsid w:val="00F10656"/>
    <w:rsid w:val="00F11A33"/>
    <w:rsid w:val="00F12BF8"/>
    <w:rsid w:val="00F12D6F"/>
    <w:rsid w:val="00F149A8"/>
    <w:rsid w:val="00F15ADF"/>
    <w:rsid w:val="00F23059"/>
    <w:rsid w:val="00F23F21"/>
    <w:rsid w:val="00F32287"/>
    <w:rsid w:val="00F32419"/>
    <w:rsid w:val="00F3339B"/>
    <w:rsid w:val="00F35FDD"/>
    <w:rsid w:val="00F36D17"/>
    <w:rsid w:val="00F370AA"/>
    <w:rsid w:val="00F371DC"/>
    <w:rsid w:val="00F45577"/>
    <w:rsid w:val="00F45D94"/>
    <w:rsid w:val="00F462AD"/>
    <w:rsid w:val="00F510FF"/>
    <w:rsid w:val="00F52713"/>
    <w:rsid w:val="00F5394E"/>
    <w:rsid w:val="00F54BE0"/>
    <w:rsid w:val="00F54F75"/>
    <w:rsid w:val="00F567F8"/>
    <w:rsid w:val="00F57599"/>
    <w:rsid w:val="00F61A56"/>
    <w:rsid w:val="00F6407C"/>
    <w:rsid w:val="00F6462F"/>
    <w:rsid w:val="00F66C84"/>
    <w:rsid w:val="00F67897"/>
    <w:rsid w:val="00F702AC"/>
    <w:rsid w:val="00F810B4"/>
    <w:rsid w:val="00F831D6"/>
    <w:rsid w:val="00F932E6"/>
    <w:rsid w:val="00F93DCD"/>
    <w:rsid w:val="00F9613C"/>
    <w:rsid w:val="00FA5F45"/>
    <w:rsid w:val="00FB4FEC"/>
    <w:rsid w:val="00FC2089"/>
    <w:rsid w:val="00FC3AD7"/>
    <w:rsid w:val="00FC55AF"/>
    <w:rsid w:val="00FD076D"/>
    <w:rsid w:val="00FD14E1"/>
    <w:rsid w:val="00FD56E7"/>
    <w:rsid w:val="00FD57AD"/>
    <w:rsid w:val="00FD79C8"/>
    <w:rsid w:val="00FE1BCD"/>
    <w:rsid w:val="00FE2B68"/>
    <w:rsid w:val="00FE5CA2"/>
    <w:rsid w:val="00FE659F"/>
    <w:rsid w:val="00FF13CD"/>
    <w:rsid w:val="00FF495E"/>
    <w:rsid w:val="00FF62DA"/>
    <w:rsid w:val="01202E4E"/>
    <w:rsid w:val="013EBBBD"/>
    <w:rsid w:val="01474B23"/>
    <w:rsid w:val="014C441D"/>
    <w:rsid w:val="017CC766"/>
    <w:rsid w:val="018531B8"/>
    <w:rsid w:val="018ABB26"/>
    <w:rsid w:val="01B2053C"/>
    <w:rsid w:val="01BF2BFD"/>
    <w:rsid w:val="01D844EA"/>
    <w:rsid w:val="01F25FC8"/>
    <w:rsid w:val="020FF373"/>
    <w:rsid w:val="0236D96A"/>
    <w:rsid w:val="023A9315"/>
    <w:rsid w:val="023BA493"/>
    <w:rsid w:val="02436599"/>
    <w:rsid w:val="0288138C"/>
    <w:rsid w:val="02914CA7"/>
    <w:rsid w:val="029538D9"/>
    <w:rsid w:val="02BC528C"/>
    <w:rsid w:val="02E8CA94"/>
    <w:rsid w:val="02EA33F9"/>
    <w:rsid w:val="03015278"/>
    <w:rsid w:val="030428E7"/>
    <w:rsid w:val="03179BA8"/>
    <w:rsid w:val="0317F035"/>
    <w:rsid w:val="031E74C8"/>
    <w:rsid w:val="0321E8F7"/>
    <w:rsid w:val="0324AB0F"/>
    <w:rsid w:val="03352C7B"/>
    <w:rsid w:val="033635AE"/>
    <w:rsid w:val="034CA86C"/>
    <w:rsid w:val="0356B9CF"/>
    <w:rsid w:val="035F5E7D"/>
    <w:rsid w:val="0372EE95"/>
    <w:rsid w:val="038CC1F8"/>
    <w:rsid w:val="039946E5"/>
    <w:rsid w:val="039B6DFB"/>
    <w:rsid w:val="03A504A8"/>
    <w:rsid w:val="03B1C42A"/>
    <w:rsid w:val="03D9736C"/>
    <w:rsid w:val="03E3E97F"/>
    <w:rsid w:val="03FD034C"/>
    <w:rsid w:val="04119CDA"/>
    <w:rsid w:val="0445C505"/>
    <w:rsid w:val="044FCC17"/>
    <w:rsid w:val="04A50CF8"/>
    <w:rsid w:val="04ADB225"/>
    <w:rsid w:val="04C01FE2"/>
    <w:rsid w:val="04D8503D"/>
    <w:rsid w:val="04DAA896"/>
    <w:rsid w:val="04EC61AC"/>
    <w:rsid w:val="0501576A"/>
    <w:rsid w:val="0511D662"/>
    <w:rsid w:val="051836D1"/>
    <w:rsid w:val="053B3EC6"/>
    <w:rsid w:val="056B90F1"/>
    <w:rsid w:val="0581CA04"/>
    <w:rsid w:val="059444DE"/>
    <w:rsid w:val="05AF062D"/>
    <w:rsid w:val="05C5EC58"/>
    <w:rsid w:val="05C8A9C7"/>
    <w:rsid w:val="05F5520C"/>
    <w:rsid w:val="0613876F"/>
    <w:rsid w:val="061CE512"/>
    <w:rsid w:val="06218F46"/>
    <w:rsid w:val="064BA633"/>
    <w:rsid w:val="0658D093"/>
    <w:rsid w:val="0669554F"/>
    <w:rsid w:val="0678DFF5"/>
    <w:rsid w:val="06895DFF"/>
    <w:rsid w:val="06A0E208"/>
    <w:rsid w:val="06A16D97"/>
    <w:rsid w:val="06B95EA0"/>
    <w:rsid w:val="06FA1BF0"/>
    <w:rsid w:val="070E0438"/>
    <w:rsid w:val="071A6CEE"/>
    <w:rsid w:val="0721360F"/>
    <w:rsid w:val="074C5DC8"/>
    <w:rsid w:val="07970E96"/>
    <w:rsid w:val="079D644A"/>
    <w:rsid w:val="07D0EDF7"/>
    <w:rsid w:val="07D9E2C8"/>
    <w:rsid w:val="07DC66C7"/>
    <w:rsid w:val="0803A094"/>
    <w:rsid w:val="081B805E"/>
    <w:rsid w:val="081CDB3D"/>
    <w:rsid w:val="0822B956"/>
    <w:rsid w:val="084878EF"/>
    <w:rsid w:val="0850AEC5"/>
    <w:rsid w:val="0864C909"/>
    <w:rsid w:val="08AE9CC8"/>
    <w:rsid w:val="08BF13E8"/>
    <w:rsid w:val="08CE36F7"/>
    <w:rsid w:val="08FD05A5"/>
    <w:rsid w:val="09130057"/>
    <w:rsid w:val="09223660"/>
    <w:rsid w:val="093934AB"/>
    <w:rsid w:val="093BC20D"/>
    <w:rsid w:val="09423796"/>
    <w:rsid w:val="09469B66"/>
    <w:rsid w:val="094E91AB"/>
    <w:rsid w:val="096B147E"/>
    <w:rsid w:val="096CA342"/>
    <w:rsid w:val="09747AC9"/>
    <w:rsid w:val="097D36C2"/>
    <w:rsid w:val="09AEAFB4"/>
    <w:rsid w:val="09B434BD"/>
    <w:rsid w:val="09B8AB9E"/>
    <w:rsid w:val="09F8A83D"/>
    <w:rsid w:val="0A1D623D"/>
    <w:rsid w:val="0A1EDB82"/>
    <w:rsid w:val="0A4A7ECB"/>
    <w:rsid w:val="0A6A0758"/>
    <w:rsid w:val="0A6DE8B2"/>
    <w:rsid w:val="0A89A8DE"/>
    <w:rsid w:val="0A8E1301"/>
    <w:rsid w:val="0AAED0B8"/>
    <w:rsid w:val="0ABF908E"/>
    <w:rsid w:val="0AD522CB"/>
    <w:rsid w:val="0AE6780F"/>
    <w:rsid w:val="0AE69B11"/>
    <w:rsid w:val="0AF56BAC"/>
    <w:rsid w:val="0AFD4D78"/>
    <w:rsid w:val="0B0C09E1"/>
    <w:rsid w:val="0B133BF8"/>
    <w:rsid w:val="0B1E2EAF"/>
    <w:rsid w:val="0B200322"/>
    <w:rsid w:val="0B22A701"/>
    <w:rsid w:val="0B374EEC"/>
    <w:rsid w:val="0B38F5B1"/>
    <w:rsid w:val="0B547BFF"/>
    <w:rsid w:val="0B581BB6"/>
    <w:rsid w:val="0B8327A3"/>
    <w:rsid w:val="0B846109"/>
    <w:rsid w:val="0B941B2C"/>
    <w:rsid w:val="0BAAFAC1"/>
    <w:rsid w:val="0BB4DA7E"/>
    <w:rsid w:val="0BBAC34D"/>
    <w:rsid w:val="0BEBF446"/>
    <w:rsid w:val="0BF5EBB1"/>
    <w:rsid w:val="0C0C5E24"/>
    <w:rsid w:val="0C103660"/>
    <w:rsid w:val="0C24EDE6"/>
    <w:rsid w:val="0C369E68"/>
    <w:rsid w:val="0C3F4B91"/>
    <w:rsid w:val="0C54416E"/>
    <w:rsid w:val="0C6EBF20"/>
    <w:rsid w:val="0C78BCCD"/>
    <w:rsid w:val="0CC76793"/>
    <w:rsid w:val="0CD88BC0"/>
    <w:rsid w:val="0CF7D4DC"/>
    <w:rsid w:val="0D0640C3"/>
    <w:rsid w:val="0D301CC4"/>
    <w:rsid w:val="0D33CE74"/>
    <w:rsid w:val="0D7BA112"/>
    <w:rsid w:val="0D8E6EC8"/>
    <w:rsid w:val="0DAB4688"/>
    <w:rsid w:val="0DC2B161"/>
    <w:rsid w:val="0DCC2AD8"/>
    <w:rsid w:val="0DDF14BF"/>
    <w:rsid w:val="0E08F619"/>
    <w:rsid w:val="0E14D680"/>
    <w:rsid w:val="0E3E7B87"/>
    <w:rsid w:val="0E44301D"/>
    <w:rsid w:val="0E57581E"/>
    <w:rsid w:val="0E682F41"/>
    <w:rsid w:val="0E7E5A78"/>
    <w:rsid w:val="0E8E2324"/>
    <w:rsid w:val="0E94506E"/>
    <w:rsid w:val="0EBCE3F9"/>
    <w:rsid w:val="0EDB631C"/>
    <w:rsid w:val="0EE45EE1"/>
    <w:rsid w:val="0EE5747C"/>
    <w:rsid w:val="0EF1416A"/>
    <w:rsid w:val="0EF52B0C"/>
    <w:rsid w:val="0F03E8B2"/>
    <w:rsid w:val="0F18B7F5"/>
    <w:rsid w:val="0F47FEC8"/>
    <w:rsid w:val="0F498A44"/>
    <w:rsid w:val="0F4B2674"/>
    <w:rsid w:val="0F585E91"/>
    <w:rsid w:val="0F5C5CD7"/>
    <w:rsid w:val="0F5F953E"/>
    <w:rsid w:val="0F88515B"/>
    <w:rsid w:val="0F9E9B93"/>
    <w:rsid w:val="0FAEF27B"/>
    <w:rsid w:val="0FF58A1C"/>
    <w:rsid w:val="0FF68452"/>
    <w:rsid w:val="0FFF0855"/>
    <w:rsid w:val="1005FDFF"/>
    <w:rsid w:val="102758C5"/>
    <w:rsid w:val="104FDF5B"/>
    <w:rsid w:val="10617C25"/>
    <w:rsid w:val="10858EBF"/>
    <w:rsid w:val="10896372"/>
    <w:rsid w:val="109518EF"/>
    <w:rsid w:val="10A4A4D8"/>
    <w:rsid w:val="10B341D4"/>
    <w:rsid w:val="10B64DD6"/>
    <w:rsid w:val="10C693A8"/>
    <w:rsid w:val="10D339DA"/>
    <w:rsid w:val="10F450A5"/>
    <w:rsid w:val="10F59D7A"/>
    <w:rsid w:val="11171C41"/>
    <w:rsid w:val="112CB9ED"/>
    <w:rsid w:val="1135B6E5"/>
    <w:rsid w:val="114AADAD"/>
    <w:rsid w:val="11537D40"/>
    <w:rsid w:val="1153B6C8"/>
    <w:rsid w:val="115C0C5E"/>
    <w:rsid w:val="11705EC2"/>
    <w:rsid w:val="11894CDA"/>
    <w:rsid w:val="1189F711"/>
    <w:rsid w:val="11A2ADCD"/>
    <w:rsid w:val="11B4EB55"/>
    <w:rsid w:val="11C7E2C1"/>
    <w:rsid w:val="11CEDFCF"/>
    <w:rsid w:val="11FE3465"/>
    <w:rsid w:val="1202D746"/>
    <w:rsid w:val="1218DF10"/>
    <w:rsid w:val="12287422"/>
    <w:rsid w:val="122BC7A6"/>
    <w:rsid w:val="12725418"/>
    <w:rsid w:val="12812B06"/>
    <w:rsid w:val="12ECFD71"/>
    <w:rsid w:val="12F85F8F"/>
    <w:rsid w:val="1363B322"/>
    <w:rsid w:val="137064BB"/>
    <w:rsid w:val="137D8E6C"/>
    <w:rsid w:val="138F3338"/>
    <w:rsid w:val="13F0B595"/>
    <w:rsid w:val="13F2828E"/>
    <w:rsid w:val="13F2F7D4"/>
    <w:rsid w:val="14080D0F"/>
    <w:rsid w:val="140CDD72"/>
    <w:rsid w:val="140E2479"/>
    <w:rsid w:val="14274CD6"/>
    <w:rsid w:val="142D65DD"/>
    <w:rsid w:val="1438D25D"/>
    <w:rsid w:val="143AB83E"/>
    <w:rsid w:val="143D6B9B"/>
    <w:rsid w:val="145F1D8D"/>
    <w:rsid w:val="14619646"/>
    <w:rsid w:val="1467F9D1"/>
    <w:rsid w:val="146CBE12"/>
    <w:rsid w:val="147566EE"/>
    <w:rsid w:val="147AD9FD"/>
    <w:rsid w:val="149139CB"/>
    <w:rsid w:val="1494270E"/>
    <w:rsid w:val="149FF3A4"/>
    <w:rsid w:val="14ADFC85"/>
    <w:rsid w:val="14B46A02"/>
    <w:rsid w:val="14BDC75E"/>
    <w:rsid w:val="14D17D59"/>
    <w:rsid w:val="14E617AC"/>
    <w:rsid w:val="14E6B518"/>
    <w:rsid w:val="150AE1D9"/>
    <w:rsid w:val="1516244B"/>
    <w:rsid w:val="1529B5BB"/>
    <w:rsid w:val="15329241"/>
    <w:rsid w:val="15362D32"/>
    <w:rsid w:val="1578F633"/>
    <w:rsid w:val="15885B04"/>
    <w:rsid w:val="158C5C19"/>
    <w:rsid w:val="158E6894"/>
    <w:rsid w:val="15904D21"/>
    <w:rsid w:val="1594BDF4"/>
    <w:rsid w:val="159641DD"/>
    <w:rsid w:val="15995EC5"/>
    <w:rsid w:val="15A9D935"/>
    <w:rsid w:val="15AE952C"/>
    <w:rsid w:val="15BF5833"/>
    <w:rsid w:val="15C35C32"/>
    <w:rsid w:val="15F21AD7"/>
    <w:rsid w:val="161AEAB3"/>
    <w:rsid w:val="16248E34"/>
    <w:rsid w:val="16385295"/>
    <w:rsid w:val="1658A8C7"/>
    <w:rsid w:val="166B6F5D"/>
    <w:rsid w:val="166D4DBA"/>
    <w:rsid w:val="1686487D"/>
    <w:rsid w:val="16AA2BEF"/>
    <w:rsid w:val="16C2EC57"/>
    <w:rsid w:val="16CEAE5C"/>
    <w:rsid w:val="16D5F9ED"/>
    <w:rsid w:val="16DCDCE2"/>
    <w:rsid w:val="16FFD256"/>
    <w:rsid w:val="17230D0A"/>
    <w:rsid w:val="173DEA2C"/>
    <w:rsid w:val="175C5A24"/>
    <w:rsid w:val="175D902C"/>
    <w:rsid w:val="176A9F9F"/>
    <w:rsid w:val="17ACBA9F"/>
    <w:rsid w:val="17BDB77D"/>
    <w:rsid w:val="17D36D24"/>
    <w:rsid w:val="17D6F526"/>
    <w:rsid w:val="17EA3A9E"/>
    <w:rsid w:val="17F35C46"/>
    <w:rsid w:val="18119204"/>
    <w:rsid w:val="181401E7"/>
    <w:rsid w:val="1816464B"/>
    <w:rsid w:val="182572ED"/>
    <w:rsid w:val="182DBE8E"/>
    <w:rsid w:val="1848F11C"/>
    <w:rsid w:val="18495BAC"/>
    <w:rsid w:val="184F9587"/>
    <w:rsid w:val="18594FC3"/>
    <w:rsid w:val="1863BD5E"/>
    <w:rsid w:val="18931BA4"/>
    <w:rsid w:val="18CBF214"/>
    <w:rsid w:val="18E83C1B"/>
    <w:rsid w:val="18EF47F2"/>
    <w:rsid w:val="18F30D48"/>
    <w:rsid w:val="18FF2920"/>
    <w:rsid w:val="190EDD7F"/>
    <w:rsid w:val="19488B00"/>
    <w:rsid w:val="19497CE1"/>
    <w:rsid w:val="195B1D72"/>
    <w:rsid w:val="195EF5F3"/>
    <w:rsid w:val="19645632"/>
    <w:rsid w:val="1964DF7C"/>
    <w:rsid w:val="198717E3"/>
    <w:rsid w:val="19A4EE7C"/>
    <w:rsid w:val="19C02C5B"/>
    <w:rsid w:val="19F4DBB6"/>
    <w:rsid w:val="1A07EA8B"/>
    <w:rsid w:val="1A0C5EDE"/>
    <w:rsid w:val="1A11C1AD"/>
    <w:rsid w:val="1A2EA3DF"/>
    <w:rsid w:val="1A36B509"/>
    <w:rsid w:val="1A36D98B"/>
    <w:rsid w:val="1A407EBC"/>
    <w:rsid w:val="1A4BAF72"/>
    <w:rsid w:val="1A522853"/>
    <w:rsid w:val="1A60E5C3"/>
    <w:rsid w:val="1A83914C"/>
    <w:rsid w:val="1A902F55"/>
    <w:rsid w:val="1A918583"/>
    <w:rsid w:val="1ACC576D"/>
    <w:rsid w:val="1AF3165C"/>
    <w:rsid w:val="1AF8888D"/>
    <w:rsid w:val="1AF9FEE5"/>
    <w:rsid w:val="1B07C36E"/>
    <w:rsid w:val="1B22E844"/>
    <w:rsid w:val="1B43D115"/>
    <w:rsid w:val="1B8F4015"/>
    <w:rsid w:val="1BAFF79A"/>
    <w:rsid w:val="1BD5EB6C"/>
    <w:rsid w:val="1BDE1F55"/>
    <w:rsid w:val="1BF3BD25"/>
    <w:rsid w:val="1C16B3CD"/>
    <w:rsid w:val="1C408C23"/>
    <w:rsid w:val="1C46C0C3"/>
    <w:rsid w:val="1C4C9D1D"/>
    <w:rsid w:val="1C68ACBF"/>
    <w:rsid w:val="1C744B80"/>
    <w:rsid w:val="1C7C1820"/>
    <w:rsid w:val="1CA4B7D3"/>
    <w:rsid w:val="1CA598DE"/>
    <w:rsid w:val="1CBB8BBF"/>
    <w:rsid w:val="1CBEC13B"/>
    <w:rsid w:val="1CC0BC76"/>
    <w:rsid w:val="1CE9B76E"/>
    <w:rsid w:val="1D009B67"/>
    <w:rsid w:val="1D02A7E2"/>
    <w:rsid w:val="1D03D172"/>
    <w:rsid w:val="1D09E6CF"/>
    <w:rsid w:val="1D14171D"/>
    <w:rsid w:val="1D1A0527"/>
    <w:rsid w:val="1D2831A9"/>
    <w:rsid w:val="1D3F57DA"/>
    <w:rsid w:val="1D6A5826"/>
    <w:rsid w:val="1D903B3B"/>
    <w:rsid w:val="1D936986"/>
    <w:rsid w:val="1DB85123"/>
    <w:rsid w:val="1DC92645"/>
    <w:rsid w:val="1DEFE357"/>
    <w:rsid w:val="1DFF27F1"/>
    <w:rsid w:val="1E0E3A0A"/>
    <w:rsid w:val="1E27DCBA"/>
    <w:rsid w:val="1E36DD21"/>
    <w:rsid w:val="1E48652F"/>
    <w:rsid w:val="1E4DBA81"/>
    <w:rsid w:val="1E4F506E"/>
    <w:rsid w:val="1E5314BE"/>
    <w:rsid w:val="1E5EE9BC"/>
    <w:rsid w:val="1E6AAA79"/>
    <w:rsid w:val="1E6E469B"/>
    <w:rsid w:val="1E9BEC90"/>
    <w:rsid w:val="1E9F4B25"/>
    <w:rsid w:val="1EA79461"/>
    <w:rsid w:val="1EBAB4F0"/>
    <w:rsid w:val="1EE64D4A"/>
    <w:rsid w:val="1F139BBC"/>
    <w:rsid w:val="1F1BD882"/>
    <w:rsid w:val="1F2F39E7"/>
    <w:rsid w:val="1F5298F8"/>
    <w:rsid w:val="1F5559FE"/>
    <w:rsid w:val="1F58ED11"/>
    <w:rsid w:val="1F8D4076"/>
    <w:rsid w:val="1FB4DC30"/>
    <w:rsid w:val="1FB57E19"/>
    <w:rsid w:val="1FBCBB96"/>
    <w:rsid w:val="1FEDC77C"/>
    <w:rsid w:val="1FF08B6B"/>
    <w:rsid w:val="2004A69B"/>
    <w:rsid w:val="2022637E"/>
    <w:rsid w:val="203B1B86"/>
    <w:rsid w:val="2042362A"/>
    <w:rsid w:val="20492AB3"/>
    <w:rsid w:val="208EE732"/>
    <w:rsid w:val="20AFC040"/>
    <w:rsid w:val="20C4678A"/>
    <w:rsid w:val="20C4F442"/>
    <w:rsid w:val="20CF0EC0"/>
    <w:rsid w:val="20FC5BE6"/>
    <w:rsid w:val="20FD2534"/>
    <w:rsid w:val="2100C707"/>
    <w:rsid w:val="2105FF25"/>
    <w:rsid w:val="2145DACC"/>
    <w:rsid w:val="2146303B"/>
    <w:rsid w:val="214A8A8F"/>
    <w:rsid w:val="21543AB5"/>
    <w:rsid w:val="2169140A"/>
    <w:rsid w:val="217ED665"/>
    <w:rsid w:val="21986135"/>
    <w:rsid w:val="219BFAE4"/>
    <w:rsid w:val="21C2D1B3"/>
    <w:rsid w:val="21D40C8A"/>
    <w:rsid w:val="21D6EBE7"/>
    <w:rsid w:val="21D85B37"/>
    <w:rsid w:val="21DE068B"/>
    <w:rsid w:val="21E222B2"/>
    <w:rsid w:val="21E2AF82"/>
    <w:rsid w:val="2216597B"/>
    <w:rsid w:val="22186C0A"/>
    <w:rsid w:val="2218AC94"/>
    <w:rsid w:val="2219D90C"/>
    <w:rsid w:val="2222A6A2"/>
    <w:rsid w:val="2241EB70"/>
    <w:rsid w:val="2288B6DD"/>
    <w:rsid w:val="229445CC"/>
    <w:rsid w:val="22B0EDA7"/>
    <w:rsid w:val="22B8A121"/>
    <w:rsid w:val="22B9AB36"/>
    <w:rsid w:val="22BBEADF"/>
    <w:rsid w:val="22E9F8DE"/>
    <w:rsid w:val="22F11614"/>
    <w:rsid w:val="22F8FA1E"/>
    <w:rsid w:val="232CF500"/>
    <w:rsid w:val="233802A0"/>
    <w:rsid w:val="23435FC1"/>
    <w:rsid w:val="2356B48E"/>
    <w:rsid w:val="236EDC37"/>
    <w:rsid w:val="2371E966"/>
    <w:rsid w:val="23A24F95"/>
    <w:rsid w:val="23A6CB4A"/>
    <w:rsid w:val="23BC00C7"/>
    <w:rsid w:val="23D5CE4B"/>
    <w:rsid w:val="23DDBBD1"/>
    <w:rsid w:val="23E6D13E"/>
    <w:rsid w:val="23F9B770"/>
    <w:rsid w:val="2433839D"/>
    <w:rsid w:val="24505C45"/>
    <w:rsid w:val="24583BD3"/>
    <w:rsid w:val="24595FB0"/>
    <w:rsid w:val="245A9BF1"/>
    <w:rsid w:val="24657B14"/>
    <w:rsid w:val="2478D8EC"/>
    <w:rsid w:val="248700D3"/>
    <w:rsid w:val="24F284EF"/>
    <w:rsid w:val="24FC7EF0"/>
    <w:rsid w:val="2501A7FE"/>
    <w:rsid w:val="25020AE5"/>
    <w:rsid w:val="253B328B"/>
    <w:rsid w:val="253D82F6"/>
    <w:rsid w:val="2555ABA7"/>
    <w:rsid w:val="255A4E17"/>
    <w:rsid w:val="25798C32"/>
    <w:rsid w:val="25B65499"/>
    <w:rsid w:val="25C4F1B3"/>
    <w:rsid w:val="2608C30C"/>
    <w:rsid w:val="260C7F60"/>
    <w:rsid w:val="262B3668"/>
    <w:rsid w:val="2631492C"/>
    <w:rsid w:val="26343CB3"/>
    <w:rsid w:val="26438467"/>
    <w:rsid w:val="264C7B24"/>
    <w:rsid w:val="2668D5AD"/>
    <w:rsid w:val="266A4927"/>
    <w:rsid w:val="267B27AE"/>
    <w:rsid w:val="2680914B"/>
    <w:rsid w:val="269099B4"/>
    <w:rsid w:val="26B5EB92"/>
    <w:rsid w:val="26BC1EEC"/>
    <w:rsid w:val="26BC3CEB"/>
    <w:rsid w:val="26C4816F"/>
    <w:rsid w:val="26CF1CAD"/>
    <w:rsid w:val="26FA8A8D"/>
    <w:rsid w:val="272197ED"/>
    <w:rsid w:val="272F5CF9"/>
    <w:rsid w:val="2731E379"/>
    <w:rsid w:val="278A59C1"/>
    <w:rsid w:val="279DE169"/>
    <w:rsid w:val="27F23D8B"/>
    <w:rsid w:val="283B3C8A"/>
    <w:rsid w:val="2863EE0D"/>
    <w:rsid w:val="28893D06"/>
    <w:rsid w:val="289351E9"/>
    <w:rsid w:val="28A01B7F"/>
    <w:rsid w:val="28EE1542"/>
    <w:rsid w:val="293B5BB9"/>
    <w:rsid w:val="2950168F"/>
    <w:rsid w:val="295172B5"/>
    <w:rsid w:val="29608D2D"/>
    <w:rsid w:val="296DA2A7"/>
    <w:rsid w:val="29890D78"/>
    <w:rsid w:val="298F6E43"/>
    <w:rsid w:val="29B21B17"/>
    <w:rsid w:val="29B25007"/>
    <w:rsid w:val="29CF8239"/>
    <w:rsid w:val="29F3DDAD"/>
    <w:rsid w:val="2A0322B5"/>
    <w:rsid w:val="2A0E6BF6"/>
    <w:rsid w:val="2A1A30A9"/>
    <w:rsid w:val="2A33D4F8"/>
    <w:rsid w:val="2A3AE2D5"/>
    <w:rsid w:val="2A46913D"/>
    <w:rsid w:val="2A48681A"/>
    <w:rsid w:val="2A52890E"/>
    <w:rsid w:val="2A73DB54"/>
    <w:rsid w:val="2A8920F5"/>
    <w:rsid w:val="2A8B85CB"/>
    <w:rsid w:val="2A96A8FB"/>
    <w:rsid w:val="2AA260B5"/>
    <w:rsid w:val="2AA87328"/>
    <w:rsid w:val="2AAA7C7D"/>
    <w:rsid w:val="2ABED237"/>
    <w:rsid w:val="2ADFBDC0"/>
    <w:rsid w:val="2AE173D1"/>
    <w:rsid w:val="2AEA490C"/>
    <w:rsid w:val="2B17DFBA"/>
    <w:rsid w:val="2B4C72D4"/>
    <w:rsid w:val="2B64045B"/>
    <w:rsid w:val="2B69B3F9"/>
    <w:rsid w:val="2B6EB7B0"/>
    <w:rsid w:val="2B774CFC"/>
    <w:rsid w:val="2BA55347"/>
    <w:rsid w:val="2BB5556A"/>
    <w:rsid w:val="2BBABC02"/>
    <w:rsid w:val="2BD45606"/>
    <w:rsid w:val="2BD6D133"/>
    <w:rsid w:val="2C0DBCEF"/>
    <w:rsid w:val="2C13CDE2"/>
    <w:rsid w:val="2C1CD84A"/>
    <w:rsid w:val="2C3E3116"/>
    <w:rsid w:val="2C5745B1"/>
    <w:rsid w:val="2C72CD78"/>
    <w:rsid w:val="2C8A7E4E"/>
    <w:rsid w:val="2CA78837"/>
    <w:rsid w:val="2CAC7D0C"/>
    <w:rsid w:val="2CB4B5E4"/>
    <w:rsid w:val="2CD37FDD"/>
    <w:rsid w:val="2CD9BBB6"/>
    <w:rsid w:val="2CEFCE56"/>
    <w:rsid w:val="2CF0450B"/>
    <w:rsid w:val="2D700FBC"/>
    <w:rsid w:val="2D75AAAF"/>
    <w:rsid w:val="2D85FE9E"/>
    <w:rsid w:val="2DAF8020"/>
    <w:rsid w:val="2DC97C7E"/>
    <w:rsid w:val="2DCE49BD"/>
    <w:rsid w:val="2DE2DAE7"/>
    <w:rsid w:val="2E0ECCDC"/>
    <w:rsid w:val="2E168DAC"/>
    <w:rsid w:val="2E2E6BD1"/>
    <w:rsid w:val="2E35F9D1"/>
    <w:rsid w:val="2E59479E"/>
    <w:rsid w:val="2E92FF4C"/>
    <w:rsid w:val="2E9A8DD5"/>
    <w:rsid w:val="2E9DBF6C"/>
    <w:rsid w:val="2EA88D49"/>
    <w:rsid w:val="2EAD92F6"/>
    <w:rsid w:val="2EC263E7"/>
    <w:rsid w:val="2ECA0E89"/>
    <w:rsid w:val="2EE5DB3A"/>
    <w:rsid w:val="2EE82890"/>
    <w:rsid w:val="2EED60B4"/>
    <w:rsid w:val="2EF56FAF"/>
    <w:rsid w:val="2F2D43F7"/>
    <w:rsid w:val="2F4D4B37"/>
    <w:rsid w:val="2F79F48A"/>
    <w:rsid w:val="2F7DFBCC"/>
    <w:rsid w:val="2F869BE3"/>
    <w:rsid w:val="2FA2B873"/>
    <w:rsid w:val="2FE1EFF6"/>
    <w:rsid w:val="2FEBE2D8"/>
    <w:rsid w:val="2FF3D2D6"/>
    <w:rsid w:val="2FFB4AF0"/>
    <w:rsid w:val="301E539D"/>
    <w:rsid w:val="302F13A2"/>
    <w:rsid w:val="30377BFA"/>
    <w:rsid w:val="30506C6E"/>
    <w:rsid w:val="3053D9DF"/>
    <w:rsid w:val="305859F4"/>
    <w:rsid w:val="3061A745"/>
    <w:rsid w:val="30631F31"/>
    <w:rsid w:val="307B15C9"/>
    <w:rsid w:val="30AA51E7"/>
    <w:rsid w:val="30AE10B4"/>
    <w:rsid w:val="3105EA7F"/>
    <w:rsid w:val="310800D0"/>
    <w:rsid w:val="3111A239"/>
    <w:rsid w:val="3119CC2D"/>
    <w:rsid w:val="3149D6B4"/>
    <w:rsid w:val="315C0CE0"/>
    <w:rsid w:val="3173FE02"/>
    <w:rsid w:val="318A682B"/>
    <w:rsid w:val="3196D96F"/>
    <w:rsid w:val="31B35271"/>
    <w:rsid w:val="31C6D878"/>
    <w:rsid w:val="31EC3CCF"/>
    <w:rsid w:val="31F4C3A4"/>
    <w:rsid w:val="322CB350"/>
    <w:rsid w:val="32302A27"/>
    <w:rsid w:val="323CD180"/>
    <w:rsid w:val="32571CE7"/>
    <w:rsid w:val="329052AF"/>
    <w:rsid w:val="32A6232F"/>
    <w:rsid w:val="32BDE8F3"/>
    <w:rsid w:val="32CB6F38"/>
    <w:rsid w:val="32D67561"/>
    <w:rsid w:val="32DCEB51"/>
    <w:rsid w:val="32EA5131"/>
    <w:rsid w:val="33031A6B"/>
    <w:rsid w:val="33664E06"/>
    <w:rsid w:val="337BDA2F"/>
    <w:rsid w:val="33880D30"/>
    <w:rsid w:val="338F7E5A"/>
    <w:rsid w:val="3399178A"/>
    <w:rsid w:val="33A75715"/>
    <w:rsid w:val="33B9B464"/>
    <w:rsid w:val="33C53F29"/>
    <w:rsid w:val="33F8DBF3"/>
    <w:rsid w:val="341E0CED"/>
    <w:rsid w:val="342E3D93"/>
    <w:rsid w:val="345158B2"/>
    <w:rsid w:val="34609B4B"/>
    <w:rsid w:val="3460D7FC"/>
    <w:rsid w:val="3469C1CD"/>
    <w:rsid w:val="346CF935"/>
    <w:rsid w:val="348451F7"/>
    <w:rsid w:val="34BB7ED7"/>
    <w:rsid w:val="34BEA4F5"/>
    <w:rsid w:val="34CEBC13"/>
    <w:rsid w:val="34D640E6"/>
    <w:rsid w:val="350F72F1"/>
    <w:rsid w:val="352BCB17"/>
    <w:rsid w:val="354B7AFA"/>
    <w:rsid w:val="355584C5"/>
    <w:rsid w:val="355A6394"/>
    <w:rsid w:val="3579E485"/>
    <w:rsid w:val="357E7525"/>
    <w:rsid w:val="3598C2E8"/>
    <w:rsid w:val="359A94E2"/>
    <w:rsid w:val="35AF009A"/>
    <w:rsid w:val="35B00389"/>
    <w:rsid w:val="35B86F40"/>
    <w:rsid w:val="35CD228C"/>
    <w:rsid w:val="35E0D36C"/>
    <w:rsid w:val="35EE0112"/>
    <w:rsid w:val="35F3260A"/>
    <w:rsid w:val="35FF4B09"/>
    <w:rsid w:val="360665AD"/>
    <w:rsid w:val="360B5C86"/>
    <w:rsid w:val="36128118"/>
    <w:rsid w:val="363EB89D"/>
    <w:rsid w:val="365DEACD"/>
    <w:rsid w:val="3673EFC3"/>
    <w:rsid w:val="3693D2BD"/>
    <w:rsid w:val="36972751"/>
    <w:rsid w:val="3699D09C"/>
    <w:rsid w:val="36B8C48A"/>
    <w:rsid w:val="36FF6A8E"/>
    <w:rsid w:val="37029A95"/>
    <w:rsid w:val="370E52A7"/>
    <w:rsid w:val="3713826D"/>
    <w:rsid w:val="37259CCA"/>
    <w:rsid w:val="372A207F"/>
    <w:rsid w:val="374C93EF"/>
    <w:rsid w:val="375D41F5"/>
    <w:rsid w:val="375D75F0"/>
    <w:rsid w:val="377767A7"/>
    <w:rsid w:val="377E7D33"/>
    <w:rsid w:val="379B3FBB"/>
    <w:rsid w:val="37B06D18"/>
    <w:rsid w:val="37C7FFF2"/>
    <w:rsid w:val="37D1E1DA"/>
    <w:rsid w:val="37D6EDB9"/>
    <w:rsid w:val="37DA88FE"/>
    <w:rsid w:val="37DCDC17"/>
    <w:rsid w:val="37DEB87A"/>
    <w:rsid w:val="37DFF702"/>
    <w:rsid w:val="38065CD5"/>
    <w:rsid w:val="381A88EF"/>
    <w:rsid w:val="383A2587"/>
    <w:rsid w:val="385039AF"/>
    <w:rsid w:val="3867C115"/>
    <w:rsid w:val="386E3116"/>
    <w:rsid w:val="386E6E7F"/>
    <w:rsid w:val="387FD594"/>
    <w:rsid w:val="3882FB13"/>
    <w:rsid w:val="3886031A"/>
    <w:rsid w:val="38A665E6"/>
    <w:rsid w:val="38B14B5A"/>
    <w:rsid w:val="38DB0520"/>
    <w:rsid w:val="38E4DC57"/>
    <w:rsid w:val="38EBD1FA"/>
    <w:rsid w:val="38EF5004"/>
    <w:rsid w:val="393D6F00"/>
    <w:rsid w:val="3952514A"/>
    <w:rsid w:val="3954EF5B"/>
    <w:rsid w:val="39621710"/>
    <w:rsid w:val="39CD9592"/>
    <w:rsid w:val="39F0D91A"/>
    <w:rsid w:val="39FC8ED1"/>
    <w:rsid w:val="3A24CCD1"/>
    <w:rsid w:val="3A39D5FF"/>
    <w:rsid w:val="3A517558"/>
    <w:rsid w:val="3A742412"/>
    <w:rsid w:val="3A7EF990"/>
    <w:rsid w:val="3A8E0384"/>
    <w:rsid w:val="3A8FFDDE"/>
    <w:rsid w:val="3A919B06"/>
    <w:rsid w:val="3A9FD079"/>
    <w:rsid w:val="3AB99492"/>
    <w:rsid w:val="3ABB7D29"/>
    <w:rsid w:val="3ADC9BBD"/>
    <w:rsid w:val="3AEA5791"/>
    <w:rsid w:val="3AFEEC5D"/>
    <w:rsid w:val="3B09829C"/>
    <w:rsid w:val="3B0DCFE6"/>
    <w:rsid w:val="3B27658E"/>
    <w:rsid w:val="3B82B720"/>
    <w:rsid w:val="3B9867AD"/>
    <w:rsid w:val="3B9AD382"/>
    <w:rsid w:val="3BA5D1D8"/>
    <w:rsid w:val="3BA615F4"/>
    <w:rsid w:val="3BD3C432"/>
    <w:rsid w:val="3C1B7CCA"/>
    <w:rsid w:val="3C1F2A98"/>
    <w:rsid w:val="3C328FD1"/>
    <w:rsid w:val="3C61AC21"/>
    <w:rsid w:val="3C79C71F"/>
    <w:rsid w:val="3C93069C"/>
    <w:rsid w:val="3C95C344"/>
    <w:rsid w:val="3C985046"/>
    <w:rsid w:val="3C9FAEEC"/>
    <w:rsid w:val="3CA91990"/>
    <w:rsid w:val="3CB9A6FE"/>
    <w:rsid w:val="3CD3F9B2"/>
    <w:rsid w:val="3CE2F708"/>
    <w:rsid w:val="3CF373DC"/>
    <w:rsid w:val="3CF51D5A"/>
    <w:rsid w:val="3CFCD6A5"/>
    <w:rsid w:val="3D13B905"/>
    <w:rsid w:val="3D28060E"/>
    <w:rsid w:val="3D48797E"/>
    <w:rsid w:val="3D73DC7A"/>
    <w:rsid w:val="3D819984"/>
    <w:rsid w:val="3D95DE12"/>
    <w:rsid w:val="3DA8E5C6"/>
    <w:rsid w:val="3DD4965A"/>
    <w:rsid w:val="3DD7713B"/>
    <w:rsid w:val="3DDEEA6A"/>
    <w:rsid w:val="3DE100A5"/>
    <w:rsid w:val="3DFF0DCB"/>
    <w:rsid w:val="3E117792"/>
    <w:rsid w:val="3E186C1B"/>
    <w:rsid w:val="3E42ACAF"/>
    <w:rsid w:val="3E574068"/>
    <w:rsid w:val="3E6EE8A2"/>
    <w:rsid w:val="3E6EFC3C"/>
    <w:rsid w:val="3E962F81"/>
    <w:rsid w:val="3E9B0C36"/>
    <w:rsid w:val="3EA9670B"/>
    <w:rsid w:val="3EC44A3D"/>
    <w:rsid w:val="3ED10AE4"/>
    <w:rsid w:val="3ED1DA09"/>
    <w:rsid w:val="3F05B8A9"/>
    <w:rsid w:val="3F0BADC1"/>
    <w:rsid w:val="3F1BD402"/>
    <w:rsid w:val="3F3C4B05"/>
    <w:rsid w:val="3F3F97EE"/>
    <w:rsid w:val="3F447B52"/>
    <w:rsid w:val="3F4F8DEA"/>
    <w:rsid w:val="3F67AD77"/>
    <w:rsid w:val="3F73399F"/>
    <w:rsid w:val="3F76C64F"/>
    <w:rsid w:val="3F9370FD"/>
    <w:rsid w:val="3F989328"/>
    <w:rsid w:val="3FC91334"/>
    <w:rsid w:val="3FCAE434"/>
    <w:rsid w:val="3FCC7286"/>
    <w:rsid w:val="3FD5DB1A"/>
    <w:rsid w:val="403A2089"/>
    <w:rsid w:val="403C64ED"/>
    <w:rsid w:val="4045376C"/>
    <w:rsid w:val="405476A8"/>
    <w:rsid w:val="40601A9E"/>
    <w:rsid w:val="4065E99C"/>
    <w:rsid w:val="406B90FF"/>
    <w:rsid w:val="406E0736"/>
    <w:rsid w:val="4070BE93"/>
    <w:rsid w:val="4073DD27"/>
    <w:rsid w:val="408E435C"/>
    <w:rsid w:val="412DF04B"/>
    <w:rsid w:val="412E07F6"/>
    <w:rsid w:val="412F266F"/>
    <w:rsid w:val="4134F907"/>
    <w:rsid w:val="41848D16"/>
    <w:rsid w:val="419B9B91"/>
    <w:rsid w:val="41A55372"/>
    <w:rsid w:val="41B38C8C"/>
    <w:rsid w:val="41BB3B05"/>
    <w:rsid w:val="41E09AEB"/>
    <w:rsid w:val="41E54798"/>
    <w:rsid w:val="4245EE9C"/>
    <w:rsid w:val="4278E567"/>
    <w:rsid w:val="427B5576"/>
    <w:rsid w:val="428637E2"/>
    <w:rsid w:val="42871682"/>
    <w:rsid w:val="429470FC"/>
    <w:rsid w:val="42B17408"/>
    <w:rsid w:val="42B40252"/>
    <w:rsid w:val="42BF2DA7"/>
    <w:rsid w:val="42BF57BF"/>
    <w:rsid w:val="42C9B3DD"/>
    <w:rsid w:val="42F5D213"/>
    <w:rsid w:val="42F85AD7"/>
    <w:rsid w:val="4339DA32"/>
    <w:rsid w:val="43622291"/>
    <w:rsid w:val="4365176C"/>
    <w:rsid w:val="4375AA59"/>
    <w:rsid w:val="437A4F69"/>
    <w:rsid w:val="4394E3A9"/>
    <w:rsid w:val="43A46ED4"/>
    <w:rsid w:val="43A61E80"/>
    <w:rsid w:val="43AB6718"/>
    <w:rsid w:val="43B06FEF"/>
    <w:rsid w:val="43BD08A6"/>
    <w:rsid w:val="43E1B2C5"/>
    <w:rsid w:val="43E991FA"/>
    <w:rsid w:val="44074B34"/>
    <w:rsid w:val="441608DA"/>
    <w:rsid w:val="442ACA5A"/>
    <w:rsid w:val="443CD26F"/>
    <w:rsid w:val="4452E231"/>
    <w:rsid w:val="445EA876"/>
    <w:rsid w:val="44714011"/>
    <w:rsid w:val="44802352"/>
    <w:rsid w:val="44831CFF"/>
    <w:rsid w:val="44952A88"/>
    <w:rsid w:val="449CC15D"/>
    <w:rsid w:val="44BC0957"/>
    <w:rsid w:val="44BCA614"/>
    <w:rsid w:val="44C39B21"/>
    <w:rsid w:val="44E7EA7F"/>
    <w:rsid w:val="44F0A787"/>
    <w:rsid w:val="450124E1"/>
    <w:rsid w:val="45117ABA"/>
    <w:rsid w:val="451E1530"/>
    <w:rsid w:val="452E49A1"/>
    <w:rsid w:val="45A73917"/>
    <w:rsid w:val="45D1F885"/>
    <w:rsid w:val="45D48344"/>
    <w:rsid w:val="45DE3E02"/>
    <w:rsid w:val="45E28320"/>
    <w:rsid w:val="465F6A7E"/>
    <w:rsid w:val="468849BA"/>
    <w:rsid w:val="469A5B85"/>
    <w:rsid w:val="46A27F63"/>
    <w:rsid w:val="46A8FF2F"/>
    <w:rsid w:val="46CD41E2"/>
    <w:rsid w:val="46D59240"/>
    <w:rsid w:val="46E83386"/>
    <w:rsid w:val="46FBDE2F"/>
    <w:rsid w:val="4705C263"/>
    <w:rsid w:val="4727EB03"/>
    <w:rsid w:val="472B42FD"/>
    <w:rsid w:val="47306950"/>
    <w:rsid w:val="473B0059"/>
    <w:rsid w:val="474FF3DD"/>
    <w:rsid w:val="477CAA14"/>
    <w:rsid w:val="479B4CB3"/>
    <w:rsid w:val="479D8C2C"/>
    <w:rsid w:val="47A71F01"/>
    <w:rsid w:val="47E8AE2F"/>
    <w:rsid w:val="4834522D"/>
    <w:rsid w:val="486509A2"/>
    <w:rsid w:val="4893D84A"/>
    <w:rsid w:val="489FCAF2"/>
    <w:rsid w:val="48B65A30"/>
    <w:rsid w:val="48B99BA5"/>
    <w:rsid w:val="48B9A719"/>
    <w:rsid w:val="48C47953"/>
    <w:rsid w:val="48F128EA"/>
    <w:rsid w:val="490A133B"/>
    <w:rsid w:val="4912A7D5"/>
    <w:rsid w:val="493F6D3D"/>
    <w:rsid w:val="4947ED2D"/>
    <w:rsid w:val="495799DE"/>
    <w:rsid w:val="497099DD"/>
    <w:rsid w:val="49719515"/>
    <w:rsid w:val="497DD424"/>
    <w:rsid w:val="498C37B7"/>
    <w:rsid w:val="498CE1D0"/>
    <w:rsid w:val="49970C44"/>
    <w:rsid w:val="49CBBAC8"/>
    <w:rsid w:val="49CF3EBF"/>
    <w:rsid w:val="49E34733"/>
    <w:rsid w:val="49E4EBDD"/>
    <w:rsid w:val="49F720D1"/>
    <w:rsid w:val="49FC37A7"/>
    <w:rsid w:val="4A0D06FA"/>
    <w:rsid w:val="4A0D2E9C"/>
    <w:rsid w:val="4A156004"/>
    <w:rsid w:val="4A2B6F1C"/>
    <w:rsid w:val="4A5FBC61"/>
    <w:rsid w:val="4A6967AE"/>
    <w:rsid w:val="4A6EF3F3"/>
    <w:rsid w:val="4A8435DD"/>
    <w:rsid w:val="4A89A919"/>
    <w:rsid w:val="4A8CF94B"/>
    <w:rsid w:val="4A9A7B2C"/>
    <w:rsid w:val="4AA931B5"/>
    <w:rsid w:val="4AB711D3"/>
    <w:rsid w:val="4AD6D23D"/>
    <w:rsid w:val="4AF41EA4"/>
    <w:rsid w:val="4AF5EE71"/>
    <w:rsid w:val="4AF73105"/>
    <w:rsid w:val="4B076037"/>
    <w:rsid w:val="4B193CAA"/>
    <w:rsid w:val="4B3456E7"/>
    <w:rsid w:val="4B3B189B"/>
    <w:rsid w:val="4B3CF43F"/>
    <w:rsid w:val="4B56008F"/>
    <w:rsid w:val="4B57EF5B"/>
    <w:rsid w:val="4BA502EF"/>
    <w:rsid w:val="4BA9AA03"/>
    <w:rsid w:val="4BC888B5"/>
    <w:rsid w:val="4BD63161"/>
    <w:rsid w:val="4BDA32B1"/>
    <w:rsid w:val="4BED000A"/>
    <w:rsid w:val="4C077106"/>
    <w:rsid w:val="4C13A60E"/>
    <w:rsid w:val="4C156A69"/>
    <w:rsid w:val="4C20063E"/>
    <w:rsid w:val="4C20B89E"/>
    <w:rsid w:val="4C32961B"/>
    <w:rsid w:val="4C3D4281"/>
    <w:rsid w:val="4C51C4A4"/>
    <w:rsid w:val="4C64F10C"/>
    <w:rsid w:val="4C67A614"/>
    <w:rsid w:val="4C7DA544"/>
    <w:rsid w:val="4CB9BBB1"/>
    <w:rsid w:val="4CC624C1"/>
    <w:rsid w:val="4CEFAFE0"/>
    <w:rsid w:val="4CF8585B"/>
    <w:rsid w:val="4CFC3D4F"/>
    <w:rsid w:val="4D09D4CF"/>
    <w:rsid w:val="4D3F44BE"/>
    <w:rsid w:val="4D40D350"/>
    <w:rsid w:val="4D475D55"/>
    <w:rsid w:val="4D49559A"/>
    <w:rsid w:val="4D496F18"/>
    <w:rsid w:val="4D4C33F1"/>
    <w:rsid w:val="4D4D00C6"/>
    <w:rsid w:val="4D6519FE"/>
    <w:rsid w:val="4D8B292A"/>
    <w:rsid w:val="4D95CB8B"/>
    <w:rsid w:val="4DAB3E79"/>
    <w:rsid w:val="4DBA5368"/>
    <w:rsid w:val="4DDC37BC"/>
    <w:rsid w:val="4DE4A19D"/>
    <w:rsid w:val="4DE6D15C"/>
    <w:rsid w:val="4DF372B0"/>
    <w:rsid w:val="4DF5828B"/>
    <w:rsid w:val="4E3A09E0"/>
    <w:rsid w:val="4E3F2795"/>
    <w:rsid w:val="4E5E1F34"/>
    <w:rsid w:val="4E646851"/>
    <w:rsid w:val="4E966052"/>
    <w:rsid w:val="4ED09C48"/>
    <w:rsid w:val="4ED92B66"/>
    <w:rsid w:val="4F087DD7"/>
    <w:rsid w:val="4F192EAF"/>
    <w:rsid w:val="4F26ECDA"/>
    <w:rsid w:val="4F4BA785"/>
    <w:rsid w:val="4F553E2B"/>
    <w:rsid w:val="4F82A1BD"/>
    <w:rsid w:val="4F997BAA"/>
    <w:rsid w:val="4FB1262F"/>
    <w:rsid w:val="4FB24501"/>
    <w:rsid w:val="4FC70748"/>
    <w:rsid w:val="4FF7312E"/>
    <w:rsid w:val="50112219"/>
    <w:rsid w:val="50420CC0"/>
    <w:rsid w:val="504792FE"/>
    <w:rsid w:val="5050951E"/>
    <w:rsid w:val="50542D61"/>
    <w:rsid w:val="50802B0A"/>
    <w:rsid w:val="5084A188"/>
    <w:rsid w:val="508893F2"/>
    <w:rsid w:val="508F7D5D"/>
    <w:rsid w:val="50997615"/>
    <w:rsid w:val="50A31996"/>
    <w:rsid w:val="50A3BB08"/>
    <w:rsid w:val="50A4C83A"/>
    <w:rsid w:val="50AA21BE"/>
    <w:rsid w:val="50EFC363"/>
    <w:rsid w:val="51177903"/>
    <w:rsid w:val="511E721E"/>
    <w:rsid w:val="512535C7"/>
    <w:rsid w:val="5150D8FE"/>
    <w:rsid w:val="515DF342"/>
    <w:rsid w:val="517658BA"/>
    <w:rsid w:val="51784BC6"/>
    <w:rsid w:val="517A3AB5"/>
    <w:rsid w:val="518E3AA0"/>
    <w:rsid w:val="51D8AA1A"/>
    <w:rsid w:val="51FB8264"/>
    <w:rsid w:val="51FBA36F"/>
    <w:rsid w:val="52114616"/>
    <w:rsid w:val="52192F8B"/>
    <w:rsid w:val="52246453"/>
    <w:rsid w:val="5226FD83"/>
    <w:rsid w:val="5240989B"/>
    <w:rsid w:val="5245F21F"/>
    <w:rsid w:val="527CB8BF"/>
    <w:rsid w:val="528FD14C"/>
    <w:rsid w:val="52A2559B"/>
    <w:rsid w:val="52BEC2B2"/>
    <w:rsid w:val="52C50532"/>
    <w:rsid w:val="52D31899"/>
    <w:rsid w:val="530242EA"/>
    <w:rsid w:val="532477B1"/>
    <w:rsid w:val="5334C29A"/>
    <w:rsid w:val="53594F33"/>
    <w:rsid w:val="536AAAC7"/>
    <w:rsid w:val="53923277"/>
    <w:rsid w:val="5397821D"/>
    <w:rsid w:val="53A0FA21"/>
    <w:rsid w:val="53AFC70A"/>
    <w:rsid w:val="53B58DD4"/>
    <w:rsid w:val="53B7472D"/>
    <w:rsid w:val="53BC424A"/>
    <w:rsid w:val="53D55BAD"/>
    <w:rsid w:val="53D65E37"/>
    <w:rsid w:val="53D7BD4E"/>
    <w:rsid w:val="53E1C280"/>
    <w:rsid w:val="53F2C3A9"/>
    <w:rsid w:val="54706208"/>
    <w:rsid w:val="5485A209"/>
    <w:rsid w:val="54908117"/>
    <w:rsid w:val="54986C5B"/>
    <w:rsid w:val="54A12E4F"/>
    <w:rsid w:val="54AA1728"/>
    <w:rsid w:val="54B71EB6"/>
    <w:rsid w:val="54CAD713"/>
    <w:rsid w:val="54DD9021"/>
    <w:rsid w:val="54E5A944"/>
    <w:rsid w:val="54F2F1E0"/>
    <w:rsid w:val="550CD832"/>
    <w:rsid w:val="55231584"/>
    <w:rsid w:val="55316AF3"/>
    <w:rsid w:val="5545A9A9"/>
    <w:rsid w:val="554AEEFF"/>
    <w:rsid w:val="5554CDBA"/>
    <w:rsid w:val="555C21C5"/>
    <w:rsid w:val="5578395D"/>
    <w:rsid w:val="557F8F6B"/>
    <w:rsid w:val="55998BC8"/>
    <w:rsid w:val="55A0DD70"/>
    <w:rsid w:val="55AABCB9"/>
    <w:rsid w:val="55B45981"/>
    <w:rsid w:val="55C143BF"/>
    <w:rsid w:val="55D37AB5"/>
    <w:rsid w:val="55DBE9B4"/>
    <w:rsid w:val="563CFEB0"/>
    <w:rsid w:val="5641327A"/>
    <w:rsid w:val="56426BB8"/>
    <w:rsid w:val="56777C69"/>
    <w:rsid w:val="56837120"/>
    <w:rsid w:val="569166D0"/>
    <w:rsid w:val="56B432BC"/>
    <w:rsid w:val="56C97FD8"/>
    <w:rsid w:val="56D28A40"/>
    <w:rsid w:val="56E2EB5E"/>
    <w:rsid w:val="56E841BC"/>
    <w:rsid w:val="56E8A660"/>
    <w:rsid w:val="56F3E30C"/>
    <w:rsid w:val="56F903BD"/>
    <w:rsid w:val="57184A7D"/>
    <w:rsid w:val="572CEF70"/>
    <w:rsid w:val="57604CC5"/>
    <w:rsid w:val="576EFCC5"/>
    <w:rsid w:val="57837665"/>
    <w:rsid w:val="57893696"/>
    <w:rsid w:val="57C30DCF"/>
    <w:rsid w:val="57C49B00"/>
    <w:rsid w:val="57E3C302"/>
    <w:rsid w:val="57F62D70"/>
    <w:rsid w:val="57F83750"/>
    <w:rsid w:val="5816DBE5"/>
    <w:rsid w:val="582ACCE1"/>
    <w:rsid w:val="5830A648"/>
    <w:rsid w:val="5848CD22"/>
    <w:rsid w:val="58655039"/>
    <w:rsid w:val="588B5AA2"/>
    <w:rsid w:val="58DD6481"/>
    <w:rsid w:val="595360D6"/>
    <w:rsid w:val="59665F41"/>
    <w:rsid w:val="5976AF6D"/>
    <w:rsid w:val="597B52C5"/>
    <w:rsid w:val="5982B34D"/>
    <w:rsid w:val="599D6DBE"/>
    <w:rsid w:val="59A4B9BB"/>
    <w:rsid w:val="59B697D6"/>
    <w:rsid w:val="59BCCCAB"/>
    <w:rsid w:val="59E07123"/>
    <w:rsid w:val="59E9D4D0"/>
    <w:rsid w:val="5A286A89"/>
    <w:rsid w:val="5A31FFD8"/>
    <w:rsid w:val="5A342546"/>
    <w:rsid w:val="5A654761"/>
    <w:rsid w:val="5A7AD09D"/>
    <w:rsid w:val="5A8AB16F"/>
    <w:rsid w:val="5A963A2C"/>
    <w:rsid w:val="5AA853E4"/>
    <w:rsid w:val="5AAC1A8A"/>
    <w:rsid w:val="5AB314BF"/>
    <w:rsid w:val="5ABA1C1E"/>
    <w:rsid w:val="5AC55464"/>
    <w:rsid w:val="5AD29610"/>
    <w:rsid w:val="5AEE40F7"/>
    <w:rsid w:val="5AF249A2"/>
    <w:rsid w:val="5AF7F8AD"/>
    <w:rsid w:val="5B1AE334"/>
    <w:rsid w:val="5B3E06BD"/>
    <w:rsid w:val="5B626DA3"/>
    <w:rsid w:val="5B6B43CD"/>
    <w:rsid w:val="5B6C4734"/>
    <w:rsid w:val="5B85A531"/>
    <w:rsid w:val="5B96E008"/>
    <w:rsid w:val="5BAC011A"/>
    <w:rsid w:val="5BD254D4"/>
    <w:rsid w:val="5BFA838F"/>
    <w:rsid w:val="5C0117C2"/>
    <w:rsid w:val="5C2681D0"/>
    <w:rsid w:val="5C2B0130"/>
    <w:rsid w:val="5C4A7E1D"/>
    <w:rsid w:val="5C4C0A18"/>
    <w:rsid w:val="5C59C99A"/>
    <w:rsid w:val="5C6221CB"/>
    <w:rsid w:val="5CB0D0D4"/>
    <w:rsid w:val="5CBE4411"/>
    <w:rsid w:val="5CC572CC"/>
    <w:rsid w:val="5CC685AE"/>
    <w:rsid w:val="5CDCA23D"/>
    <w:rsid w:val="5D04A6F8"/>
    <w:rsid w:val="5D2859C0"/>
    <w:rsid w:val="5D4A61EC"/>
    <w:rsid w:val="5D4D3C53"/>
    <w:rsid w:val="5D4DCE85"/>
    <w:rsid w:val="5D57E9A2"/>
    <w:rsid w:val="5D5EE4A0"/>
    <w:rsid w:val="5D632490"/>
    <w:rsid w:val="5D82DBBD"/>
    <w:rsid w:val="5D97EFF5"/>
    <w:rsid w:val="5D9F828C"/>
    <w:rsid w:val="5DA4B99F"/>
    <w:rsid w:val="5DD17AD8"/>
    <w:rsid w:val="5DE85BC6"/>
    <w:rsid w:val="5E1E6B38"/>
    <w:rsid w:val="5E2B3164"/>
    <w:rsid w:val="5E2F5C06"/>
    <w:rsid w:val="5E31DA90"/>
    <w:rsid w:val="5E3A06CF"/>
    <w:rsid w:val="5E3BD1C9"/>
    <w:rsid w:val="5E4307BE"/>
    <w:rsid w:val="5E551776"/>
    <w:rsid w:val="5E7550CB"/>
    <w:rsid w:val="5EB0B92C"/>
    <w:rsid w:val="5EBCBE78"/>
    <w:rsid w:val="5EBD45F3"/>
    <w:rsid w:val="5ED971C6"/>
    <w:rsid w:val="5EE22528"/>
    <w:rsid w:val="5EED6F9C"/>
    <w:rsid w:val="5F2E60AD"/>
    <w:rsid w:val="5F33C056"/>
    <w:rsid w:val="5F40ECE3"/>
    <w:rsid w:val="5F6509B3"/>
    <w:rsid w:val="5F7399DB"/>
    <w:rsid w:val="5F778855"/>
    <w:rsid w:val="5F919D9C"/>
    <w:rsid w:val="5F99B9F2"/>
    <w:rsid w:val="5FAC8311"/>
    <w:rsid w:val="5FBCB3DF"/>
    <w:rsid w:val="5FCF3B77"/>
    <w:rsid w:val="5FD2BD1A"/>
    <w:rsid w:val="5FD5AAC0"/>
    <w:rsid w:val="5FEF6FC0"/>
    <w:rsid w:val="5FFCB6A2"/>
    <w:rsid w:val="5FFFB75F"/>
    <w:rsid w:val="601A4445"/>
    <w:rsid w:val="601E289E"/>
    <w:rsid w:val="60308C58"/>
    <w:rsid w:val="6035BAB3"/>
    <w:rsid w:val="6051E585"/>
    <w:rsid w:val="60560227"/>
    <w:rsid w:val="6068954B"/>
    <w:rsid w:val="606D6138"/>
    <w:rsid w:val="60819CF5"/>
    <w:rsid w:val="60BFB09B"/>
    <w:rsid w:val="60C78BD3"/>
    <w:rsid w:val="60CF90B7"/>
    <w:rsid w:val="6109902B"/>
    <w:rsid w:val="613C3BB3"/>
    <w:rsid w:val="6154071C"/>
    <w:rsid w:val="61577194"/>
    <w:rsid w:val="61642511"/>
    <w:rsid w:val="61671912"/>
    <w:rsid w:val="61750E6F"/>
    <w:rsid w:val="61A4975D"/>
    <w:rsid w:val="61A8815E"/>
    <w:rsid w:val="61C809F6"/>
    <w:rsid w:val="61D11F63"/>
    <w:rsid w:val="61FBEED5"/>
    <w:rsid w:val="620C327F"/>
    <w:rsid w:val="620DBFEA"/>
    <w:rsid w:val="62255ADC"/>
    <w:rsid w:val="62256550"/>
    <w:rsid w:val="6226DD83"/>
    <w:rsid w:val="623695B3"/>
    <w:rsid w:val="624B53F3"/>
    <w:rsid w:val="6252E0D9"/>
    <w:rsid w:val="625A93BD"/>
    <w:rsid w:val="625AFD24"/>
    <w:rsid w:val="625C7557"/>
    <w:rsid w:val="6274AE4F"/>
    <w:rsid w:val="62BA235F"/>
    <w:rsid w:val="62D0E68D"/>
    <w:rsid w:val="62D3EF83"/>
    <w:rsid w:val="62EFD77D"/>
    <w:rsid w:val="62FD1648"/>
    <w:rsid w:val="632897D9"/>
    <w:rsid w:val="63843946"/>
    <w:rsid w:val="6392BC50"/>
    <w:rsid w:val="6397E4EB"/>
    <w:rsid w:val="63A62BCF"/>
    <w:rsid w:val="63C106F6"/>
    <w:rsid w:val="63E33391"/>
    <w:rsid w:val="64153611"/>
    <w:rsid w:val="6430A679"/>
    <w:rsid w:val="643D2E17"/>
    <w:rsid w:val="644400BF"/>
    <w:rsid w:val="64931D6E"/>
    <w:rsid w:val="64A68B10"/>
    <w:rsid w:val="64AAF1E2"/>
    <w:rsid w:val="64D47D6A"/>
    <w:rsid w:val="64DE36BA"/>
    <w:rsid w:val="64EB69EC"/>
    <w:rsid w:val="64F6E9D9"/>
    <w:rsid w:val="65073264"/>
    <w:rsid w:val="651C8BC4"/>
    <w:rsid w:val="652A8C3C"/>
    <w:rsid w:val="652D7FE0"/>
    <w:rsid w:val="653636C0"/>
    <w:rsid w:val="6569F685"/>
    <w:rsid w:val="65858EC5"/>
    <w:rsid w:val="658EAE35"/>
    <w:rsid w:val="659ABEBC"/>
    <w:rsid w:val="659C33CD"/>
    <w:rsid w:val="65E750A3"/>
    <w:rsid w:val="66003A30"/>
    <w:rsid w:val="6622361F"/>
    <w:rsid w:val="662F919B"/>
    <w:rsid w:val="66487F8D"/>
    <w:rsid w:val="6654C67E"/>
    <w:rsid w:val="665C616C"/>
    <w:rsid w:val="6688E8BD"/>
    <w:rsid w:val="668C1BBA"/>
    <w:rsid w:val="668C8022"/>
    <w:rsid w:val="66932D68"/>
    <w:rsid w:val="66C12709"/>
    <w:rsid w:val="66E13611"/>
    <w:rsid w:val="6747FD65"/>
    <w:rsid w:val="67580849"/>
    <w:rsid w:val="675ABF21"/>
    <w:rsid w:val="675BF140"/>
    <w:rsid w:val="675C2914"/>
    <w:rsid w:val="676435F1"/>
    <w:rsid w:val="678D2E96"/>
    <w:rsid w:val="678E8D5E"/>
    <w:rsid w:val="678ED81A"/>
    <w:rsid w:val="678FA817"/>
    <w:rsid w:val="6794412C"/>
    <w:rsid w:val="67B801DD"/>
    <w:rsid w:val="67C348A0"/>
    <w:rsid w:val="67D5786A"/>
    <w:rsid w:val="67E0C851"/>
    <w:rsid w:val="67FBF9BC"/>
    <w:rsid w:val="680C1E2C"/>
    <w:rsid w:val="68178996"/>
    <w:rsid w:val="6817C2E2"/>
    <w:rsid w:val="6824200D"/>
    <w:rsid w:val="68527A2E"/>
    <w:rsid w:val="68545873"/>
    <w:rsid w:val="685E92D9"/>
    <w:rsid w:val="6866851E"/>
    <w:rsid w:val="686AE046"/>
    <w:rsid w:val="687F39D9"/>
    <w:rsid w:val="68863940"/>
    <w:rsid w:val="688DE550"/>
    <w:rsid w:val="689228AC"/>
    <w:rsid w:val="68950313"/>
    <w:rsid w:val="689C9E01"/>
    <w:rsid w:val="68A9567F"/>
    <w:rsid w:val="68AE012B"/>
    <w:rsid w:val="68BF15DA"/>
    <w:rsid w:val="68C27B88"/>
    <w:rsid w:val="68C6726D"/>
    <w:rsid w:val="68DB888C"/>
    <w:rsid w:val="68DE155D"/>
    <w:rsid w:val="68E4C5C9"/>
    <w:rsid w:val="68F6E131"/>
    <w:rsid w:val="69129709"/>
    <w:rsid w:val="694FCB48"/>
    <w:rsid w:val="6954021E"/>
    <w:rsid w:val="695F1901"/>
    <w:rsid w:val="6963B768"/>
    <w:rsid w:val="69719ADF"/>
    <w:rsid w:val="69C02E69"/>
    <w:rsid w:val="69C93C92"/>
    <w:rsid w:val="69D464B9"/>
    <w:rsid w:val="69E4C9B2"/>
    <w:rsid w:val="6A1A1377"/>
    <w:rsid w:val="6A2D802D"/>
    <w:rsid w:val="6A469BB8"/>
    <w:rsid w:val="6A6282CA"/>
    <w:rsid w:val="6A70295D"/>
    <w:rsid w:val="6A793786"/>
    <w:rsid w:val="6AA8C2BF"/>
    <w:rsid w:val="6ADA9330"/>
    <w:rsid w:val="6ADBD521"/>
    <w:rsid w:val="6AE06D18"/>
    <w:rsid w:val="6AE1C105"/>
    <w:rsid w:val="6AE365B4"/>
    <w:rsid w:val="6AE637E8"/>
    <w:rsid w:val="6B01A70F"/>
    <w:rsid w:val="6B4888E3"/>
    <w:rsid w:val="6B4DE962"/>
    <w:rsid w:val="6B52D39E"/>
    <w:rsid w:val="6B82A09E"/>
    <w:rsid w:val="6B9A0D6F"/>
    <w:rsid w:val="6BC131B8"/>
    <w:rsid w:val="6BC1C3EA"/>
    <w:rsid w:val="6BC81392"/>
    <w:rsid w:val="6BCDE3E7"/>
    <w:rsid w:val="6BD22762"/>
    <w:rsid w:val="6BD80787"/>
    <w:rsid w:val="6BDC7CCD"/>
    <w:rsid w:val="6C125C0F"/>
    <w:rsid w:val="6C1943C8"/>
    <w:rsid w:val="6C3AD88E"/>
    <w:rsid w:val="6C4BE5DF"/>
    <w:rsid w:val="6C50914A"/>
    <w:rsid w:val="6C57730A"/>
    <w:rsid w:val="6C61B32F"/>
    <w:rsid w:val="6C661B94"/>
    <w:rsid w:val="6C6EE464"/>
    <w:rsid w:val="6C7F3615"/>
    <w:rsid w:val="6C949A09"/>
    <w:rsid w:val="6CA734F7"/>
    <w:rsid w:val="6CB12927"/>
    <w:rsid w:val="6CC2F7D0"/>
    <w:rsid w:val="6CC44210"/>
    <w:rsid w:val="6CCAE8CB"/>
    <w:rsid w:val="6CD83941"/>
    <w:rsid w:val="6CFDB920"/>
    <w:rsid w:val="6D15D6D0"/>
    <w:rsid w:val="6D388648"/>
    <w:rsid w:val="6D79FABB"/>
    <w:rsid w:val="6D853A96"/>
    <w:rsid w:val="6D97B18F"/>
    <w:rsid w:val="6DA9CAB6"/>
    <w:rsid w:val="6DBAA1D9"/>
    <w:rsid w:val="6DBC1857"/>
    <w:rsid w:val="6DBF13EC"/>
    <w:rsid w:val="6DEB7B3A"/>
    <w:rsid w:val="6E1A9318"/>
    <w:rsid w:val="6E4D66A6"/>
    <w:rsid w:val="6E4DAABF"/>
    <w:rsid w:val="6E5FEC94"/>
    <w:rsid w:val="6E680EF7"/>
    <w:rsid w:val="6E6B3697"/>
    <w:rsid w:val="6E708787"/>
    <w:rsid w:val="6E7F0243"/>
    <w:rsid w:val="6E817D46"/>
    <w:rsid w:val="6E941286"/>
    <w:rsid w:val="6EB9EB35"/>
    <w:rsid w:val="6EF989D4"/>
    <w:rsid w:val="6F03D6D7"/>
    <w:rsid w:val="6F03DDE4"/>
    <w:rsid w:val="6F461BAA"/>
    <w:rsid w:val="6F57E8B8"/>
    <w:rsid w:val="6F812794"/>
    <w:rsid w:val="6F9F8C06"/>
    <w:rsid w:val="6FB53228"/>
    <w:rsid w:val="6FC5D566"/>
    <w:rsid w:val="6FD052C3"/>
    <w:rsid w:val="6FD98E88"/>
    <w:rsid w:val="6FE93DB7"/>
    <w:rsid w:val="6FEEC4C0"/>
    <w:rsid w:val="700307A9"/>
    <w:rsid w:val="70678887"/>
    <w:rsid w:val="70775778"/>
    <w:rsid w:val="7087CEEA"/>
    <w:rsid w:val="709CC4A8"/>
    <w:rsid w:val="709D2045"/>
    <w:rsid w:val="70C770FD"/>
    <w:rsid w:val="70C89C2A"/>
    <w:rsid w:val="70D6AF51"/>
    <w:rsid w:val="70E40B51"/>
    <w:rsid w:val="70F50939"/>
    <w:rsid w:val="712A6CD5"/>
    <w:rsid w:val="713C6A9D"/>
    <w:rsid w:val="7149D4B4"/>
    <w:rsid w:val="7156192F"/>
    <w:rsid w:val="715BAA3A"/>
    <w:rsid w:val="7177CA7E"/>
    <w:rsid w:val="71849A4A"/>
    <w:rsid w:val="71A08973"/>
    <w:rsid w:val="71A86B9C"/>
    <w:rsid w:val="71C7F1D6"/>
    <w:rsid w:val="71D4D91F"/>
    <w:rsid w:val="71F4DBE7"/>
    <w:rsid w:val="71F97C8A"/>
    <w:rsid w:val="71FD4E3D"/>
    <w:rsid w:val="7271BEA9"/>
    <w:rsid w:val="728FD7F6"/>
    <w:rsid w:val="72D24CC3"/>
    <w:rsid w:val="72D72CC8"/>
    <w:rsid w:val="7305BD2D"/>
    <w:rsid w:val="7316193C"/>
    <w:rsid w:val="7327804E"/>
    <w:rsid w:val="732D32DE"/>
    <w:rsid w:val="734A83BB"/>
    <w:rsid w:val="734ED0D3"/>
    <w:rsid w:val="7353779A"/>
    <w:rsid w:val="735C1F78"/>
    <w:rsid w:val="7360D5C4"/>
    <w:rsid w:val="736A9817"/>
    <w:rsid w:val="7384B61E"/>
    <w:rsid w:val="738BB196"/>
    <w:rsid w:val="739F06A8"/>
    <w:rsid w:val="73D29BF2"/>
    <w:rsid w:val="73D960C1"/>
    <w:rsid w:val="73F2663C"/>
    <w:rsid w:val="73F6305D"/>
    <w:rsid w:val="73FC5F03"/>
    <w:rsid w:val="73FF3D1E"/>
    <w:rsid w:val="74430E82"/>
    <w:rsid w:val="7453B065"/>
    <w:rsid w:val="745670A9"/>
    <w:rsid w:val="74569B7A"/>
    <w:rsid w:val="745B8600"/>
    <w:rsid w:val="747598E3"/>
    <w:rsid w:val="747E3FC1"/>
    <w:rsid w:val="74878669"/>
    <w:rsid w:val="748A7C7F"/>
    <w:rsid w:val="74B1E99D"/>
    <w:rsid w:val="74B61A70"/>
    <w:rsid w:val="74C32474"/>
    <w:rsid w:val="750107C4"/>
    <w:rsid w:val="7515CE82"/>
    <w:rsid w:val="7516C1D2"/>
    <w:rsid w:val="756BA639"/>
    <w:rsid w:val="75989F9E"/>
    <w:rsid w:val="75AA2074"/>
    <w:rsid w:val="75CD58B7"/>
    <w:rsid w:val="75E33C4C"/>
    <w:rsid w:val="75ED3CB7"/>
    <w:rsid w:val="7604AF22"/>
    <w:rsid w:val="761C1B8C"/>
    <w:rsid w:val="76306170"/>
    <w:rsid w:val="7647192F"/>
    <w:rsid w:val="76745C31"/>
    <w:rsid w:val="769ADA20"/>
    <w:rsid w:val="76A26D42"/>
    <w:rsid w:val="76AAA688"/>
    <w:rsid w:val="76B39658"/>
    <w:rsid w:val="76CF7052"/>
    <w:rsid w:val="76DC2DF6"/>
    <w:rsid w:val="76E3AABE"/>
    <w:rsid w:val="76EE182D"/>
    <w:rsid w:val="76EEF529"/>
    <w:rsid w:val="7708D172"/>
    <w:rsid w:val="7712E233"/>
    <w:rsid w:val="77225F02"/>
    <w:rsid w:val="7725DFBC"/>
    <w:rsid w:val="7742113F"/>
    <w:rsid w:val="77503A6F"/>
    <w:rsid w:val="77635B09"/>
    <w:rsid w:val="777F109D"/>
    <w:rsid w:val="777F3747"/>
    <w:rsid w:val="77910339"/>
    <w:rsid w:val="77B6020B"/>
    <w:rsid w:val="77BF14E8"/>
    <w:rsid w:val="77D06202"/>
    <w:rsid w:val="77D96C6A"/>
    <w:rsid w:val="77E25431"/>
    <w:rsid w:val="77E6E571"/>
    <w:rsid w:val="77EDE312"/>
    <w:rsid w:val="77F3DBCE"/>
    <w:rsid w:val="780BAA4A"/>
    <w:rsid w:val="782B2217"/>
    <w:rsid w:val="785B947D"/>
    <w:rsid w:val="787C0B65"/>
    <w:rsid w:val="78841872"/>
    <w:rsid w:val="7887C321"/>
    <w:rsid w:val="788F01C8"/>
    <w:rsid w:val="788F4226"/>
    <w:rsid w:val="78A16BFE"/>
    <w:rsid w:val="78C2187A"/>
    <w:rsid w:val="78DFB13B"/>
    <w:rsid w:val="78E43445"/>
    <w:rsid w:val="79551B6A"/>
    <w:rsid w:val="7971B580"/>
    <w:rsid w:val="79737150"/>
    <w:rsid w:val="7973988E"/>
    <w:rsid w:val="79754250"/>
    <w:rsid w:val="797F6A5D"/>
    <w:rsid w:val="79AD0176"/>
    <w:rsid w:val="79B515D1"/>
    <w:rsid w:val="79C5D500"/>
    <w:rsid w:val="79DF1E31"/>
    <w:rsid w:val="79E1DCFA"/>
    <w:rsid w:val="79E74DE2"/>
    <w:rsid w:val="7A00D752"/>
    <w:rsid w:val="7A051161"/>
    <w:rsid w:val="7A0943C8"/>
    <w:rsid w:val="7A111821"/>
    <w:rsid w:val="7A239382"/>
    <w:rsid w:val="7A67D461"/>
    <w:rsid w:val="7A6A6FD4"/>
    <w:rsid w:val="7A6EDD1D"/>
    <w:rsid w:val="7A75E6C8"/>
    <w:rsid w:val="7A9A65C4"/>
    <w:rsid w:val="7ABBF0F2"/>
    <w:rsid w:val="7AC0F42D"/>
    <w:rsid w:val="7AC8248B"/>
    <w:rsid w:val="7ACF2D47"/>
    <w:rsid w:val="7AD00C09"/>
    <w:rsid w:val="7AD3CABC"/>
    <w:rsid w:val="7AE1B2AD"/>
    <w:rsid w:val="7AF4865F"/>
    <w:rsid w:val="7AFB027C"/>
    <w:rsid w:val="7B04E732"/>
    <w:rsid w:val="7B4E3F96"/>
    <w:rsid w:val="7B506296"/>
    <w:rsid w:val="7B56F1EB"/>
    <w:rsid w:val="7B6547B6"/>
    <w:rsid w:val="7B6BE7A9"/>
    <w:rsid w:val="7B711880"/>
    <w:rsid w:val="7B767E6B"/>
    <w:rsid w:val="7B98D720"/>
    <w:rsid w:val="7BA2E279"/>
    <w:rsid w:val="7BC1425F"/>
    <w:rsid w:val="7BCAE5EF"/>
    <w:rsid w:val="7BDDD707"/>
    <w:rsid w:val="7BFBC5B7"/>
    <w:rsid w:val="7C061726"/>
    <w:rsid w:val="7C3454CA"/>
    <w:rsid w:val="7C347D4E"/>
    <w:rsid w:val="7C359FFA"/>
    <w:rsid w:val="7C71DBF4"/>
    <w:rsid w:val="7C854ECF"/>
    <w:rsid w:val="7C8B001B"/>
    <w:rsid w:val="7CBCB6F6"/>
    <w:rsid w:val="7CCE3659"/>
    <w:rsid w:val="7CD12423"/>
    <w:rsid w:val="7CEFE7DC"/>
    <w:rsid w:val="7CF29DCA"/>
    <w:rsid w:val="7CF78071"/>
    <w:rsid w:val="7D05910B"/>
    <w:rsid w:val="7D0C51DF"/>
    <w:rsid w:val="7D25D5D3"/>
    <w:rsid w:val="7D2B92CA"/>
    <w:rsid w:val="7D34032D"/>
    <w:rsid w:val="7D76B81E"/>
    <w:rsid w:val="7D842BCA"/>
    <w:rsid w:val="7D8664AB"/>
    <w:rsid w:val="7DF513CD"/>
    <w:rsid w:val="7DF7EF53"/>
    <w:rsid w:val="7DFC6735"/>
    <w:rsid w:val="7E34BE0F"/>
    <w:rsid w:val="7E3CA2A0"/>
    <w:rsid w:val="7E8C1441"/>
    <w:rsid w:val="7E8E6E2B"/>
    <w:rsid w:val="7E8EB660"/>
    <w:rsid w:val="7E99D697"/>
    <w:rsid w:val="7EAC1644"/>
    <w:rsid w:val="7EC69887"/>
    <w:rsid w:val="7EDDCDF8"/>
    <w:rsid w:val="7F10EE08"/>
    <w:rsid w:val="7F3DB7E8"/>
    <w:rsid w:val="7F764884"/>
    <w:rsid w:val="7F8001C0"/>
    <w:rsid w:val="7F845DEC"/>
    <w:rsid w:val="7F9E4D1A"/>
    <w:rsid w:val="7FD08E70"/>
    <w:rsid w:val="7FEBB5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customStyle="1"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paragraph" w:customStyle="1" w:styleId="paragraph">
    <w:name w:val="paragraph"/>
    <w:basedOn w:val="Normal"/>
    <w:rsid w:val="004C53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344"/>
  </w:style>
  <w:style w:type="character" w:customStyle="1" w:styleId="eop">
    <w:name w:val="eop"/>
    <w:basedOn w:val="DefaultParagraphFont"/>
    <w:rsid w:val="004C5344"/>
  </w:style>
  <w:style w:type="character" w:customStyle="1" w:styleId="scxw42189383">
    <w:name w:val="scxw42189383"/>
    <w:basedOn w:val="DefaultParagraphFont"/>
    <w:rsid w:val="004C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445808242">
      <w:bodyDiv w:val="1"/>
      <w:marLeft w:val="0"/>
      <w:marRight w:val="0"/>
      <w:marTop w:val="0"/>
      <w:marBottom w:val="0"/>
      <w:divBdr>
        <w:top w:val="none" w:sz="0" w:space="0" w:color="auto"/>
        <w:left w:val="none" w:sz="0" w:space="0" w:color="auto"/>
        <w:bottom w:val="none" w:sz="0" w:space="0" w:color="auto"/>
        <w:right w:val="none" w:sz="0" w:space="0" w:color="auto"/>
      </w:divBdr>
      <w:divsChild>
        <w:div w:id="838157847">
          <w:marLeft w:val="0"/>
          <w:marRight w:val="0"/>
          <w:marTop w:val="0"/>
          <w:marBottom w:val="0"/>
          <w:divBdr>
            <w:top w:val="none" w:sz="0" w:space="0" w:color="auto"/>
            <w:left w:val="none" w:sz="0" w:space="0" w:color="auto"/>
            <w:bottom w:val="none" w:sz="0" w:space="0" w:color="auto"/>
            <w:right w:val="none" w:sz="0" w:space="0" w:color="auto"/>
          </w:divBdr>
        </w:div>
        <w:div w:id="8718801">
          <w:marLeft w:val="0"/>
          <w:marRight w:val="0"/>
          <w:marTop w:val="0"/>
          <w:marBottom w:val="0"/>
          <w:divBdr>
            <w:top w:val="none" w:sz="0" w:space="0" w:color="auto"/>
            <w:left w:val="none" w:sz="0" w:space="0" w:color="auto"/>
            <w:bottom w:val="none" w:sz="0" w:space="0" w:color="auto"/>
            <w:right w:val="none" w:sz="0" w:space="0" w:color="auto"/>
          </w:divBdr>
        </w:div>
      </w:divsChild>
    </w:div>
    <w:div w:id="509876460">
      <w:bodyDiv w:val="1"/>
      <w:marLeft w:val="0"/>
      <w:marRight w:val="0"/>
      <w:marTop w:val="0"/>
      <w:marBottom w:val="0"/>
      <w:divBdr>
        <w:top w:val="none" w:sz="0" w:space="0" w:color="auto"/>
        <w:left w:val="none" w:sz="0" w:space="0" w:color="auto"/>
        <w:bottom w:val="none" w:sz="0" w:space="0" w:color="auto"/>
        <w:right w:val="none" w:sz="0" w:space="0" w:color="auto"/>
      </w:divBdr>
      <w:divsChild>
        <w:div w:id="828012684">
          <w:marLeft w:val="0"/>
          <w:marRight w:val="0"/>
          <w:marTop w:val="0"/>
          <w:marBottom w:val="0"/>
          <w:divBdr>
            <w:top w:val="none" w:sz="0" w:space="0" w:color="auto"/>
            <w:left w:val="none" w:sz="0" w:space="0" w:color="auto"/>
            <w:bottom w:val="none" w:sz="0" w:space="0" w:color="auto"/>
            <w:right w:val="none" w:sz="0" w:space="0" w:color="auto"/>
          </w:divBdr>
        </w:div>
        <w:div w:id="948123833">
          <w:marLeft w:val="0"/>
          <w:marRight w:val="0"/>
          <w:marTop w:val="0"/>
          <w:marBottom w:val="0"/>
          <w:divBdr>
            <w:top w:val="none" w:sz="0" w:space="0" w:color="auto"/>
            <w:left w:val="none" w:sz="0" w:space="0" w:color="auto"/>
            <w:bottom w:val="none" w:sz="0" w:space="0" w:color="auto"/>
            <w:right w:val="none" w:sz="0" w:space="0" w:color="auto"/>
          </w:divBdr>
        </w:div>
      </w:divsChild>
    </w:div>
    <w:div w:id="618297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5165">
          <w:marLeft w:val="0"/>
          <w:marRight w:val="0"/>
          <w:marTop w:val="0"/>
          <w:marBottom w:val="0"/>
          <w:divBdr>
            <w:top w:val="none" w:sz="0" w:space="0" w:color="auto"/>
            <w:left w:val="none" w:sz="0" w:space="0" w:color="auto"/>
            <w:bottom w:val="none" w:sz="0" w:space="0" w:color="auto"/>
            <w:right w:val="none" w:sz="0" w:space="0" w:color="auto"/>
          </w:divBdr>
          <w:divsChild>
            <w:div w:id="1185897868">
              <w:marLeft w:val="0"/>
              <w:marRight w:val="0"/>
              <w:marTop w:val="0"/>
              <w:marBottom w:val="0"/>
              <w:divBdr>
                <w:top w:val="none" w:sz="0" w:space="0" w:color="auto"/>
                <w:left w:val="none" w:sz="0" w:space="0" w:color="auto"/>
                <w:bottom w:val="none" w:sz="0" w:space="0" w:color="auto"/>
                <w:right w:val="none" w:sz="0" w:space="0" w:color="auto"/>
              </w:divBdr>
            </w:div>
          </w:divsChild>
        </w:div>
        <w:div w:id="336230779">
          <w:marLeft w:val="0"/>
          <w:marRight w:val="0"/>
          <w:marTop w:val="0"/>
          <w:marBottom w:val="0"/>
          <w:divBdr>
            <w:top w:val="none" w:sz="0" w:space="0" w:color="auto"/>
            <w:left w:val="none" w:sz="0" w:space="0" w:color="auto"/>
            <w:bottom w:val="none" w:sz="0" w:space="0" w:color="auto"/>
            <w:right w:val="none" w:sz="0" w:space="0" w:color="auto"/>
          </w:divBdr>
          <w:divsChild>
            <w:div w:id="1819804149">
              <w:marLeft w:val="0"/>
              <w:marRight w:val="0"/>
              <w:marTop w:val="0"/>
              <w:marBottom w:val="0"/>
              <w:divBdr>
                <w:top w:val="none" w:sz="0" w:space="0" w:color="auto"/>
                <w:left w:val="none" w:sz="0" w:space="0" w:color="auto"/>
                <w:bottom w:val="none" w:sz="0" w:space="0" w:color="auto"/>
                <w:right w:val="none" w:sz="0" w:space="0" w:color="auto"/>
              </w:divBdr>
            </w:div>
          </w:divsChild>
        </w:div>
        <w:div w:id="1118262208">
          <w:marLeft w:val="0"/>
          <w:marRight w:val="0"/>
          <w:marTop w:val="0"/>
          <w:marBottom w:val="0"/>
          <w:divBdr>
            <w:top w:val="none" w:sz="0" w:space="0" w:color="auto"/>
            <w:left w:val="none" w:sz="0" w:space="0" w:color="auto"/>
            <w:bottom w:val="none" w:sz="0" w:space="0" w:color="auto"/>
            <w:right w:val="none" w:sz="0" w:space="0" w:color="auto"/>
          </w:divBdr>
          <w:divsChild>
            <w:div w:id="230309914">
              <w:marLeft w:val="0"/>
              <w:marRight w:val="0"/>
              <w:marTop w:val="0"/>
              <w:marBottom w:val="0"/>
              <w:divBdr>
                <w:top w:val="none" w:sz="0" w:space="0" w:color="auto"/>
                <w:left w:val="none" w:sz="0" w:space="0" w:color="auto"/>
                <w:bottom w:val="none" w:sz="0" w:space="0" w:color="auto"/>
                <w:right w:val="none" w:sz="0" w:space="0" w:color="auto"/>
              </w:divBdr>
            </w:div>
          </w:divsChild>
        </w:div>
        <w:div w:id="1713652406">
          <w:marLeft w:val="0"/>
          <w:marRight w:val="0"/>
          <w:marTop w:val="0"/>
          <w:marBottom w:val="0"/>
          <w:divBdr>
            <w:top w:val="none" w:sz="0" w:space="0" w:color="auto"/>
            <w:left w:val="none" w:sz="0" w:space="0" w:color="auto"/>
            <w:bottom w:val="none" w:sz="0" w:space="0" w:color="auto"/>
            <w:right w:val="none" w:sz="0" w:space="0" w:color="auto"/>
          </w:divBdr>
          <w:divsChild>
            <w:div w:id="431778532">
              <w:marLeft w:val="0"/>
              <w:marRight w:val="0"/>
              <w:marTop w:val="0"/>
              <w:marBottom w:val="0"/>
              <w:divBdr>
                <w:top w:val="none" w:sz="0" w:space="0" w:color="auto"/>
                <w:left w:val="none" w:sz="0" w:space="0" w:color="auto"/>
                <w:bottom w:val="none" w:sz="0" w:space="0" w:color="auto"/>
                <w:right w:val="none" w:sz="0" w:space="0" w:color="auto"/>
              </w:divBdr>
            </w:div>
          </w:divsChild>
        </w:div>
        <w:div w:id="566645014">
          <w:marLeft w:val="0"/>
          <w:marRight w:val="0"/>
          <w:marTop w:val="0"/>
          <w:marBottom w:val="0"/>
          <w:divBdr>
            <w:top w:val="none" w:sz="0" w:space="0" w:color="auto"/>
            <w:left w:val="none" w:sz="0" w:space="0" w:color="auto"/>
            <w:bottom w:val="none" w:sz="0" w:space="0" w:color="auto"/>
            <w:right w:val="none" w:sz="0" w:space="0" w:color="auto"/>
          </w:divBdr>
          <w:divsChild>
            <w:div w:id="1263761494">
              <w:marLeft w:val="0"/>
              <w:marRight w:val="0"/>
              <w:marTop w:val="0"/>
              <w:marBottom w:val="0"/>
              <w:divBdr>
                <w:top w:val="none" w:sz="0" w:space="0" w:color="auto"/>
                <w:left w:val="none" w:sz="0" w:space="0" w:color="auto"/>
                <w:bottom w:val="none" w:sz="0" w:space="0" w:color="auto"/>
                <w:right w:val="none" w:sz="0" w:space="0" w:color="auto"/>
              </w:divBdr>
            </w:div>
          </w:divsChild>
        </w:div>
        <w:div w:id="894317198">
          <w:marLeft w:val="0"/>
          <w:marRight w:val="0"/>
          <w:marTop w:val="0"/>
          <w:marBottom w:val="0"/>
          <w:divBdr>
            <w:top w:val="none" w:sz="0" w:space="0" w:color="auto"/>
            <w:left w:val="none" w:sz="0" w:space="0" w:color="auto"/>
            <w:bottom w:val="none" w:sz="0" w:space="0" w:color="auto"/>
            <w:right w:val="none" w:sz="0" w:space="0" w:color="auto"/>
          </w:divBdr>
          <w:divsChild>
            <w:div w:id="1537354913">
              <w:marLeft w:val="0"/>
              <w:marRight w:val="0"/>
              <w:marTop w:val="0"/>
              <w:marBottom w:val="0"/>
              <w:divBdr>
                <w:top w:val="none" w:sz="0" w:space="0" w:color="auto"/>
                <w:left w:val="none" w:sz="0" w:space="0" w:color="auto"/>
                <w:bottom w:val="none" w:sz="0" w:space="0" w:color="auto"/>
                <w:right w:val="none" w:sz="0" w:space="0" w:color="auto"/>
              </w:divBdr>
            </w:div>
          </w:divsChild>
        </w:div>
        <w:div w:id="1367636123">
          <w:marLeft w:val="0"/>
          <w:marRight w:val="0"/>
          <w:marTop w:val="0"/>
          <w:marBottom w:val="0"/>
          <w:divBdr>
            <w:top w:val="none" w:sz="0" w:space="0" w:color="auto"/>
            <w:left w:val="none" w:sz="0" w:space="0" w:color="auto"/>
            <w:bottom w:val="none" w:sz="0" w:space="0" w:color="auto"/>
            <w:right w:val="none" w:sz="0" w:space="0" w:color="auto"/>
          </w:divBdr>
          <w:divsChild>
            <w:div w:id="2063402303">
              <w:marLeft w:val="0"/>
              <w:marRight w:val="0"/>
              <w:marTop w:val="0"/>
              <w:marBottom w:val="0"/>
              <w:divBdr>
                <w:top w:val="none" w:sz="0" w:space="0" w:color="auto"/>
                <w:left w:val="none" w:sz="0" w:space="0" w:color="auto"/>
                <w:bottom w:val="none" w:sz="0" w:space="0" w:color="auto"/>
                <w:right w:val="none" w:sz="0" w:space="0" w:color="auto"/>
              </w:divBdr>
            </w:div>
          </w:divsChild>
        </w:div>
        <w:div w:id="2142186372">
          <w:marLeft w:val="0"/>
          <w:marRight w:val="0"/>
          <w:marTop w:val="0"/>
          <w:marBottom w:val="0"/>
          <w:divBdr>
            <w:top w:val="none" w:sz="0" w:space="0" w:color="auto"/>
            <w:left w:val="none" w:sz="0" w:space="0" w:color="auto"/>
            <w:bottom w:val="none" w:sz="0" w:space="0" w:color="auto"/>
            <w:right w:val="none" w:sz="0" w:space="0" w:color="auto"/>
          </w:divBdr>
          <w:divsChild>
            <w:div w:id="2057657470">
              <w:marLeft w:val="0"/>
              <w:marRight w:val="0"/>
              <w:marTop w:val="0"/>
              <w:marBottom w:val="0"/>
              <w:divBdr>
                <w:top w:val="none" w:sz="0" w:space="0" w:color="auto"/>
                <w:left w:val="none" w:sz="0" w:space="0" w:color="auto"/>
                <w:bottom w:val="none" w:sz="0" w:space="0" w:color="auto"/>
                <w:right w:val="none" w:sz="0" w:space="0" w:color="auto"/>
              </w:divBdr>
            </w:div>
          </w:divsChild>
        </w:div>
        <w:div w:id="635915620">
          <w:marLeft w:val="0"/>
          <w:marRight w:val="0"/>
          <w:marTop w:val="0"/>
          <w:marBottom w:val="0"/>
          <w:divBdr>
            <w:top w:val="none" w:sz="0" w:space="0" w:color="auto"/>
            <w:left w:val="none" w:sz="0" w:space="0" w:color="auto"/>
            <w:bottom w:val="none" w:sz="0" w:space="0" w:color="auto"/>
            <w:right w:val="none" w:sz="0" w:space="0" w:color="auto"/>
          </w:divBdr>
          <w:divsChild>
            <w:div w:id="196889910">
              <w:marLeft w:val="0"/>
              <w:marRight w:val="0"/>
              <w:marTop w:val="0"/>
              <w:marBottom w:val="0"/>
              <w:divBdr>
                <w:top w:val="none" w:sz="0" w:space="0" w:color="auto"/>
                <w:left w:val="none" w:sz="0" w:space="0" w:color="auto"/>
                <w:bottom w:val="none" w:sz="0" w:space="0" w:color="auto"/>
                <w:right w:val="none" w:sz="0" w:space="0" w:color="auto"/>
              </w:divBdr>
            </w:div>
          </w:divsChild>
        </w:div>
        <w:div w:id="717820834">
          <w:marLeft w:val="0"/>
          <w:marRight w:val="0"/>
          <w:marTop w:val="0"/>
          <w:marBottom w:val="0"/>
          <w:divBdr>
            <w:top w:val="none" w:sz="0" w:space="0" w:color="auto"/>
            <w:left w:val="none" w:sz="0" w:space="0" w:color="auto"/>
            <w:bottom w:val="none" w:sz="0" w:space="0" w:color="auto"/>
            <w:right w:val="none" w:sz="0" w:space="0" w:color="auto"/>
          </w:divBdr>
          <w:divsChild>
            <w:div w:id="492456479">
              <w:marLeft w:val="0"/>
              <w:marRight w:val="0"/>
              <w:marTop w:val="0"/>
              <w:marBottom w:val="0"/>
              <w:divBdr>
                <w:top w:val="none" w:sz="0" w:space="0" w:color="auto"/>
                <w:left w:val="none" w:sz="0" w:space="0" w:color="auto"/>
                <w:bottom w:val="none" w:sz="0" w:space="0" w:color="auto"/>
                <w:right w:val="none" w:sz="0" w:space="0" w:color="auto"/>
              </w:divBdr>
            </w:div>
          </w:divsChild>
        </w:div>
        <w:div w:id="454906644">
          <w:marLeft w:val="0"/>
          <w:marRight w:val="0"/>
          <w:marTop w:val="0"/>
          <w:marBottom w:val="0"/>
          <w:divBdr>
            <w:top w:val="none" w:sz="0" w:space="0" w:color="auto"/>
            <w:left w:val="none" w:sz="0" w:space="0" w:color="auto"/>
            <w:bottom w:val="none" w:sz="0" w:space="0" w:color="auto"/>
            <w:right w:val="none" w:sz="0" w:space="0" w:color="auto"/>
          </w:divBdr>
          <w:divsChild>
            <w:div w:id="1299606606">
              <w:marLeft w:val="0"/>
              <w:marRight w:val="0"/>
              <w:marTop w:val="0"/>
              <w:marBottom w:val="0"/>
              <w:divBdr>
                <w:top w:val="none" w:sz="0" w:space="0" w:color="auto"/>
                <w:left w:val="none" w:sz="0" w:space="0" w:color="auto"/>
                <w:bottom w:val="none" w:sz="0" w:space="0" w:color="auto"/>
                <w:right w:val="none" w:sz="0" w:space="0" w:color="auto"/>
              </w:divBdr>
            </w:div>
          </w:divsChild>
        </w:div>
        <w:div w:id="1071201295">
          <w:marLeft w:val="0"/>
          <w:marRight w:val="0"/>
          <w:marTop w:val="0"/>
          <w:marBottom w:val="0"/>
          <w:divBdr>
            <w:top w:val="none" w:sz="0" w:space="0" w:color="auto"/>
            <w:left w:val="none" w:sz="0" w:space="0" w:color="auto"/>
            <w:bottom w:val="none" w:sz="0" w:space="0" w:color="auto"/>
            <w:right w:val="none" w:sz="0" w:space="0" w:color="auto"/>
          </w:divBdr>
          <w:divsChild>
            <w:div w:id="1317685755">
              <w:marLeft w:val="0"/>
              <w:marRight w:val="0"/>
              <w:marTop w:val="0"/>
              <w:marBottom w:val="0"/>
              <w:divBdr>
                <w:top w:val="none" w:sz="0" w:space="0" w:color="auto"/>
                <w:left w:val="none" w:sz="0" w:space="0" w:color="auto"/>
                <w:bottom w:val="none" w:sz="0" w:space="0" w:color="auto"/>
                <w:right w:val="none" w:sz="0" w:space="0" w:color="auto"/>
              </w:divBdr>
            </w:div>
          </w:divsChild>
        </w:div>
        <w:div w:id="1878004411">
          <w:marLeft w:val="0"/>
          <w:marRight w:val="0"/>
          <w:marTop w:val="0"/>
          <w:marBottom w:val="0"/>
          <w:divBdr>
            <w:top w:val="none" w:sz="0" w:space="0" w:color="auto"/>
            <w:left w:val="none" w:sz="0" w:space="0" w:color="auto"/>
            <w:bottom w:val="none" w:sz="0" w:space="0" w:color="auto"/>
            <w:right w:val="none" w:sz="0" w:space="0" w:color="auto"/>
          </w:divBdr>
          <w:divsChild>
            <w:div w:id="629557146">
              <w:marLeft w:val="0"/>
              <w:marRight w:val="0"/>
              <w:marTop w:val="0"/>
              <w:marBottom w:val="0"/>
              <w:divBdr>
                <w:top w:val="none" w:sz="0" w:space="0" w:color="auto"/>
                <w:left w:val="none" w:sz="0" w:space="0" w:color="auto"/>
                <w:bottom w:val="none" w:sz="0" w:space="0" w:color="auto"/>
                <w:right w:val="none" w:sz="0" w:space="0" w:color="auto"/>
              </w:divBdr>
            </w:div>
          </w:divsChild>
        </w:div>
        <w:div w:id="474421502">
          <w:marLeft w:val="0"/>
          <w:marRight w:val="0"/>
          <w:marTop w:val="0"/>
          <w:marBottom w:val="0"/>
          <w:divBdr>
            <w:top w:val="none" w:sz="0" w:space="0" w:color="auto"/>
            <w:left w:val="none" w:sz="0" w:space="0" w:color="auto"/>
            <w:bottom w:val="none" w:sz="0" w:space="0" w:color="auto"/>
            <w:right w:val="none" w:sz="0" w:space="0" w:color="auto"/>
          </w:divBdr>
          <w:divsChild>
            <w:div w:id="804198833">
              <w:marLeft w:val="0"/>
              <w:marRight w:val="0"/>
              <w:marTop w:val="0"/>
              <w:marBottom w:val="0"/>
              <w:divBdr>
                <w:top w:val="none" w:sz="0" w:space="0" w:color="auto"/>
                <w:left w:val="none" w:sz="0" w:space="0" w:color="auto"/>
                <w:bottom w:val="none" w:sz="0" w:space="0" w:color="auto"/>
                <w:right w:val="none" w:sz="0" w:space="0" w:color="auto"/>
              </w:divBdr>
            </w:div>
          </w:divsChild>
        </w:div>
        <w:div w:id="1935086418">
          <w:marLeft w:val="0"/>
          <w:marRight w:val="0"/>
          <w:marTop w:val="0"/>
          <w:marBottom w:val="0"/>
          <w:divBdr>
            <w:top w:val="none" w:sz="0" w:space="0" w:color="auto"/>
            <w:left w:val="none" w:sz="0" w:space="0" w:color="auto"/>
            <w:bottom w:val="none" w:sz="0" w:space="0" w:color="auto"/>
            <w:right w:val="none" w:sz="0" w:space="0" w:color="auto"/>
          </w:divBdr>
          <w:divsChild>
            <w:div w:id="1701936540">
              <w:marLeft w:val="0"/>
              <w:marRight w:val="0"/>
              <w:marTop w:val="0"/>
              <w:marBottom w:val="0"/>
              <w:divBdr>
                <w:top w:val="none" w:sz="0" w:space="0" w:color="auto"/>
                <w:left w:val="none" w:sz="0" w:space="0" w:color="auto"/>
                <w:bottom w:val="none" w:sz="0" w:space="0" w:color="auto"/>
                <w:right w:val="none" w:sz="0" w:space="0" w:color="auto"/>
              </w:divBdr>
            </w:div>
          </w:divsChild>
        </w:div>
        <w:div w:id="1926184747">
          <w:marLeft w:val="0"/>
          <w:marRight w:val="0"/>
          <w:marTop w:val="0"/>
          <w:marBottom w:val="0"/>
          <w:divBdr>
            <w:top w:val="none" w:sz="0" w:space="0" w:color="auto"/>
            <w:left w:val="none" w:sz="0" w:space="0" w:color="auto"/>
            <w:bottom w:val="none" w:sz="0" w:space="0" w:color="auto"/>
            <w:right w:val="none" w:sz="0" w:space="0" w:color="auto"/>
          </w:divBdr>
          <w:divsChild>
            <w:div w:id="728071183">
              <w:marLeft w:val="0"/>
              <w:marRight w:val="0"/>
              <w:marTop w:val="0"/>
              <w:marBottom w:val="0"/>
              <w:divBdr>
                <w:top w:val="none" w:sz="0" w:space="0" w:color="auto"/>
                <w:left w:val="none" w:sz="0" w:space="0" w:color="auto"/>
                <w:bottom w:val="none" w:sz="0" w:space="0" w:color="auto"/>
                <w:right w:val="none" w:sz="0" w:space="0" w:color="auto"/>
              </w:divBdr>
            </w:div>
          </w:divsChild>
        </w:div>
        <w:div w:id="649867608">
          <w:marLeft w:val="0"/>
          <w:marRight w:val="0"/>
          <w:marTop w:val="0"/>
          <w:marBottom w:val="0"/>
          <w:divBdr>
            <w:top w:val="none" w:sz="0" w:space="0" w:color="auto"/>
            <w:left w:val="none" w:sz="0" w:space="0" w:color="auto"/>
            <w:bottom w:val="none" w:sz="0" w:space="0" w:color="auto"/>
            <w:right w:val="none" w:sz="0" w:space="0" w:color="auto"/>
          </w:divBdr>
          <w:divsChild>
            <w:div w:id="2112310945">
              <w:marLeft w:val="0"/>
              <w:marRight w:val="0"/>
              <w:marTop w:val="0"/>
              <w:marBottom w:val="0"/>
              <w:divBdr>
                <w:top w:val="none" w:sz="0" w:space="0" w:color="auto"/>
                <w:left w:val="none" w:sz="0" w:space="0" w:color="auto"/>
                <w:bottom w:val="none" w:sz="0" w:space="0" w:color="auto"/>
                <w:right w:val="none" w:sz="0" w:space="0" w:color="auto"/>
              </w:divBdr>
            </w:div>
          </w:divsChild>
        </w:div>
        <w:div w:id="1504735650">
          <w:marLeft w:val="0"/>
          <w:marRight w:val="0"/>
          <w:marTop w:val="0"/>
          <w:marBottom w:val="0"/>
          <w:divBdr>
            <w:top w:val="none" w:sz="0" w:space="0" w:color="auto"/>
            <w:left w:val="none" w:sz="0" w:space="0" w:color="auto"/>
            <w:bottom w:val="none" w:sz="0" w:space="0" w:color="auto"/>
            <w:right w:val="none" w:sz="0" w:space="0" w:color="auto"/>
          </w:divBdr>
          <w:divsChild>
            <w:div w:id="147325941">
              <w:marLeft w:val="0"/>
              <w:marRight w:val="0"/>
              <w:marTop w:val="0"/>
              <w:marBottom w:val="0"/>
              <w:divBdr>
                <w:top w:val="none" w:sz="0" w:space="0" w:color="auto"/>
                <w:left w:val="none" w:sz="0" w:space="0" w:color="auto"/>
                <w:bottom w:val="none" w:sz="0" w:space="0" w:color="auto"/>
                <w:right w:val="none" w:sz="0" w:space="0" w:color="auto"/>
              </w:divBdr>
            </w:div>
          </w:divsChild>
        </w:div>
        <w:div w:id="264117791">
          <w:marLeft w:val="0"/>
          <w:marRight w:val="0"/>
          <w:marTop w:val="0"/>
          <w:marBottom w:val="0"/>
          <w:divBdr>
            <w:top w:val="none" w:sz="0" w:space="0" w:color="auto"/>
            <w:left w:val="none" w:sz="0" w:space="0" w:color="auto"/>
            <w:bottom w:val="none" w:sz="0" w:space="0" w:color="auto"/>
            <w:right w:val="none" w:sz="0" w:space="0" w:color="auto"/>
          </w:divBdr>
          <w:divsChild>
            <w:div w:id="1966613777">
              <w:marLeft w:val="0"/>
              <w:marRight w:val="0"/>
              <w:marTop w:val="0"/>
              <w:marBottom w:val="0"/>
              <w:divBdr>
                <w:top w:val="none" w:sz="0" w:space="0" w:color="auto"/>
                <w:left w:val="none" w:sz="0" w:space="0" w:color="auto"/>
                <w:bottom w:val="none" w:sz="0" w:space="0" w:color="auto"/>
                <w:right w:val="none" w:sz="0" w:space="0" w:color="auto"/>
              </w:divBdr>
            </w:div>
          </w:divsChild>
        </w:div>
        <w:div w:id="1817139735">
          <w:marLeft w:val="0"/>
          <w:marRight w:val="0"/>
          <w:marTop w:val="0"/>
          <w:marBottom w:val="0"/>
          <w:divBdr>
            <w:top w:val="none" w:sz="0" w:space="0" w:color="auto"/>
            <w:left w:val="none" w:sz="0" w:space="0" w:color="auto"/>
            <w:bottom w:val="none" w:sz="0" w:space="0" w:color="auto"/>
            <w:right w:val="none" w:sz="0" w:space="0" w:color="auto"/>
          </w:divBdr>
          <w:divsChild>
            <w:div w:id="763578159">
              <w:marLeft w:val="0"/>
              <w:marRight w:val="0"/>
              <w:marTop w:val="0"/>
              <w:marBottom w:val="0"/>
              <w:divBdr>
                <w:top w:val="none" w:sz="0" w:space="0" w:color="auto"/>
                <w:left w:val="none" w:sz="0" w:space="0" w:color="auto"/>
                <w:bottom w:val="none" w:sz="0" w:space="0" w:color="auto"/>
                <w:right w:val="none" w:sz="0" w:space="0" w:color="auto"/>
              </w:divBdr>
            </w:div>
          </w:divsChild>
        </w:div>
        <w:div w:id="902374931">
          <w:marLeft w:val="0"/>
          <w:marRight w:val="0"/>
          <w:marTop w:val="0"/>
          <w:marBottom w:val="0"/>
          <w:divBdr>
            <w:top w:val="none" w:sz="0" w:space="0" w:color="auto"/>
            <w:left w:val="none" w:sz="0" w:space="0" w:color="auto"/>
            <w:bottom w:val="none" w:sz="0" w:space="0" w:color="auto"/>
            <w:right w:val="none" w:sz="0" w:space="0" w:color="auto"/>
          </w:divBdr>
          <w:divsChild>
            <w:div w:id="1076779482">
              <w:marLeft w:val="0"/>
              <w:marRight w:val="0"/>
              <w:marTop w:val="0"/>
              <w:marBottom w:val="0"/>
              <w:divBdr>
                <w:top w:val="none" w:sz="0" w:space="0" w:color="auto"/>
                <w:left w:val="none" w:sz="0" w:space="0" w:color="auto"/>
                <w:bottom w:val="none" w:sz="0" w:space="0" w:color="auto"/>
                <w:right w:val="none" w:sz="0" w:space="0" w:color="auto"/>
              </w:divBdr>
            </w:div>
          </w:divsChild>
        </w:div>
        <w:div w:id="1582594186">
          <w:marLeft w:val="0"/>
          <w:marRight w:val="0"/>
          <w:marTop w:val="0"/>
          <w:marBottom w:val="0"/>
          <w:divBdr>
            <w:top w:val="none" w:sz="0" w:space="0" w:color="auto"/>
            <w:left w:val="none" w:sz="0" w:space="0" w:color="auto"/>
            <w:bottom w:val="none" w:sz="0" w:space="0" w:color="auto"/>
            <w:right w:val="none" w:sz="0" w:space="0" w:color="auto"/>
          </w:divBdr>
          <w:divsChild>
            <w:div w:id="1116683187">
              <w:marLeft w:val="0"/>
              <w:marRight w:val="0"/>
              <w:marTop w:val="0"/>
              <w:marBottom w:val="0"/>
              <w:divBdr>
                <w:top w:val="none" w:sz="0" w:space="0" w:color="auto"/>
                <w:left w:val="none" w:sz="0" w:space="0" w:color="auto"/>
                <w:bottom w:val="none" w:sz="0" w:space="0" w:color="auto"/>
                <w:right w:val="none" w:sz="0" w:space="0" w:color="auto"/>
              </w:divBdr>
            </w:div>
          </w:divsChild>
        </w:div>
        <w:div w:id="1653489492">
          <w:marLeft w:val="0"/>
          <w:marRight w:val="0"/>
          <w:marTop w:val="0"/>
          <w:marBottom w:val="0"/>
          <w:divBdr>
            <w:top w:val="none" w:sz="0" w:space="0" w:color="auto"/>
            <w:left w:val="none" w:sz="0" w:space="0" w:color="auto"/>
            <w:bottom w:val="none" w:sz="0" w:space="0" w:color="auto"/>
            <w:right w:val="none" w:sz="0" w:space="0" w:color="auto"/>
          </w:divBdr>
          <w:divsChild>
            <w:div w:id="1669597747">
              <w:marLeft w:val="0"/>
              <w:marRight w:val="0"/>
              <w:marTop w:val="0"/>
              <w:marBottom w:val="0"/>
              <w:divBdr>
                <w:top w:val="none" w:sz="0" w:space="0" w:color="auto"/>
                <w:left w:val="none" w:sz="0" w:space="0" w:color="auto"/>
                <w:bottom w:val="none" w:sz="0" w:space="0" w:color="auto"/>
                <w:right w:val="none" w:sz="0" w:space="0" w:color="auto"/>
              </w:divBdr>
            </w:div>
          </w:divsChild>
        </w:div>
        <w:div w:id="2106999771">
          <w:marLeft w:val="0"/>
          <w:marRight w:val="0"/>
          <w:marTop w:val="0"/>
          <w:marBottom w:val="0"/>
          <w:divBdr>
            <w:top w:val="none" w:sz="0" w:space="0" w:color="auto"/>
            <w:left w:val="none" w:sz="0" w:space="0" w:color="auto"/>
            <w:bottom w:val="none" w:sz="0" w:space="0" w:color="auto"/>
            <w:right w:val="none" w:sz="0" w:space="0" w:color="auto"/>
          </w:divBdr>
          <w:divsChild>
            <w:div w:id="498541820">
              <w:marLeft w:val="0"/>
              <w:marRight w:val="0"/>
              <w:marTop w:val="0"/>
              <w:marBottom w:val="0"/>
              <w:divBdr>
                <w:top w:val="none" w:sz="0" w:space="0" w:color="auto"/>
                <w:left w:val="none" w:sz="0" w:space="0" w:color="auto"/>
                <w:bottom w:val="none" w:sz="0" w:space="0" w:color="auto"/>
                <w:right w:val="none" w:sz="0" w:space="0" w:color="auto"/>
              </w:divBdr>
            </w:div>
          </w:divsChild>
        </w:div>
        <w:div w:id="1312757274">
          <w:marLeft w:val="0"/>
          <w:marRight w:val="0"/>
          <w:marTop w:val="0"/>
          <w:marBottom w:val="0"/>
          <w:divBdr>
            <w:top w:val="none" w:sz="0" w:space="0" w:color="auto"/>
            <w:left w:val="none" w:sz="0" w:space="0" w:color="auto"/>
            <w:bottom w:val="none" w:sz="0" w:space="0" w:color="auto"/>
            <w:right w:val="none" w:sz="0" w:space="0" w:color="auto"/>
          </w:divBdr>
          <w:divsChild>
            <w:div w:id="1066421068">
              <w:marLeft w:val="0"/>
              <w:marRight w:val="0"/>
              <w:marTop w:val="0"/>
              <w:marBottom w:val="0"/>
              <w:divBdr>
                <w:top w:val="none" w:sz="0" w:space="0" w:color="auto"/>
                <w:left w:val="none" w:sz="0" w:space="0" w:color="auto"/>
                <w:bottom w:val="none" w:sz="0" w:space="0" w:color="auto"/>
                <w:right w:val="none" w:sz="0" w:space="0" w:color="auto"/>
              </w:divBdr>
            </w:div>
          </w:divsChild>
        </w:div>
        <w:div w:id="950941243">
          <w:marLeft w:val="0"/>
          <w:marRight w:val="0"/>
          <w:marTop w:val="0"/>
          <w:marBottom w:val="0"/>
          <w:divBdr>
            <w:top w:val="none" w:sz="0" w:space="0" w:color="auto"/>
            <w:left w:val="none" w:sz="0" w:space="0" w:color="auto"/>
            <w:bottom w:val="none" w:sz="0" w:space="0" w:color="auto"/>
            <w:right w:val="none" w:sz="0" w:space="0" w:color="auto"/>
          </w:divBdr>
          <w:divsChild>
            <w:div w:id="1922568842">
              <w:marLeft w:val="0"/>
              <w:marRight w:val="0"/>
              <w:marTop w:val="0"/>
              <w:marBottom w:val="0"/>
              <w:divBdr>
                <w:top w:val="none" w:sz="0" w:space="0" w:color="auto"/>
                <w:left w:val="none" w:sz="0" w:space="0" w:color="auto"/>
                <w:bottom w:val="none" w:sz="0" w:space="0" w:color="auto"/>
                <w:right w:val="none" w:sz="0" w:space="0" w:color="auto"/>
              </w:divBdr>
            </w:div>
          </w:divsChild>
        </w:div>
        <w:div w:id="397673054">
          <w:marLeft w:val="0"/>
          <w:marRight w:val="0"/>
          <w:marTop w:val="0"/>
          <w:marBottom w:val="0"/>
          <w:divBdr>
            <w:top w:val="none" w:sz="0" w:space="0" w:color="auto"/>
            <w:left w:val="none" w:sz="0" w:space="0" w:color="auto"/>
            <w:bottom w:val="none" w:sz="0" w:space="0" w:color="auto"/>
            <w:right w:val="none" w:sz="0" w:space="0" w:color="auto"/>
          </w:divBdr>
          <w:divsChild>
            <w:div w:id="169030857">
              <w:marLeft w:val="0"/>
              <w:marRight w:val="0"/>
              <w:marTop w:val="0"/>
              <w:marBottom w:val="0"/>
              <w:divBdr>
                <w:top w:val="none" w:sz="0" w:space="0" w:color="auto"/>
                <w:left w:val="none" w:sz="0" w:space="0" w:color="auto"/>
                <w:bottom w:val="none" w:sz="0" w:space="0" w:color="auto"/>
                <w:right w:val="none" w:sz="0" w:space="0" w:color="auto"/>
              </w:divBdr>
            </w:div>
          </w:divsChild>
        </w:div>
        <w:div w:id="1504970699">
          <w:marLeft w:val="0"/>
          <w:marRight w:val="0"/>
          <w:marTop w:val="0"/>
          <w:marBottom w:val="0"/>
          <w:divBdr>
            <w:top w:val="none" w:sz="0" w:space="0" w:color="auto"/>
            <w:left w:val="none" w:sz="0" w:space="0" w:color="auto"/>
            <w:bottom w:val="none" w:sz="0" w:space="0" w:color="auto"/>
            <w:right w:val="none" w:sz="0" w:space="0" w:color="auto"/>
          </w:divBdr>
          <w:divsChild>
            <w:div w:id="1241021301">
              <w:marLeft w:val="0"/>
              <w:marRight w:val="0"/>
              <w:marTop w:val="0"/>
              <w:marBottom w:val="0"/>
              <w:divBdr>
                <w:top w:val="none" w:sz="0" w:space="0" w:color="auto"/>
                <w:left w:val="none" w:sz="0" w:space="0" w:color="auto"/>
                <w:bottom w:val="none" w:sz="0" w:space="0" w:color="auto"/>
                <w:right w:val="none" w:sz="0" w:space="0" w:color="auto"/>
              </w:divBdr>
            </w:div>
          </w:divsChild>
        </w:div>
        <w:div w:id="363873149">
          <w:marLeft w:val="0"/>
          <w:marRight w:val="0"/>
          <w:marTop w:val="0"/>
          <w:marBottom w:val="0"/>
          <w:divBdr>
            <w:top w:val="none" w:sz="0" w:space="0" w:color="auto"/>
            <w:left w:val="none" w:sz="0" w:space="0" w:color="auto"/>
            <w:bottom w:val="none" w:sz="0" w:space="0" w:color="auto"/>
            <w:right w:val="none" w:sz="0" w:space="0" w:color="auto"/>
          </w:divBdr>
          <w:divsChild>
            <w:div w:id="170805003">
              <w:marLeft w:val="0"/>
              <w:marRight w:val="0"/>
              <w:marTop w:val="0"/>
              <w:marBottom w:val="0"/>
              <w:divBdr>
                <w:top w:val="none" w:sz="0" w:space="0" w:color="auto"/>
                <w:left w:val="none" w:sz="0" w:space="0" w:color="auto"/>
                <w:bottom w:val="none" w:sz="0" w:space="0" w:color="auto"/>
                <w:right w:val="none" w:sz="0" w:space="0" w:color="auto"/>
              </w:divBdr>
            </w:div>
          </w:divsChild>
        </w:div>
        <w:div w:id="1640332618">
          <w:marLeft w:val="0"/>
          <w:marRight w:val="0"/>
          <w:marTop w:val="0"/>
          <w:marBottom w:val="0"/>
          <w:divBdr>
            <w:top w:val="none" w:sz="0" w:space="0" w:color="auto"/>
            <w:left w:val="none" w:sz="0" w:space="0" w:color="auto"/>
            <w:bottom w:val="none" w:sz="0" w:space="0" w:color="auto"/>
            <w:right w:val="none" w:sz="0" w:space="0" w:color="auto"/>
          </w:divBdr>
          <w:divsChild>
            <w:div w:id="1055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75746162">
      <w:bodyDiv w:val="1"/>
      <w:marLeft w:val="0"/>
      <w:marRight w:val="0"/>
      <w:marTop w:val="0"/>
      <w:marBottom w:val="0"/>
      <w:divBdr>
        <w:top w:val="none" w:sz="0" w:space="0" w:color="auto"/>
        <w:left w:val="none" w:sz="0" w:space="0" w:color="auto"/>
        <w:bottom w:val="none" w:sz="0" w:space="0" w:color="auto"/>
        <w:right w:val="none" w:sz="0" w:space="0" w:color="auto"/>
      </w:divBdr>
      <w:divsChild>
        <w:div w:id="482894076">
          <w:marLeft w:val="0"/>
          <w:marRight w:val="0"/>
          <w:marTop w:val="0"/>
          <w:marBottom w:val="0"/>
          <w:divBdr>
            <w:top w:val="none" w:sz="0" w:space="0" w:color="auto"/>
            <w:left w:val="none" w:sz="0" w:space="0" w:color="auto"/>
            <w:bottom w:val="none" w:sz="0" w:space="0" w:color="auto"/>
            <w:right w:val="none" w:sz="0" w:space="0" w:color="auto"/>
          </w:divBdr>
          <w:divsChild>
            <w:div w:id="297341110">
              <w:marLeft w:val="0"/>
              <w:marRight w:val="0"/>
              <w:marTop w:val="0"/>
              <w:marBottom w:val="0"/>
              <w:divBdr>
                <w:top w:val="none" w:sz="0" w:space="0" w:color="auto"/>
                <w:left w:val="none" w:sz="0" w:space="0" w:color="auto"/>
                <w:bottom w:val="none" w:sz="0" w:space="0" w:color="auto"/>
                <w:right w:val="none" w:sz="0" w:space="0" w:color="auto"/>
              </w:divBdr>
            </w:div>
          </w:divsChild>
        </w:div>
        <w:div w:id="1828402907">
          <w:marLeft w:val="0"/>
          <w:marRight w:val="0"/>
          <w:marTop w:val="0"/>
          <w:marBottom w:val="0"/>
          <w:divBdr>
            <w:top w:val="none" w:sz="0" w:space="0" w:color="auto"/>
            <w:left w:val="none" w:sz="0" w:space="0" w:color="auto"/>
            <w:bottom w:val="none" w:sz="0" w:space="0" w:color="auto"/>
            <w:right w:val="none" w:sz="0" w:space="0" w:color="auto"/>
          </w:divBdr>
          <w:divsChild>
            <w:div w:id="1426802536">
              <w:marLeft w:val="0"/>
              <w:marRight w:val="0"/>
              <w:marTop w:val="0"/>
              <w:marBottom w:val="0"/>
              <w:divBdr>
                <w:top w:val="none" w:sz="0" w:space="0" w:color="auto"/>
                <w:left w:val="none" w:sz="0" w:space="0" w:color="auto"/>
                <w:bottom w:val="none" w:sz="0" w:space="0" w:color="auto"/>
                <w:right w:val="none" w:sz="0" w:space="0" w:color="auto"/>
              </w:divBdr>
            </w:div>
          </w:divsChild>
        </w:div>
        <w:div w:id="1316571653">
          <w:marLeft w:val="0"/>
          <w:marRight w:val="0"/>
          <w:marTop w:val="0"/>
          <w:marBottom w:val="0"/>
          <w:divBdr>
            <w:top w:val="none" w:sz="0" w:space="0" w:color="auto"/>
            <w:left w:val="none" w:sz="0" w:space="0" w:color="auto"/>
            <w:bottom w:val="none" w:sz="0" w:space="0" w:color="auto"/>
            <w:right w:val="none" w:sz="0" w:space="0" w:color="auto"/>
          </w:divBdr>
          <w:divsChild>
            <w:div w:id="81266270">
              <w:marLeft w:val="0"/>
              <w:marRight w:val="0"/>
              <w:marTop w:val="0"/>
              <w:marBottom w:val="0"/>
              <w:divBdr>
                <w:top w:val="none" w:sz="0" w:space="0" w:color="auto"/>
                <w:left w:val="none" w:sz="0" w:space="0" w:color="auto"/>
                <w:bottom w:val="none" w:sz="0" w:space="0" w:color="auto"/>
                <w:right w:val="none" w:sz="0" w:space="0" w:color="auto"/>
              </w:divBdr>
            </w:div>
          </w:divsChild>
        </w:div>
        <w:div w:id="2091147621">
          <w:marLeft w:val="0"/>
          <w:marRight w:val="0"/>
          <w:marTop w:val="0"/>
          <w:marBottom w:val="0"/>
          <w:divBdr>
            <w:top w:val="none" w:sz="0" w:space="0" w:color="auto"/>
            <w:left w:val="none" w:sz="0" w:space="0" w:color="auto"/>
            <w:bottom w:val="none" w:sz="0" w:space="0" w:color="auto"/>
            <w:right w:val="none" w:sz="0" w:space="0" w:color="auto"/>
          </w:divBdr>
          <w:divsChild>
            <w:div w:id="1085344885">
              <w:marLeft w:val="0"/>
              <w:marRight w:val="0"/>
              <w:marTop w:val="0"/>
              <w:marBottom w:val="0"/>
              <w:divBdr>
                <w:top w:val="none" w:sz="0" w:space="0" w:color="auto"/>
                <w:left w:val="none" w:sz="0" w:space="0" w:color="auto"/>
                <w:bottom w:val="none" w:sz="0" w:space="0" w:color="auto"/>
                <w:right w:val="none" w:sz="0" w:space="0" w:color="auto"/>
              </w:divBdr>
            </w:div>
          </w:divsChild>
        </w:div>
        <w:div w:id="1131360317">
          <w:marLeft w:val="0"/>
          <w:marRight w:val="0"/>
          <w:marTop w:val="0"/>
          <w:marBottom w:val="0"/>
          <w:divBdr>
            <w:top w:val="none" w:sz="0" w:space="0" w:color="auto"/>
            <w:left w:val="none" w:sz="0" w:space="0" w:color="auto"/>
            <w:bottom w:val="none" w:sz="0" w:space="0" w:color="auto"/>
            <w:right w:val="none" w:sz="0" w:space="0" w:color="auto"/>
          </w:divBdr>
          <w:divsChild>
            <w:div w:id="47731703">
              <w:marLeft w:val="0"/>
              <w:marRight w:val="0"/>
              <w:marTop w:val="0"/>
              <w:marBottom w:val="0"/>
              <w:divBdr>
                <w:top w:val="none" w:sz="0" w:space="0" w:color="auto"/>
                <w:left w:val="none" w:sz="0" w:space="0" w:color="auto"/>
                <w:bottom w:val="none" w:sz="0" w:space="0" w:color="auto"/>
                <w:right w:val="none" w:sz="0" w:space="0" w:color="auto"/>
              </w:divBdr>
            </w:div>
          </w:divsChild>
        </w:div>
        <w:div w:id="849830255">
          <w:marLeft w:val="0"/>
          <w:marRight w:val="0"/>
          <w:marTop w:val="0"/>
          <w:marBottom w:val="0"/>
          <w:divBdr>
            <w:top w:val="none" w:sz="0" w:space="0" w:color="auto"/>
            <w:left w:val="none" w:sz="0" w:space="0" w:color="auto"/>
            <w:bottom w:val="none" w:sz="0" w:space="0" w:color="auto"/>
            <w:right w:val="none" w:sz="0" w:space="0" w:color="auto"/>
          </w:divBdr>
          <w:divsChild>
            <w:div w:id="806431825">
              <w:marLeft w:val="0"/>
              <w:marRight w:val="0"/>
              <w:marTop w:val="0"/>
              <w:marBottom w:val="0"/>
              <w:divBdr>
                <w:top w:val="none" w:sz="0" w:space="0" w:color="auto"/>
                <w:left w:val="none" w:sz="0" w:space="0" w:color="auto"/>
                <w:bottom w:val="none" w:sz="0" w:space="0" w:color="auto"/>
                <w:right w:val="none" w:sz="0" w:space="0" w:color="auto"/>
              </w:divBdr>
            </w:div>
          </w:divsChild>
        </w:div>
        <w:div w:id="437145981">
          <w:marLeft w:val="0"/>
          <w:marRight w:val="0"/>
          <w:marTop w:val="0"/>
          <w:marBottom w:val="0"/>
          <w:divBdr>
            <w:top w:val="none" w:sz="0" w:space="0" w:color="auto"/>
            <w:left w:val="none" w:sz="0" w:space="0" w:color="auto"/>
            <w:bottom w:val="none" w:sz="0" w:space="0" w:color="auto"/>
            <w:right w:val="none" w:sz="0" w:space="0" w:color="auto"/>
          </w:divBdr>
          <w:divsChild>
            <w:div w:id="342900734">
              <w:marLeft w:val="0"/>
              <w:marRight w:val="0"/>
              <w:marTop w:val="0"/>
              <w:marBottom w:val="0"/>
              <w:divBdr>
                <w:top w:val="none" w:sz="0" w:space="0" w:color="auto"/>
                <w:left w:val="none" w:sz="0" w:space="0" w:color="auto"/>
                <w:bottom w:val="none" w:sz="0" w:space="0" w:color="auto"/>
                <w:right w:val="none" w:sz="0" w:space="0" w:color="auto"/>
              </w:divBdr>
            </w:div>
          </w:divsChild>
        </w:div>
        <w:div w:id="918976633">
          <w:marLeft w:val="0"/>
          <w:marRight w:val="0"/>
          <w:marTop w:val="0"/>
          <w:marBottom w:val="0"/>
          <w:divBdr>
            <w:top w:val="none" w:sz="0" w:space="0" w:color="auto"/>
            <w:left w:val="none" w:sz="0" w:space="0" w:color="auto"/>
            <w:bottom w:val="none" w:sz="0" w:space="0" w:color="auto"/>
            <w:right w:val="none" w:sz="0" w:space="0" w:color="auto"/>
          </w:divBdr>
          <w:divsChild>
            <w:div w:id="1050348222">
              <w:marLeft w:val="0"/>
              <w:marRight w:val="0"/>
              <w:marTop w:val="0"/>
              <w:marBottom w:val="0"/>
              <w:divBdr>
                <w:top w:val="none" w:sz="0" w:space="0" w:color="auto"/>
                <w:left w:val="none" w:sz="0" w:space="0" w:color="auto"/>
                <w:bottom w:val="none" w:sz="0" w:space="0" w:color="auto"/>
                <w:right w:val="none" w:sz="0" w:space="0" w:color="auto"/>
              </w:divBdr>
            </w:div>
          </w:divsChild>
        </w:div>
        <w:div w:id="1955404505">
          <w:marLeft w:val="0"/>
          <w:marRight w:val="0"/>
          <w:marTop w:val="0"/>
          <w:marBottom w:val="0"/>
          <w:divBdr>
            <w:top w:val="none" w:sz="0" w:space="0" w:color="auto"/>
            <w:left w:val="none" w:sz="0" w:space="0" w:color="auto"/>
            <w:bottom w:val="none" w:sz="0" w:space="0" w:color="auto"/>
            <w:right w:val="none" w:sz="0" w:space="0" w:color="auto"/>
          </w:divBdr>
          <w:divsChild>
            <w:div w:id="1849371661">
              <w:marLeft w:val="0"/>
              <w:marRight w:val="0"/>
              <w:marTop w:val="0"/>
              <w:marBottom w:val="0"/>
              <w:divBdr>
                <w:top w:val="none" w:sz="0" w:space="0" w:color="auto"/>
                <w:left w:val="none" w:sz="0" w:space="0" w:color="auto"/>
                <w:bottom w:val="none" w:sz="0" w:space="0" w:color="auto"/>
                <w:right w:val="none" w:sz="0" w:space="0" w:color="auto"/>
              </w:divBdr>
            </w:div>
          </w:divsChild>
        </w:div>
        <w:div w:id="2134252476">
          <w:marLeft w:val="0"/>
          <w:marRight w:val="0"/>
          <w:marTop w:val="0"/>
          <w:marBottom w:val="0"/>
          <w:divBdr>
            <w:top w:val="none" w:sz="0" w:space="0" w:color="auto"/>
            <w:left w:val="none" w:sz="0" w:space="0" w:color="auto"/>
            <w:bottom w:val="none" w:sz="0" w:space="0" w:color="auto"/>
            <w:right w:val="none" w:sz="0" w:space="0" w:color="auto"/>
          </w:divBdr>
          <w:divsChild>
            <w:div w:id="2003503678">
              <w:marLeft w:val="0"/>
              <w:marRight w:val="0"/>
              <w:marTop w:val="0"/>
              <w:marBottom w:val="0"/>
              <w:divBdr>
                <w:top w:val="none" w:sz="0" w:space="0" w:color="auto"/>
                <w:left w:val="none" w:sz="0" w:space="0" w:color="auto"/>
                <w:bottom w:val="none" w:sz="0" w:space="0" w:color="auto"/>
                <w:right w:val="none" w:sz="0" w:space="0" w:color="auto"/>
              </w:divBdr>
            </w:div>
          </w:divsChild>
        </w:div>
        <w:div w:id="991448896">
          <w:marLeft w:val="0"/>
          <w:marRight w:val="0"/>
          <w:marTop w:val="0"/>
          <w:marBottom w:val="0"/>
          <w:divBdr>
            <w:top w:val="none" w:sz="0" w:space="0" w:color="auto"/>
            <w:left w:val="none" w:sz="0" w:space="0" w:color="auto"/>
            <w:bottom w:val="none" w:sz="0" w:space="0" w:color="auto"/>
            <w:right w:val="none" w:sz="0" w:space="0" w:color="auto"/>
          </w:divBdr>
          <w:divsChild>
            <w:div w:id="256865079">
              <w:marLeft w:val="0"/>
              <w:marRight w:val="0"/>
              <w:marTop w:val="0"/>
              <w:marBottom w:val="0"/>
              <w:divBdr>
                <w:top w:val="none" w:sz="0" w:space="0" w:color="auto"/>
                <w:left w:val="none" w:sz="0" w:space="0" w:color="auto"/>
                <w:bottom w:val="none" w:sz="0" w:space="0" w:color="auto"/>
                <w:right w:val="none" w:sz="0" w:space="0" w:color="auto"/>
              </w:divBdr>
            </w:div>
          </w:divsChild>
        </w:div>
        <w:div w:id="1882210211">
          <w:marLeft w:val="0"/>
          <w:marRight w:val="0"/>
          <w:marTop w:val="0"/>
          <w:marBottom w:val="0"/>
          <w:divBdr>
            <w:top w:val="none" w:sz="0" w:space="0" w:color="auto"/>
            <w:left w:val="none" w:sz="0" w:space="0" w:color="auto"/>
            <w:bottom w:val="none" w:sz="0" w:space="0" w:color="auto"/>
            <w:right w:val="none" w:sz="0" w:space="0" w:color="auto"/>
          </w:divBdr>
          <w:divsChild>
            <w:div w:id="1806580232">
              <w:marLeft w:val="0"/>
              <w:marRight w:val="0"/>
              <w:marTop w:val="0"/>
              <w:marBottom w:val="0"/>
              <w:divBdr>
                <w:top w:val="none" w:sz="0" w:space="0" w:color="auto"/>
                <w:left w:val="none" w:sz="0" w:space="0" w:color="auto"/>
                <w:bottom w:val="none" w:sz="0" w:space="0" w:color="auto"/>
                <w:right w:val="none" w:sz="0" w:space="0" w:color="auto"/>
              </w:divBdr>
            </w:div>
          </w:divsChild>
        </w:div>
        <w:div w:id="854425208">
          <w:marLeft w:val="0"/>
          <w:marRight w:val="0"/>
          <w:marTop w:val="0"/>
          <w:marBottom w:val="0"/>
          <w:divBdr>
            <w:top w:val="none" w:sz="0" w:space="0" w:color="auto"/>
            <w:left w:val="none" w:sz="0" w:space="0" w:color="auto"/>
            <w:bottom w:val="none" w:sz="0" w:space="0" w:color="auto"/>
            <w:right w:val="none" w:sz="0" w:space="0" w:color="auto"/>
          </w:divBdr>
          <w:divsChild>
            <w:div w:id="1851869647">
              <w:marLeft w:val="0"/>
              <w:marRight w:val="0"/>
              <w:marTop w:val="0"/>
              <w:marBottom w:val="0"/>
              <w:divBdr>
                <w:top w:val="none" w:sz="0" w:space="0" w:color="auto"/>
                <w:left w:val="none" w:sz="0" w:space="0" w:color="auto"/>
                <w:bottom w:val="none" w:sz="0" w:space="0" w:color="auto"/>
                <w:right w:val="none" w:sz="0" w:space="0" w:color="auto"/>
              </w:divBdr>
            </w:div>
          </w:divsChild>
        </w:div>
        <w:div w:id="965433394">
          <w:marLeft w:val="0"/>
          <w:marRight w:val="0"/>
          <w:marTop w:val="0"/>
          <w:marBottom w:val="0"/>
          <w:divBdr>
            <w:top w:val="none" w:sz="0" w:space="0" w:color="auto"/>
            <w:left w:val="none" w:sz="0" w:space="0" w:color="auto"/>
            <w:bottom w:val="none" w:sz="0" w:space="0" w:color="auto"/>
            <w:right w:val="none" w:sz="0" w:space="0" w:color="auto"/>
          </w:divBdr>
          <w:divsChild>
            <w:div w:id="1878813785">
              <w:marLeft w:val="0"/>
              <w:marRight w:val="0"/>
              <w:marTop w:val="0"/>
              <w:marBottom w:val="0"/>
              <w:divBdr>
                <w:top w:val="none" w:sz="0" w:space="0" w:color="auto"/>
                <w:left w:val="none" w:sz="0" w:space="0" w:color="auto"/>
                <w:bottom w:val="none" w:sz="0" w:space="0" w:color="auto"/>
                <w:right w:val="none" w:sz="0" w:space="0" w:color="auto"/>
              </w:divBdr>
            </w:div>
          </w:divsChild>
        </w:div>
        <w:div w:id="183517708">
          <w:marLeft w:val="0"/>
          <w:marRight w:val="0"/>
          <w:marTop w:val="0"/>
          <w:marBottom w:val="0"/>
          <w:divBdr>
            <w:top w:val="none" w:sz="0" w:space="0" w:color="auto"/>
            <w:left w:val="none" w:sz="0" w:space="0" w:color="auto"/>
            <w:bottom w:val="none" w:sz="0" w:space="0" w:color="auto"/>
            <w:right w:val="none" w:sz="0" w:space="0" w:color="auto"/>
          </w:divBdr>
          <w:divsChild>
            <w:div w:id="299116770">
              <w:marLeft w:val="0"/>
              <w:marRight w:val="0"/>
              <w:marTop w:val="0"/>
              <w:marBottom w:val="0"/>
              <w:divBdr>
                <w:top w:val="none" w:sz="0" w:space="0" w:color="auto"/>
                <w:left w:val="none" w:sz="0" w:space="0" w:color="auto"/>
                <w:bottom w:val="none" w:sz="0" w:space="0" w:color="auto"/>
                <w:right w:val="none" w:sz="0" w:space="0" w:color="auto"/>
              </w:divBdr>
            </w:div>
          </w:divsChild>
        </w:div>
        <w:div w:id="813259382">
          <w:marLeft w:val="0"/>
          <w:marRight w:val="0"/>
          <w:marTop w:val="0"/>
          <w:marBottom w:val="0"/>
          <w:divBdr>
            <w:top w:val="none" w:sz="0" w:space="0" w:color="auto"/>
            <w:left w:val="none" w:sz="0" w:space="0" w:color="auto"/>
            <w:bottom w:val="none" w:sz="0" w:space="0" w:color="auto"/>
            <w:right w:val="none" w:sz="0" w:space="0" w:color="auto"/>
          </w:divBdr>
          <w:divsChild>
            <w:div w:id="1633168722">
              <w:marLeft w:val="0"/>
              <w:marRight w:val="0"/>
              <w:marTop w:val="0"/>
              <w:marBottom w:val="0"/>
              <w:divBdr>
                <w:top w:val="none" w:sz="0" w:space="0" w:color="auto"/>
                <w:left w:val="none" w:sz="0" w:space="0" w:color="auto"/>
                <w:bottom w:val="none" w:sz="0" w:space="0" w:color="auto"/>
                <w:right w:val="none" w:sz="0" w:space="0" w:color="auto"/>
              </w:divBdr>
            </w:div>
          </w:divsChild>
        </w:div>
        <w:div w:id="1247033948">
          <w:marLeft w:val="0"/>
          <w:marRight w:val="0"/>
          <w:marTop w:val="0"/>
          <w:marBottom w:val="0"/>
          <w:divBdr>
            <w:top w:val="none" w:sz="0" w:space="0" w:color="auto"/>
            <w:left w:val="none" w:sz="0" w:space="0" w:color="auto"/>
            <w:bottom w:val="none" w:sz="0" w:space="0" w:color="auto"/>
            <w:right w:val="none" w:sz="0" w:space="0" w:color="auto"/>
          </w:divBdr>
          <w:divsChild>
            <w:div w:id="2110419844">
              <w:marLeft w:val="0"/>
              <w:marRight w:val="0"/>
              <w:marTop w:val="0"/>
              <w:marBottom w:val="0"/>
              <w:divBdr>
                <w:top w:val="none" w:sz="0" w:space="0" w:color="auto"/>
                <w:left w:val="none" w:sz="0" w:space="0" w:color="auto"/>
                <w:bottom w:val="none" w:sz="0" w:space="0" w:color="auto"/>
                <w:right w:val="none" w:sz="0" w:space="0" w:color="auto"/>
              </w:divBdr>
            </w:div>
          </w:divsChild>
        </w:div>
        <w:div w:id="461463693">
          <w:marLeft w:val="0"/>
          <w:marRight w:val="0"/>
          <w:marTop w:val="0"/>
          <w:marBottom w:val="0"/>
          <w:divBdr>
            <w:top w:val="none" w:sz="0" w:space="0" w:color="auto"/>
            <w:left w:val="none" w:sz="0" w:space="0" w:color="auto"/>
            <w:bottom w:val="none" w:sz="0" w:space="0" w:color="auto"/>
            <w:right w:val="none" w:sz="0" w:space="0" w:color="auto"/>
          </w:divBdr>
          <w:divsChild>
            <w:div w:id="1830975851">
              <w:marLeft w:val="0"/>
              <w:marRight w:val="0"/>
              <w:marTop w:val="0"/>
              <w:marBottom w:val="0"/>
              <w:divBdr>
                <w:top w:val="none" w:sz="0" w:space="0" w:color="auto"/>
                <w:left w:val="none" w:sz="0" w:space="0" w:color="auto"/>
                <w:bottom w:val="none" w:sz="0" w:space="0" w:color="auto"/>
                <w:right w:val="none" w:sz="0" w:space="0" w:color="auto"/>
              </w:divBdr>
            </w:div>
          </w:divsChild>
        </w:div>
        <w:div w:id="639068066">
          <w:marLeft w:val="0"/>
          <w:marRight w:val="0"/>
          <w:marTop w:val="0"/>
          <w:marBottom w:val="0"/>
          <w:divBdr>
            <w:top w:val="none" w:sz="0" w:space="0" w:color="auto"/>
            <w:left w:val="none" w:sz="0" w:space="0" w:color="auto"/>
            <w:bottom w:val="none" w:sz="0" w:space="0" w:color="auto"/>
            <w:right w:val="none" w:sz="0" w:space="0" w:color="auto"/>
          </w:divBdr>
          <w:divsChild>
            <w:div w:id="774790288">
              <w:marLeft w:val="0"/>
              <w:marRight w:val="0"/>
              <w:marTop w:val="0"/>
              <w:marBottom w:val="0"/>
              <w:divBdr>
                <w:top w:val="none" w:sz="0" w:space="0" w:color="auto"/>
                <w:left w:val="none" w:sz="0" w:space="0" w:color="auto"/>
                <w:bottom w:val="none" w:sz="0" w:space="0" w:color="auto"/>
                <w:right w:val="none" w:sz="0" w:space="0" w:color="auto"/>
              </w:divBdr>
            </w:div>
          </w:divsChild>
        </w:div>
        <w:div w:id="1937981590">
          <w:marLeft w:val="0"/>
          <w:marRight w:val="0"/>
          <w:marTop w:val="0"/>
          <w:marBottom w:val="0"/>
          <w:divBdr>
            <w:top w:val="none" w:sz="0" w:space="0" w:color="auto"/>
            <w:left w:val="none" w:sz="0" w:space="0" w:color="auto"/>
            <w:bottom w:val="none" w:sz="0" w:space="0" w:color="auto"/>
            <w:right w:val="none" w:sz="0" w:space="0" w:color="auto"/>
          </w:divBdr>
          <w:divsChild>
            <w:div w:id="1679235377">
              <w:marLeft w:val="0"/>
              <w:marRight w:val="0"/>
              <w:marTop w:val="0"/>
              <w:marBottom w:val="0"/>
              <w:divBdr>
                <w:top w:val="none" w:sz="0" w:space="0" w:color="auto"/>
                <w:left w:val="none" w:sz="0" w:space="0" w:color="auto"/>
                <w:bottom w:val="none" w:sz="0" w:space="0" w:color="auto"/>
                <w:right w:val="none" w:sz="0" w:space="0" w:color="auto"/>
              </w:divBdr>
            </w:div>
          </w:divsChild>
        </w:div>
        <w:div w:id="1582712787">
          <w:marLeft w:val="0"/>
          <w:marRight w:val="0"/>
          <w:marTop w:val="0"/>
          <w:marBottom w:val="0"/>
          <w:divBdr>
            <w:top w:val="none" w:sz="0" w:space="0" w:color="auto"/>
            <w:left w:val="none" w:sz="0" w:space="0" w:color="auto"/>
            <w:bottom w:val="none" w:sz="0" w:space="0" w:color="auto"/>
            <w:right w:val="none" w:sz="0" w:space="0" w:color="auto"/>
          </w:divBdr>
          <w:divsChild>
            <w:div w:id="1276518938">
              <w:marLeft w:val="0"/>
              <w:marRight w:val="0"/>
              <w:marTop w:val="0"/>
              <w:marBottom w:val="0"/>
              <w:divBdr>
                <w:top w:val="none" w:sz="0" w:space="0" w:color="auto"/>
                <w:left w:val="none" w:sz="0" w:space="0" w:color="auto"/>
                <w:bottom w:val="none" w:sz="0" w:space="0" w:color="auto"/>
                <w:right w:val="none" w:sz="0" w:space="0" w:color="auto"/>
              </w:divBdr>
            </w:div>
          </w:divsChild>
        </w:div>
        <w:div w:id="1559970759">
          <w:marLeft w:val="0"/>
          <w:marRight w:val="0"/>
          <w:marTop w:val="0"/>
          <w:marBottom w:val="0"/>
          <w:divBdr>
            <w:top w:val="none" w:sz="0" w:space="0" w:color="auto"/>
            <w:left w:val="none" w:sz="0" w:space="0" w:color="auto"/>
            <w:bottom w:val="none" w:sz="0" w:space="0" w:color="auto"/>
            <w:right w:val="none" w:sz="0" w:space="0" w:color="auto"/>
          </w:divBdr>
          <w:divsChild>
            <w:div w:id="311107185">
              <w:marLeft w:val="0"/>
              <w:marRight w:val="0"/>
              <w:marTop w:val="0"/>
              <w:marBottom w:val="0"/>
              <w:divBdr>
                <w:top w:val="none" w:sz="0" w:space="0" w:color="auto"/>
                <w:left w:val="none" w:sz="0" w:space="0" w:color="auto"/>
                <w:bottom w:val="none" w:sz="0" w:space="0" w:color="auto"/>
                <w:right w:val="none" w:sz="0" w:space="0" w:color="auto"/>
              </w:divBdr>
            </w:div>
          </w:divsChild>
        </w:div>
        <w:div w:id="292442182">
          <w:marLeft w:val="0"/>
          <w:marRight w:val="0"/>
          <w:marTop w:val="0"/>
          <w:marBottom w:val="0"/>
          <w:divBdr>
            <w:top w:val="none" w:sz="0" w:space="0" w:color="auto"/>
            <w:left w:val="none" w:sz="0" w:space="0" w:color="auto"/>
            <w:bottom w:val="none" w:sz="0" w:space="0" w:color="auto"/>
            <w:right w:val="none" w:sz="0" w:space="0" w:color="auto"/>
          </w:divBdr>
          <w:divsChild>
            <w:div w:id="1430202618">
              <w:marLeft w:val="0"/>
              <w:marRight w:val="0"/>
              <w:marTop w:val="0"/>
              <w:marBottom w:val="0"/>
              <w:divBdr>
                <w:top w:val="none" w:sz="0" w:space="0" w:color="auto"/>
                <w:left w:val="none" w:sz="0" w:space="0" w:color="auto"/>
                <w:bottom w:val="none" w:sz="0" w:space="0" w:color="auto"/>
                <w:right w:val="none" w:sz="0" w:space="0" w:color="auto"/>
              </w:divBdr>
            </w:div>
          </w:divsChild>
        </w:div>
        <w:div w:id="1545412816">
          <w:marLeft w:val="0"/>
          <w:marRight w:val="0"/>
          <w:marTop w:val="0"/>
          <w:marBottom w:val="0"/>
          <w:divBdr>
            <w:top w:val="none" w:sz="0" w:space="0" w:color="auto"/>
            <w:left w:val="none" w:sz="0" w:space="0" w:color="auto"/>
            <w:bottom w:val="none" w:sz="0" w:space="0" w:color="auto"/>
            <w:right w:val="none" w:sz="0" w:space="0" w:color="auto"/>
          </w:divBdr>
          <w:divsChild>
            <w:div w:id="638649954">
              <w:marLeft w:val="0"/>
              <w:marRight w:val="0"/>
              <w:marTop w:val="0"/>
              <w:marBottom w:val="0"/>
              <w:divBdr>
                <w:top w:val="none" w:sz="0" w:space="0" w:color="auto"/>
                <w:left w:val="none" w:sz="0" w:space="0" w:color="auto"/>
                <w:bottom w:val="none" w:sz="0" w:space="0" w:color="auto"/>
                <w:right w:val="none" w:sz="0" w:space="0" w:color="auto"/>
              </w:divBdr>
            </w:div>
          </w:divsChild>
        </w:div>
        <w:div w:id="805316833">
          <w:marLeft w:val="0"/>
          <w:marRight w:val="0"/>
          <w:marTop w:val="0"/>
          <w:marBottom w:val="0"/>
          <w:divBdr>
            <w:top w:val="none" w:sz="0" w:space="0" w:color="auto"/>
            <w:left w:val="none" w:sz="0" w:space="0" w:color="auto"/>
            <w:bottom w:val="none" w:sz="0" w:space="0" w:color="auto"/>
            <w:right w:val="none" w:sz="0" w:space="0" w:color="auto"/>
          </w:divBdr>
          <w:divsChild>
            <w:div w:id="1271088087">
              <w:marLeft w:val="0"/>
              <w:marRight w:val="0"/>
              <w:marTop w:val="0"/>
              <w:marBottom w:val="0"/>
              <w:divBdr>
                <w:top w:val="none" w:sz="0" w:space="0" w:color="auto"/>
                <w:left w:val="none" w:sz="0" w:space="0" w:color="auto"/>
                <w:bottom w:val="none" w:sz="0" w:space="0" w:color="auto"/>
                <w:right w:val="none" w:sz="0" w:space="0" w:color="auto"/>
              </w:divBdr>
            </w:div>
          </w:divsChild>
        </w:div>
        <w:div w:id="489635190">
          <w:marLeft w:val="0"/>
          <w:marRight w:val="0"/>
          <w:marTop w:val="0"/>
          <w:marBottom w:val="0"/>
          <w:divBdr>
            <w:top w:val="none" w:sz="0" w:space="0" w:color="auto"/>
            <w:left w:val="none" w:sz="0" w:space="0" w:color="auto"/>
            <w:bottom w:val="none" w:sz="0" w:space="0" w:color="auto"/>
            <w:right w:val="none" w:sz="0" w:space="0" w:color="auto"/>
          </w:divBdr>
          <w:divsChild>
            <w:div w:id="1640185814">
              <w:marLeft w:val="0"/>
              <w:marRight w:val="0"/>
              <w:marTop w:val="0"/>
              <w:marBottom w:val="0"/>
              <w:divBdr>
                <w:top w:val="none" w:sz="0" w:space="0" w:color="auto"/>
                <w:left w:val="none" w:sz="0" w:space="0" w:color="auto"/>
                <w:bottom w:val="none" w:sz="0" w:space="0" w:color="auto"/>
                <w:right w:val="none" w:sz="0" w:space="0" w:color="auto"/>
              </w:divBdr>
            </w:div>
          </w:divsChild>
        </w:div>
        <w:div w:id="108554227">
          <w:marLeft w:val="0"/>
          <w:marRight w:val="0"/>
          <w:marTop w:val="0"/>
          <w:marBottom w:val="0"/>
          <w:divBdr>
            <w:top w:val="none" w:sz="0" w:space="0" w:color="auto"/>
            <w:left w:val="none" w:sz="0" w:space="0" w:color="auto"/>
            <w:bottom w:val="none" w:sz="0" w:space="0" w:color="auto"/>
            <w:right w:val="none" w:sz="0" w:space="0" w:color="auto"/>
          </w:divBdr>
          <w:divsChild>
            <w:div w:id="1770857638">
              <w:marLeft w:val="0"/>
              <w:marRight w:val="0"/>
              <w:marTop w:val="0"/>
              <w:marBottom w:val="0"/>
              <w:divBdr>
                <w:top w:val="none" w:sz="0" w:space="0" w:color="auto"/>
                <w:left w:val="none" w:sz="0" w:space="0" w:color="auto"/>
                <w:bottom w:val="none" w:sz="0" w:space="0" w:color="auto"/>
                <w:right w:val="none" w:sz="0" w:space="0" w:color="auto"/>
              </w:divBdr>
            </w:div>
          </w:divsChild>
        </w:div>
        <w:div w:id="723412592">
          <w:marLeft w:val="0"/>
          <w:marRight w:val="0"/>
          <w:marTop w:val="0"/>
          <w:marBottom w:val="0"/>
          <w:divBdr>
            <w:top w:val="none" w:sz="0" w:space="0" w:color="auto"/>
            <w:left w:val="none" w:sz="0" w:space="0" w:color="auto"/>
            <w:bottom w:val="none" w:sz="0" w:space="0" w:color="auto"/>
            <w:right w:val="none" w:sz="0" w:space="0" w:color="auto"/>
          </w:divBdr>
          <w:divsChild>
            <w:div w:id="164248167">
              <w:marLeft w:val="0"/>
              <w:marRight w:val="0"/>
              <w:marTop w:val="0"/>
              <w:marBottom w:val="0"/>
              <w:divBdr>
                <w:top w:val="none" w:sz="0" w:space="0" w:color="auto"/>
                <w:left w:val="none" w:sz="0" w:space="0" w:color="auto"/>
                <w:bottom w:val="none" w:sz="0" w:space="0" w:color="auto"/>
                <w:right w:val="none" w:sz="0" w:space="0" w:color="auto"/>
              </w:divBdr>
            </w:div>
          </w:divsChild>
        </w:div>
        <w:div w:id="3435208">
          <w:marLeft w:val="0"/>
          <w:marRight w:val="0"/>
          <w:marTop w:val="0"/>
          <w:marBottom w:val="0"/>
          <w:divBdr>
            <w:top w:val="none" w:sz="0" w:space="0" w:color="auto"/>
            <w:left w:val="none" w:sz="0" w:space="0" w:color="auto"/>
            <w:bottom w:val="none" w:sz="0" w:space="0" w:color="auto"/>
            <w:right w:val="none" w:sz="0" w:space="0" w:color="auto"/>
          </w:divBdr>
          <w:divsChild>
            <w:div w:id="136458023">
              <w:marLeft w:val="0"/>
              <w:marRight w:val="0"/>
              <w:marTop w:val="0"/>
              <w:marBottom w:val="0"/>
              <w:divBdr>
                <w:top w:val="none" w:sz="0" w:space="0" w:color="auto"/>
                <w:left w:val="none" w:sz="0" w:space="0" w:color="auto"/>
                <w:bottom w:val="none" w:sz="0" w:space="0" w:color="auto"/>
                <w:right w:val="none" w:sz="0" w:space="0" w:color="auto"/>
              </w:divBdr>
            </w:div>
          </w:divsChild>
        </w:div>
        <w:div w:id="1128813761">
          <w:marLeft w:val="0"/>
          <w:marRight w:val="0"/>
          <w:marTop w:val="0"/>
          <w:marBottom w:val="0"/>
          <w:divBdr>
            <w:top w:val="none" w:sz="0" w:space="0" w:color="auto"/>
            <w:left w:val="none" w:sz="0" w:space="0" w:color="auto"/>
            <w:bottom w:val="none" w:sz="0" w:space="0" w:color="auto"/>
            <w:right w:val="none" w:sz="0" w:space="0" w:color="auto"/>
          </w:divBdr>
          <w:divsChild>
            <w:div w:id="63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844">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cymru/gwybodaeth/cymunedau/sgwrs-panel-cwsmeriaid" TargetMode="External"/><Relationship Id="rId18" Type="http://schemas.openxmlformats.org/officeDocument/2006/relationships/fontTable" Target="fontTable.xm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enti.com/mkm45sqdwr/0"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agment@tfw.wales"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39"/>
    <w:rsid w:val="00031A71"/>
    <w:rsid w:val="00054FEF"/>
    <w:rsid w:val="00065ADC"/>
    <w:rsid w:val="000761E8"/>
    <w:rsid w:val="002726EA"/>
    <w:rsid w:val="002B32AE"/>
    <w:rsid w:val="00413A39"/>
    <w:rsid w:val="00420A1D"/>
    <w:rsid w:val="00433219"/>
    <w:rsid w:val="004A6A6B"/>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B44DF0"/>
    <w:rsid w:val="00B57679"/>
    <w:rsid w:val="00B8329F"/>
    <w:rsid w:val="00C10752"/>
    <w:rsid w:val="00C12C83"/>
    <w:rsid w:val="00CF0527"/>
    <w:rsid w:val="00D26BB3"/>
    <w:rsid w:val="00D8382C"/>
    <w:rsid w:val="00DC2F77"/>
    <w:rsid w:val="00DE178C"/>
    <w:rsid w:val="00E61057"/>
    <w:rsid w:val="00F865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9CFA6-2DBA-4E22-BF4D-07D35D223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7AD3A73-B96C-4093-B492-3559BC1DDC18}">
  <ds:schemaRefs>
    <ds:schemaRef ds:uri="http://purl.org/dc/terms/"/>
    <ds:schemaRef ds:uri="http://www.w3.org/XML/1998/namespace"/>
    <ds:schemaRef ds:uri="http://schemas.microsoft.com/office/infopath/2007/PartnerControls"/>
    <ds:schemaRef ds:uri="be9dee52-933c-422d-a5b5-b2785c42fe18"/>
    <ds:schemaRef ds:uri="http://schemas.microsoft.com/office/2006/documentManagement/types"/>
    <ds:schemaRef ds:uri="http://purl.org/dc/dcmitype/"/>
    <ds:schemaRef ds:uri="http://schemas.microsoft.com/sharepoint/v3"/>
    <ds:schemaRef ds:uri="http://schemas.openxmlformats.org/package/2006/metadata/core-properties"/>
    <ds:schemaRef ds:uri="8d7b9573-b3e9-476f-894d-cf784c4a667b"/>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419CB04B-4A58-4D1C-A96A-DAF84F60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3458</Words>
  <Characters>19717</Characters>
  <Application>Microsoft Office Word</Application>
  <DocSecurity>0</DocSecurity>
  <Lines>164</Lines>
  <Paragraphs>46</Paragraphs>
  <ScaleCrop>false</ScaleCrop>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Huw Roberts</cp:lastModifiedBy>
  <cp:revision>3</cp:revision>
  <cp:lastPrinted>2020-11-11T14:55:00Z</cp:lastPrinted>
  <dcterms:created xsi:type="dcterms:W3CDTF">2022-06-09T09:26:00Z</dcterms:created>
  <dcterms:modified xsi:type="dcterms:W3CDTF">2022-06-20T11:26:00Z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