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3E42C" w14:textId="2A78AF87" w:rsidR="00C72916" w:rsidRPr="00E04E8C" w:rsidRDefault="00C72916" w:rsidP="00C72916">
      <w:pPr>
        <w:pStyle w:val="paragraph"/>
        <w:spacing w:before="0" w:beforeAutospacing="0" w:after="0" w:afterAutospacing="0"/>
        <w:textAlignment w:val="baseline"/>
        <w:rPr>
          <w:rFonts w:ascii="&amp;quot" w:hAnsi="&amp;quot"/>
          <w:sz w:val="21"/>
          <w:szCs w:val="21"/>
        </w:rPr>
      </w:pPr>
      <w:r>
        <w:rPr>
          <w:rStyle w:val="normaltextrun"/>
          <w:rFonts w:ascii="Calibri" w:hAnsi="Calibri"/>
          <w:b/>
          <w:sz w:val="22"/>
        </w:rPr>
        <w:t xml:space="preserve">Dyddiad cyhoeddi: </w:t>
      </w:r>
      <w:r>
        <w:rPr>
          <w:rStyle w:val="normaltextrun"/>
          <w:rFonts w:ascii="Calibri" w:hAnsi="Calibri"/>
          <w:sz w:val="22"/>
        </w:rPr>
        <w:t>6 Medi 2022</w:t>
      </w:r>
    </w:p>
    <w:p w14:paraId="34D5473F" w14:textId="77777777" w:rsidR="00C72916" w:rsidRPr="00E04E8C" w:rsidRDefault="00C72916" w:rsidP="00C72916">
      <w:pPr>
        <w:pStyle w:val="paragraph"/>
        <w:spacing w:before="0" w:beforeAutospacing="0" w:after="0" w:afterAutospacing="0"/>
        <w:textAlignment w:val="baseline"/>
        <w:rPr>
          <w:rFonts w:ascii="&amp;quot" w:hAnsi="&amp;quot"/>
          <w:sz w:val="20"/>
          <w:szCs w:val="20"/>
        </w:rPr>
      </w:pPr>
      <w:r>
        <w:rPr>
          <w:rStyle w:val="eop"/>
          <w:rFonts w:ascii="&amp;quot" w:hAnsi="&amp;quot"/>
          <w:color w:val="C00000"/>
          <w:sz w:val="20"/>
        </w:rPr>
        <w:t> </w:t>
      </w:r>
    </w:p>
    <w:p w14:paraId="751B1EDD" w14:textId="77777777" w:rsidR="00C72916" w:rsidRPr="006B5E0F" w:rsidRDefault="00C72916" w:rsidP="00C72916">
      <w:pPr>
        <w:pStyle w:val="paragraph"/>
        <w:spacing w:before="0" w:beforeAutospacing="0" w:after="0" w:afterAutospacing="0"/>
        <w:textAlignment w:val="baseline"/>
        <w:rPr>
          <w:rFonts w:ascii="&amp;quot" w:hAnsi="&amp;quot"/>
          <w:color w:val="FF0000"/>
          <w:sz w:val="26"/>
          <w:szCs w:val="28"/>
        </w:rPr>
      </w:pPr>
      <w:r>
        <w:rPr>
          <w:rStyle w:val="normaltextrun"/>
          <w:rFonts w:ascii="Calibri" w:hAnsi="Calibri"/>
          <w:b/>
          <w:color w:val="FF0000"/>
          <w:sz w:val="28"/>
        </w:rPr>
        <w:t>Cais Rhyddid Gwybodaeth</w:t>
      </w:r>
      <w:r>
        <w:rPr>
          <w:rStyle w:val="eop"/>
          <w:rFonts w:ascii="&amp;quot" w:hAnsi="&amp;quot"/>
          <w:color w:val="FF0000"/>
          <w:sz w:val="26"/>
        </w:rPr>
        <w:t> </w:t>
      </w:r>
    </w:p>
    <w:p w14:paraId="2C7C0277" w14:textId="77777777" w:rsidR="00C72916" w:rsidRPr="00E04E8C" w:rsidRDefault="00C72916" w:rsidP="00C72916">
      <w:pPr>
        <w:pStyle w:val="paragraph"/>
        <w:spacing w:before="0" w:beforeAutospacing="0" w:after="0" w:afterAutospacing="0"/>
        <w:textAlignment w:val="baseline"/>
        <w:rPr>
          <w:rFonts w:ascii="&amp;quot" w:hAnsi="&amp;quot"/>
          <w:sz w:val="20"/>
          <w:szCs w:val="20"/>
        </w:rPr>
      </w:pPr>
      <w:r>
        <w:rPr>
          <w:rStyle w:val="eop"/>
          <w:rFonts w:ascii="&amp;quot" w:hAnsi="&amp;quot"/>
          <w:color w:val="C00000"/>
          <w:sz w:val="20"/>
        </w:rPr>
        <w:t> </w:t>
      </w:r>
    </w:p>
    <w:p w14:paraId="2C776493" w14:textId="77777777" w:rsidR="00C72916" w:rsidRPr="00DA67C5" w:rsidRDefault="00C72916" w:rsidP="00C72916">
      <w:pPr>
        <w:pStyle w:val="paragraph"/>
        <w:spacing w:before="0" w:beforeAutospacing="0" w:after="0" w:afterAutospacing="0"/>
        <w:jc w:val="both"/>
        <w:textAlignment w:val="baseline"/>
        <w:rPr>
          <w:rFonts w:ascii="&amp;quot" w:hAnsi="&amp;quot"/>
          <w:sz w:val="23"/>
          <w:szCs w:val="22"/>
        </w:rPr>
      </w:pPr>
      <w:r>
        <w:rPr>
          <w:rStyle w:val="normaltextrun"/>
          <w:rFonts w:ascii="Calibri" w:hAnsi="Calibri"/>
          <w:sz w:val="22"/>
        </w:rPr>
        <w:t>Rydyn ni’n ysgrifennu atoch i ymateb i'r Cais Rhyddid Gwybodaeth a wnaethoch. Mae eich cais wedi cael ei ystyried yn unol â gofynion y Ddeddf Rhyddid Gwybodaeth a’n Polisi Rheoli Data a Gwybodaeth.</w:t>
      </w:r>
    </w:p>
    <w:p w14:paraId="7B5A30F8" w14:textId="77777777" w:rsidR="00C72916" w:rsidRPr="00DA67C5" w:rsidRDefault="00C72916" w:rsidP="00C72916">
      <w:pPr>
        <w:pStyle w:val="paragraph"/>
        <w:spacing w:before="0" w:beforeAutospacing="0" w:after="0" w:afterAutospacing="0"/>
        <w:textAlignment w:val="baseline"/>
        <w:rPr>
          <w:rFonts w:ascii="&amp;quot" w:hAnsi="&amp;quot"/>
          <w:sz w:val="23"/>
          <w:szCs w:val="22"/>
        </w:rPr>
      </w:pPr>
      <w:r>
        <w:rPr>
          <w:rStyle w:val="eop"/>
          <w:rFonts w:ascii="&amp;quot" w:hAnsi="&amp;quot"/>
          <w:sz w:val="23"/>
        </w:rPr>
        <w:t> </w:t>
      </w:r>
    </w:p>
    <w:p w14:paraId="4E158491" w14:textId="49F2D4A1" w:rsidR="00C72916" w:rsidRPr="00DA67C5" w:rsidRDefault="00C72916" w:rsidP="00C72916">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b/>
          <w:sz w:val="22"/>
        </w:rPr>
        <w:t>Fe wnaethoch chi ofyn am yr wybodaeth ganlynol: </w:t>
      </w:r>
    </w:p>
    <w:p w14:paraId="4CA1B088" w14:textId="77777777" w:rsidR="00D85589" w:rsidRPr="00D85589" w:rsidRDefault="00D85589" w:rsidP="00D85589">
      <w:pPr>
        <w:pStyle w:val="DimBylchau"/>
        <w:rPr>
          <w:i/>
          <w:iCs/>
        </w:rPr>
      </w:pPr>
    </w:p>
    <w:p w14:paraId="491A00BD" w14:textId="41181106" w:rsidR="003D2C6D" w:rsidRPr="00A817F8" w:rsidRDefault="00A817F8" w:rsidP="003D2C6D">
      <w:pPr>
        <w:pStyle w:val="DimBylchau"/>
        <w:rPr>
          <w:i/>
          <w:iCs/>
        </w:rPr>
      </w:pPr>
      <w:r>
        <w:rPr>
          <w:i/>
        </w:rPr>
        <w:t>“Rwy’n byw yn 23 Birchfield Crescent, Parc Victoria, Caerdydd CF5 1AE. O dan y Ddeddf Rhyddid Gwybodaeth a Deddf Cenedlaethau’r Dyfodol 2015, rwy’n ysgrifennu i gwyno am TrC. </w:t>
      </w:r>
    </w:p>
    <w:p w14:paraId="3071B3F5" w14:textId="77777777" w:rsidR="00A16CF1" w:rsidRDefault="00A16CF1" w:rsidP="003D2C6D">
      <w:pPr>
        <w:pStyle w:val="DimBylchau"/>
        <w:rPr>
          <w:i/>
          <w:iCs/>
          <w:u w:val="single"/>
        </w:rPr>
      </w:pPr>
    </w:p>
    <w:p w14:paraId="51966CDE" w14:textId="7CEA1047" w:rsidR="003D2C6D" w:rsidRPr="00A817F8" w:rsidRDefault="003D2C6D" w:rsidP="003D2C6D">
      <w:pPr>
        <w:pStyle w:val="DimBylchau"/>
        <w:rPr>
          <w:i/>
          <w:iCs/>
        </w:rPr>
      </w:pPr>
      <w:r>
        <w:rPr>
          <w:i/>
        </w:rPr>
        <w:t>O ran trydaneiddio’r trac, mae hyn yn well yn amgylcheddol. Ym mis Ebrill, torrodd y gweithwyr yn ystod y tymor nythu lawer o goed ar yr arglawdd yng nghefn ein tŷ. Roedd yr ecolegydd yno, roedden nhw’n dal i fynd â choed cyfan i ffwrdd ac yn gwneud llanast go iawn o’u tocio. Es i i siarad â nhw, roedd cywion titw tomos las ar y ddaear wedi syrthio o’u nythod oherwydd y gwaith torri coed, a tharfu ar ydfrain a brain. Ym mis Medi, dywed cymydog wrthyf mai’r bwriad yw codi ffens a thynnu’r coed a’r rhedyn yn gyfan gwbl. Dywedon nhw wrthyf hefyd na fydd TrC yn amnewid y coed â choed ifanc.</w:t>
      </w:r>
    </w:p>
    <w:p w14:paraId="05D06021" w14:textId="77777777" w:rsidR="00A16CF1" w:rsidRDefault="00A16CF1" w:rsidP="003D2C6D">
      <w:pPr>
        <w:pStyle w:val="DimBylchau"/>
        <w:rPr>
          <w:i/>
          <w:iCs/>
        </w:rPr>
      </w:pPr>
    </w:p>
    <w:p w14:paraId="12DB5F83" w14:textId="7F552105" w:rsidR="003D2C6D" w:rsidRDefault="003D2C6D" w:rsidP="003D2C6D">
      <w:pPr>
        <w:pStyle w:val="DimBylchau"/>
        <w:rPr>
          <w:i/>
          <w:iCs/>
        </w:rPr>
      </w:pPr>
      <w:r>
        <w:t xml:space="preserve">Yr hyn yr wyf eisiau ei wybod yw a yw TrC wedi cynnal asesiad o’r effaith ar yr amgylchedd </w:t>
      </w:r>
      <w:r>
        <w:rPr>
          <w:b/>
        </w:rPr>
        <w:t>[C1]</w:t>
      </w:r>
      <w:r>
        <w:rPr>
          <w:i/>
        </w:rPr>
        <w:t xml:space="preserve"> </w:t>
      </w:r>
      <w:r>
        <w:t xml:space="preserve">ac wedi ymgynghori â’u cymdogion ar ffordd Birchfield, Fairfield a’r Bont-faen, oherwydd dydw i ddim wedi cael gwybod hynny </w:t>
      </w:r>
      <w:r>
        <w:rPr>
          <w:b/>
        </w:rPr>
        <w:t>[C2]</w:t>
      </w:r>
      <w:r>
        <w:rPr>
          <w:i/>
        </w:rPr>
        <w:t xml:space="preserve"> </w:t>
      </w:r>
      <w:r>
        <w:t>.</w:t>
      </w:r>
    </w:p>
    <w:p w14:paraId="4452E940" w14:textId="77777777" w:rsidR="00A16CF1" w:rsidRPr="00A817F8" w:rsidRDefault="00A16CF1" w:rsidP="003D2C6D">
      <w:pPr>
        <w:pStyle w:val="DimBylchau"/>
        <w:rPr>
          <w:i/>
          <w:iCs/>
        </w:rPr>
      </w:pPr>
    </w:p>
    <w:p w14:paraId="04EBD66C" w14:textId="065AE863" w:rsidR="003D2C6D" w:rsidRDefault="003D2C6D" w:rsidP="003D2C6D">
      <w:pPr>
        <w:pStyle w:val="DimBylchau"/>
        <w:rPr>
          <w:i/>
          <w:iCs/>
        </w:rPr>
      </w:pPr>
      <w:r>
        <w:rPr>
          <w:i/>
        </w:rPr>
        <w:t xml:space="preserve">Mae’r tir y tu ôl i ni yn cynnal coed, rhedyn sydd, yn ei dro, yn cynnal bywyd gwyllt, yn cynnal llwynogod, draenogod, llygod pengrwn, adar duon, sguthanod, burgynnod, ydfrain, brain, piod, robin goch, titw tomos las, titw mawr, </w:t>
      </w:r>
      <w:r w:rsidR="00F32FC0">
        <w:rPr>
          <w:i/>
        </w:rPr>
        <w:t>l</w:t>
      </w:r>
      <w:r>
        <w:rPr>
          <w:i/>
        </w:rPr>
        <w:t>linosiaid, adar y to, drudwennod a gwylanod. Mae’r rhain i gyd wedi lleihau mewn niferoedd oherwydd gorboblogi a</w:t>
      </w:r>
      <w:r w:rsidR="00F32FC0">
        <w:rPr>
          <w:i/>
        </w:rPr>
        <w:t xml:space="preserve"> </w:t>
      </w:r>
      <w:r>
        <w:rPr>
          <w:i/>
        </w:rPr>
        <w:t>gwaith seilwaith sydd yn gorgyffwr</w:t>
      </w:r>
      <w:r w:rsidR="00F32FC0">
        <w:rPr>
          <w:i/>
        </w:rPr>
        <w:t>dd</w:t>
      </w:r>
      <w:r>
        <w:rPr>
          <w:i/>
        </w:rPr>
        <w:t xml:space="preserve"> â’u cynefin a’u hamgylchedd.</w:t>
      </w:r>
    </w:p>
    <w:p w14:paraId="5D3C3A63" w14:textId="77777777" w:rsidR="0004247A" w:rsidRPr="00A817F8" w:rsidRDefault="0004247A" w:rsidP="003D2C6D">
      <w:pPr>
        <w:pStyle w:val="DimBylchau"/>
        <w:rPr>
          <w:i/>
          <w:iCs/>
        </w:rPr>
      </w:pPr>
    </w:p>
    <w:p w14:paraId="6127A5A0" w14:textId="6CD42E25" w:rsidR="003D2C6D" w:rsidRPr="00A817F8" w:rsidRDefault="003D2C6D" w:rsidP="003D2C6D">
      <w:pPr>
        <w:pStyle w:val="DimBylchau"/>
        <w:rPr>
          <w:i/>
          <w:iCs/>
        </w:rPr>
      </w:pPr>
      <w:r>
        <w:rPr>
          <w:i/>
        </w:rPr>
        <w:t xml:space="preserve">Fy ail gŵyn yw TrC yn gweithio yng nghanol y nos. Neithiwr 5 Awst 2022, bu TrC yn gweithio ar y rheilffordd rhwng 12am a 3am. Mae hyn wedi bod yn digwydd ers rhai misoedd bellach, dynion yn gweithio yn y nos ar y ffrâm L. Neithiwr, roedd y sŵn yn annioddefol o’r injan a oedd yn swnio fel pe bai’n drilio i mewn i’r tir yn union y tu allan i’m heiddo am dros 3 awr. Pan symudai’r y trên cola, roedd y dynion yn swnllyd, yn chwerthin, yn rhegi a llygredd golau. </w:t>
      </w:r>
      <w:r>
        <w:t xml:space="preserve">Mae’r ffrâm L y tu allan i’m tŷ. Os oes angen i chi weithio arni, gwnewch hynny ar y penwythnos </w:t>
      </w:r>
      <w:r>
        <w:rPr>
          <w:b/>
        </w:rPr>
        <w:t>[C3]</w:t>
      </w:r>
      <w:r>
        <w:rPr>
          <w:i/>
        </w:rPr>
        <w:t xml:space="preserve"> </w:t>
      </w:r>
      <w:r>
        <w:t>.</w:t>
      </w:r>
    </w:p>
    <w:p w14:paraId="3EC601DC" w14:textId="77777777" w:rsidR="000B4AA0" w:rsidRDefault="000B4AA0" w:rsidP="003D2C6D">
      <w:pPr>
        <w:pStyle w:val="DimBylchau"/>
        <w:rPr>
          <w:i/>
          <w:iCs/>
        </w:rPr>
      </w:pPr>
    </w:p>
    <w:p w14:paraId="4909D779" w14:textId="5A31ACFB" w:rsidR="003D2C6D" w:rsidRPr="00A817F8" w:rsidRDefault="003D2C6D" w:rsidP="003D2C6D">
      <w:pPr>
        <w:pStyle w:val="DimBylchau"/>
        <w:rPr>
          <w:i/>
          <w:iCs/>
        </w:rPr>
      </w:pPr>
      <w:r>
        <w:rPr>
          <w:i/>
        </w:rPr>
        <w:t>Rwyf wedi gweithio i’r GIG am 36 mlynedd fel nyrs ac ym maes iechyd y cyhoedd, rwyf wedi ymlâdd yn sgil y pandemig ac nid wyf am gael fy nharfu fel na allaf weithio yn y gwaith y diwrnod canlynol. Bydd y gweithwyr yn cael gorffwys, dydw i ddim.</w:t>
      </w:r>
    </w:p>
    <w:p w14:paraId="0786313E" w14:textId="77777777" w:rsidR="00086850" w:rsidRDefault="00086850" w:rsidP="003D2C6D">
      <w:pPr>
        <w:pStyle w:val="DimBylchau"/>
        <w:rPr>
          <w:i/>
          <w:iCs/>
        </w:rPr>
      </w:pPr>
    </w:p>
    <w:p w14:paraId="199C0976" w14:textId="5DE95C3A" w:rsidR="003D2C6D" w:rsidRPr="00A817F8" w:rsidRDefault="003D2C6D" w:rsidP="003D2C6D">
      <w:pPr>
        <w:pStyle w:val="DimBylchau"/>
        <w:rPr>
          <w:i/>
          <w:iCs/>
        </w:rPr>
      </w:pPr>
      <w:r>
        <w:rPr>
          <w:i/>
        </w:rPr>
        <w:t xml:space="preserve">Gofynnaf i chi beidio â gwneud unrhyw niwed i’r amgylchedd y tu ôl i’n cartref, bod yn gymdogion da, newid y coed ar ôl iddynt gael eu dinistrio ym mis Medi. </w:t>
      </w:r>
      <w:r>
        <w:t xml:space="preserve">Hoffwn weld asesiad effaith ar hyn fel ag y gwnaethant ar gyfer lefelau Casnewydd </w:t>
      </w:r>
      <w:r>
        <w:rPr>
          <w:b/>
        </w:rPr>
        <w:t>[C1]</w:t>
      </w:r>
      <w:r>
        <w:rPr>
          <w:i/>
        </w:rPr>
        <w:t xml:space="preserve"> </w:t>
      </w:r>
      <w:r>
        <w:t>.</w:t>
      </w:r>
    </w:p>
    <w:p w14:paraId="7EDDF5A7" w14:textId="77777777" w:rsidR="00086850" w:rsidRDefault="00086850" w:rsidP="003D2C6D">
      <w:pPr>
        <w:pStyle w:val="DimBylchau"/>
        <w:rPr>
          <w:i/>
          <w:iCs/>
        </w:rPr>
      </w:pPr>
    </w:p>
    <w:p w14:paraId="1223B8CE" w14:textId="4D20D025" w:rsidR="003D2C6D" w:rsidRPr="00A817F8" w:rsidRDefault="003D2C6D" w:rsidP="003D2C6D">
      <w:pPr>
        <w:pStyle w:val="DimBylchau"/>
        <w:rPr>
          <w:i/>
          <w:iCs/>
        </w:rPr>
      </w:pPr>
      <w:r>
        <w:rPr>
          <w:i/>
        </w:rPr>
        <w:t>Gweithiwch yn ystod y dydd, nid yng nghanol y nos.</w:t>
      </w:r>
    </w:p>
    <w:p w14:paraId="7F756E81" w14:textId="1B433201" w:rsidR="003D2C6D" w:rsidRDefault="003D2C6D" w:rsidP="003D2C6D">
      <w:pPr>
        <w:pStyle w:val="DimBylchau"/>
        <w:rPr>
          <w:i/>
          <w:iCs/>
        </w:rPr>
      </w:pPr>
      <w:r>
        <w:t xml:space="preserve">Yn ail, ga’i ofyn i TrC weithio ar y penwythnosau, mae’r  sŵn yn ddychrynllyd </w:t>
      </w:r>
      <w:r>
        <w:rPr>
          <w:b/>
        </w:rPr>
        <w:t>[C3]</w:t>
      </w:r>
      <w:r>
        <w:rPr>
          <w:i/>
        </w:rPr>
        <w:t xml:space="preserve"> </w:t>
      </w:r>
      <w:r>
        <w:t>.</w:t>
      </w:r>
    </w:p>
    <w:p w14:paraId="0A9D950A" w14:textId="77777777" w:rsidR="00086850" w:rsidRDefault="00086850" w:rsidP="003D2C6D">
      <w:pPr>
        <w:pStyle w:val="DimBylchau"/>
        <w:rPr>
          <w:i/>
          <w:iCs/>
        </w:rPr>
      </w:pPr>
    </w:p>
    <w:p w14:paraId="652A0973" w14:textId="77777777" w:rsidR="00086850" w:rsidRDefault="00086850" w:rsidP="003D2C6D">
      <w:pPr>
        <w:pStyle w:val="DimBylchau"/>
        <w:rPr>
          <w:i/>
          <w:iCs/>
        </w:rPr>
      </w:pPr>
    </w:p>
    <w:p w14:paraId="1E1D5FCD" w14:textId="69F20C10" w:rsidR="00086850" w:rsidRPr="00086850" w:rsidRDefault="00086850" w:rsidP="003D2C6D">
      <w:pPr>
        <w:pStyle w:val="DimBylchau"/>
        <w:rPr>
          <w:b/>
          <w:bCs/>
        </w:rPr>
      </w:pPr>
      <w:r>
        <w:rPr>
          <w:b/>
        </w:rPr>
        <w:t>[Parhad]</w:t>
      </w:r>
    </w:p>
    <w:p w14:paraId="3295CF38" w14:textId="77777777" w:rsidR="0055612A" w:rsidRPr="0055612A" w:rsidRDefault="0055612A" w:rsidP="0055612A">
      <w:pPr>
        <w:pStyle w:val="DimBylchau"/>
        <w:rPr>
          <w:rFonts w:eastAsia="Times New Roman"/>
          <w:i/>
          <w:iCs/>
        </w:rPr>
      </w:pPr>
    </w:p>
    <w:p w14:paraId="15ED23A7" w14:textId="77777777" w:rsidR="006E1C29" w:rsidRDefault="006E1C29" w:rsidP="00862A2B">
      <w:pPr>
        <w:rPr>
          <w:b/>
          <w:bCs/>
        </w:rPr>
      </w:pPr>
    </w:p>
    <w:p w14:paraId="6ECAF6BB" w14:textId="17BBAD1E" w:rsidR="00CE26E1" w:rsidRPr="00996691" w:rsidRDefault="00E0592C" w:rsidP="00862A2B">
      <w:pPr>
        <w:rPr>
          <w:b/>
          <w:bCs/>
        </w:rPr>
      </w:pPr>
      <w:r>
        <w:rPr>
          <w:b/>
        </w:rPr>
        <w:t xml:space="preserve">Ar ôl adolygu eich cwestiynau, rydyn ni’n gallu darparu’r wybodaeth ganlynol: </w:t>
      </w:r>
    </w:p>
    <w:p w14:paraId="2103AB1D" w14:textId="4C2EDBDA" w:rsidR="003B3555" w:rsidRPr="00D262A1" w:rsidRDefault="00E1050E" w:rsidP="00BB7172">
      <w:pPr>
        <w:pStyle w:val="ParagraffRhestr"/>
        <w:numPr>
          <w:ilvl w:val="0"/>
          <w:numId w:val="21"/>
        </w:numPr>
        <w:ind w:left="0"/>
        <w:rPr>
          <w:rStyle w:val="normaltextrun"/>
          <w:i/>
          <w:iCs/>
          <w:color w:val="000000"/>
          <w:shd w:val="clear" w:color="auto" w:fill="FFFFFF"/>
        </w:rPr>
      </w:pPr>
      <w:r>
        <w:t xml:space="preserve">Penododd TrC gontractwr allanol, Mott McDonald, i benderfynu a oedd angen Asesiad o’r Effaith Amgylcheddol ar gyfer y gwaith dan sylw o dan Reoliadau Cynllunio Gwlad a Thref (Cymru) 2017. Roedd yr asesiad a ddilynodd yn pennu nad oedd angen Asesiad o’r Effaith Amgylcheddol ar gyfer y gwaith hwn. Fodd bynnag, cynhaliwyd nifer o arolygon ecolegol ac asesiadau effaith cyn dechrau ar y gwaith i sicrhau bod effaith y gwaith hwn yn cael ei deall, ac a oedd angen mesurau lliniaru a pha rai/ble. Rydyn ni’n rhoi amrywiaeth o fesurau ar waith i warchod bywyd gwyllt yn ystod ac ar ôl y gwaith - mae hyn yn cynnwys, pan fo angen, sicrhau trwyddedau perthnasol gan Cyfoeth Naturiol Cymru i weithio mewn ardaloedd sydd â rhywogaethau gwarchodedig, goruchwylio a chynnal archwiliadau ecolegol ymlaen llaw (er enghraifft, ar gyfer adar sy’n nythu), mesurau bioddiogelwch i atal rhywogaethau goresgynnol rhag lledaenu a mesurau lliniaru tymor hir ar gyfer rhywogaethau fel ystlumod, lle rydyn ni’n creu ac yn gwella ardaloedd ychwanegol o gynefinoedd. </w:t>
      </w:r>
      <w:r>
        <w:rPr>
          <w:rStyle w:val="normaltextrun"/>
          <w:color w:val="000000"/>
          <w:shd w:val="clear" w:color="auto" w:fill="FFFFFF"/>
        </w:rPr>
        <w:t>Er nad oes gennym Asesiad o’r Effaith Amgylcheddol i’w rannu â chi am y rhesymau a amlinellir uchod, os hoffech ofyn am gopïau o’r arolygon ecolegol, gallwn eu hanfon atoch. Dylid nodi bod yr arolygon hyn yn niferus ac yn fawr eu maint, ac yn cynnwys llawer iawn o wybodaeth dechnegol.</w:t>
      </w:r>
    </w:p>
    <w:p w14:paraId="5B2B8447" w14:textId="77777777" w:rsidR="00BB7172" w:rsidRPr="00BB7172" w:rsidRDefault="00BB7172" w:rsidP="00BB7172">
      <w:pPr>
        <w:pStyle w:val="ParagraffRhestr"/>
        <w:ind w:left="0"/>
        <w:rPr>
          <w:i/>
          <w:iCs/>
          <w:color w:val="000000"/>
          <w:shd w:val="clear" w:color="auto" w:fill="FFFFFF"/>
        </w:rPr>
      </w:pPr>
    </w:p>
    <w:p w14:paraId="18E10F47" w14:textId="3CD498BC" w:rsidR="003B3555" w:rsidRPr="003B3555" w:rsidRDefault="00060B74" w:rsidP="003B3555">
      <w:pPr>
        <w:pStyle w:val="ParagraffRhestr"/>
        <w:numPr>
          <w:ilvl w:val="0"/>
          <w:numId w:val="21"/>
        </w:numPr>
        <w:ind w:left="0"/>
        <w:rPr>
          <w:i/>
          <w:iCs/>
        </w:rPr>
      </w:pPr>
      <w:r>
        <w:t>Cafodd llythyr ei bostio i gartrefi ar Birchfield a Fairfield ym mis Ionawr 2022 yn rhoi manylion y gwaith rheoli llystyfiant oedd ar y gweill. Mae copi o’r llythyr hwn wedi’i atodi.  Roedd cyfeiriad at ragor o wybodaeth wedi’i gynnwys yn y llythyr, yn ogystal â manylion cyswllt perthnasol. Anfonwyd llythyr arall eto at drigolion yn Birchfield a Fairfield ym mis Mehefin 2022, gyda rhywfaint o fanylion pellach am y gwaith lleol sy’n cael ei wneud fel rhan o’r gwaith o ddatblygu Metro De Cymru.  Eto, mae copi o’r llythyr hwn ynghlwm. Ni anfonwyd y llythyrau hyn i’r rhan fwyaf o aelwydydd ar Heol y Bont-faen gan eu bod y tu allan i barth 200 metr y gwaith.</w:t>
      </w:r>
    </w:p>
    <w:p w14:paraId="0D13D12A" w14:textId="77777777" w:rsidR="003B3555" w:rsidRDefault="003B3555" w:rsidP="003B3555">
      <w:pPr>
        <w:pStyle w:val="ParagraffRhestr"/>
      </w:pPr>
    </w:p>
    <w:p w14:paraId="52D6C416" w14:textId="693D1AB0" w:rsidR="00641CB2" w:rsidRPr="003C62C3" w:rsidRDefault="00641CB2" w:rsidP="003B3555">
      <w:pPr>
        <w:pStyle w:val="ParagraffRhestr"/>
        <w:numPr>
          <w:ilvl w:val="0"/>
          <w:numId w:val="21"/>
        </w:numPr>
        <w:ind w:left="0"/>
        <w:rPr>
          <w:i/>
          <w:iCs/>
        </w:rPr>
      </w:pPr>
      <w:r>
        <w:t xml:space="preserve">O ran patrymau gweithio, yr hyn sydd bwysicaf i ni yw ein bod yn gallu gweithio’n ddiogel. Weithiau gall hyn olygu gweithio yn ystod y nos, ar y penwythnos neu pan fydd rheilffyrdd ar gau ac nad yw trenau’n rhedeg. Mae gwaith ar y rheilffordd yn gallu bod yn swnllyd ac yn digwydd yn hwyr y nos. Er ein bod yn gwneud ein gorau glas i sicrhau cyn lleied â phosibl o sŵn a tharfu, rydyn ni’n deall y gall y gwaith amharu arnoch chi. Rydyn ni’n gofyn i’n timau sicrhau nad yw unrhyw offer swnllyd yn cael eu gadael yn segur, fel eu bod yn gweithio dim ond pan fo angen ac rydyn ni’n defnyddio offer trydanol ar y rhwydwaith lle gallwn ni, sy’n llai swnllyd. Gofynnir i’n timau hefyd sicrhau cyn lleied â phosibl o sŵn, parchu trigolion wrth ymyl eu safleoedd gwaith a chyfathrebu’n sensitif. </w:t>
      </w:r>
    </w:p>
    <w:p w14:paraId="53CCD91A" w14:textId="77777777" w:rsidR="003C62C3" w:rsidRPr="003C62C3" w:rsidRDefault="003C62C3" w:rsidP="003C62C3">
      <w:pPr>
        <w:pStyle w:val="ParagraffRhestr"/>
        <w:rPr>
          <w:i/>
          <w:iCs/>
        </w:rPr>
      </w:pPr>
    </w:p>
    <w:p w14:paraId="6AAB9700" w14:textId="031223F0" w:rsidR="003C62C3" w:rsidRPr="003B3555" w:rsidRDefault="003C62C3" w:rsidP="003C62C3">
      <w:pPr>
        <w:pStyle w:val="ParagraffRhestr"/>
        <w:ind w:left="0"/>
        <w:rPr>
          <w:i/>
          <w:iCs/>
        </w:rPr>
      </w:pPr>
      <w:r>
        <w:t xml:space="preserve">Os ydych chi’n dal yn bryderus, rydyn ni’n eich annog i gysylltu â’n tîm Ymgysylltu â Rhanddeiliaid, sy’n ymgysylltu â’n cymdogion wrth ymyl y cledrau ac sy’n gallu cynnig rhagor o gymorth. Mae modd cysylltu â nhw yma: </w:t>
      </w:r>
      <w:hyperlink r:id="rId10" w:history="1">
        <w:r>
          <w:rPr>
            <w:rStyle w:val="Hyperddolen"/>
            <w:shd w:val="clear" w:color="auto" w:fill="FFFFFF"/>
          </w:rPr>
          <w:t>Engagement@tfw.wales</w:t>
        </w:r>
      </w:hyperlink>
      <w:r>
        <w:t xml:space="preserve"> </w:t>
      </w:r>
      <w:r>
        <w:rPr>
          <w:shd w:val="clear" w:color="auto" w:fill="FFFFFF"/>
        </w:rPr>
        <w:t>(sylwch nad yw’r tîm Ymgysylltu â Rhanddeiliaid, na’r tîm Rhyddid Gwybodaeth, yn gallu prosesu cwynion).</w:t>
      </w:r>
    </w:p>
    <w:p w14:paraId="1A8C00B6" w14:textId="77777777" w:rsidR="002126BB" w:rsidRPr="007D23A8" w:rsidRDefault="002126BB" w:rsidP="00BA3E65">
      <w:pPr>
        <w:pStyle w:val="ParagraffRhestr"/>
      </w:pPr>
    </w:p>
    <w:p w14:paraId="6BD91A37" w14:textId="77777777" w:rsidR="005F1AC8" w:rsidRDefault="005F1AC8" w:rsidP="002A10C8">
      <w:pPr>
        <w:pStyle w:val="ParagraffRhestr"/>
      </w:pPr>
    </w:p>
    <w:p w14:paraId="34D6C2AC" w14:textId="0D999E7A" w:rsidR="009765D2" w:rsidRPr="00DA67C5" w:rsidRDefault="00E53CC5" w:rsidP="00962DA6">
      <w:pPr>
        <w:spacing w:after="0"/>
      </w:pPr>
      <w:r>
        <w:t>Yn gywir,</w:t>
      </w:r>
    </w:p>
    <w:p w14:paraId="14F738B5" w14:textId="77777777" w:rsidR="00E04E8C" w:rsidRPr="00E04E8C" w:rsidRDefault="00E04E8C" w:rsidP="00962DA6">
      <w:pPr>
        <w:spacing w:after="0"/>
        <w:rPr>
          <w:b/>
          <w:bCs/>
          <w:color w:val="FF0000"/>
          <w:sz w:val="20"/>
          <w:szCs w:val="20"/>
        </w:rPr>
      </w:pPr>
    </w:p>
    <w:p w14:paraId="23C24ECD" w14:textId="6AD2D232" w:rsidR="009765D2" w:rsidRPr="006B5E0F" w:rsidRDefault="009765D2" w:rsidP="00962DA6">
      <w:pPr>
        <w:spacing w:after="0"/>
        <w:rPr>
          <w:sz w:val="28"/>
          <w:szCs w:val="28"/>
        </w:rPr>
      </w:pPr>
      <w:r>
        <w:rPr>
          <w:b/>
          <w:color w:val="FF0000"/>
          <w:sz w:val="28"/>
        </w:rPr>
        <w:t>Trafnidiaeth Cymru</w:t>
      </w:r>
    </w:p>
    <w:p w14:paraId="6147402B" w14:textId="6822830C" w:rsidR="0013481D" w:rsidRPr="00E24CBC" w:rsidRDefault="00E24CBC" w:rsidP="000617AF">
      <w:pPr>
        <w:spacing w:after="0"/>
      </w:pPr>
      <w:r>
        <w:rPr>
          <w:b/>
          <w:bCs/>
          <w:noProof/>
        </w:rPr>
        <w:lastRenderedPageBreak/>
        <mc:AlternateContent>
          <mc:Choice Requires="wps">
            <w:drawing>
              <wp:anchor distT="45720" distB="45720" distL="114300" distR="114300" simplePos="0" relativeHeight="251658240" behindDoc="0" locked="0" layoutInCell="1" allowOverlap="1" wp14:anchorId="5AA82B04" wp14:editId="0EEDD963">
                <wp:simplePos x="0" y="0"/>
                <wp:positionH relativeFrom="margin">
                  <wp:posOffset>-87630</wp:posOffset>
                </wp:positionH>
                <wp:positionV relativeFrom="paragraph">
                  <wp:posOffset>238760</wp:posOffset>
                </wp:positionV>
                <wp:extent cx="5943600" cy="2671445"/>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71445"/>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Pr>
                                <w:b/>
                              </w:rPr>
                              <w:t>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Trafnidiaeth Cymru, 3 Llys Cadwyn, Pontypridd, CF37 4TH neu </w:t>
                            </w:r>
                            <w:hyperlink r:id="rId11" w:history="1">
                              <w:r>
                                <w:rPr>
                                  <w:rStyle w:val="Hyperddolen"/>
                                  <w:color w:val="auto"/>
                                </w:rPr>
                                <w:t>freedomofinformation@tfw.wales</w:t>
                              </w:r>
                            </w:hyperlink>
                            <w:r>
                              <w:t xml:space="preserve">. Rhaid i’ch cais gael ei gyflwyno cyn pen 40 diwrnod gwaith ar ôl derbyn y llythyr hwn. Os nad ydych chi’n fodlon â chanlyniad yr adolygiad mewnol, mae gennych hawl i wneud cais yn uniongyrchol i’r Comisiynydd Gwybodaeth am benderfyniad. </w:t>
                            </w:r>
                          </w:p>
                          <w:p w14:paraId="33D7B78E" w14:textId="77777777" w:rsidR="00E24CBC" w:rsidRPr="0013481D" w:rsidRDefault="00E24CBC" w:rsidP="00E24CBC">
                            <w:pPr>
                              <w:jc w:val="both"/>
                            </w:pPr>
                            <w:r>
                              <w:t xml:space="preserve">Gallwch chi gysylltu â’r Comisiynydd Gwybodaeth yn Swyddfa’r Comisiynydd Gwybodaeth, Wycliffe House, Water Lane, Wilmslow, Swydd Gaer, SK9 5AF neu gallwch chi gysylltu â Swyddfa’r Comisiynydd Gwybodaeth drwy adran ‘Gwneud Cwyn’ eu gwefan ar y ddolen hon: </w:t>
                            </w:r>
                            <w:hyperlink r:id="rId12" w:history="1">
                              <w:r>
                                <w:rPr>
                                  <w:rStyle w:val="Hyperddolen"/>
                                  <w:color w:val="auto"/>
                                </w:rPr>
                                <w:t>https:/ico.org.uk/make-a-complaint/</w:t>
                              </w:r>
                            </w:hyperlink>
                            <w:r>
                              <w:t xml:space="preserve"> </w:t>
                            </w:r>
                          </w:p>
                          <w:p w14:paraId="75A99A8C" w14:textId="77777777" w:rsidR="00E24CBC" w:rsidRDefault="00E24CBC" w:rsidP="00E24CBC">
                            <w:pPr>
                              <w:jc w:val="both"/>
                            </w:pPr>
                            <w:r>
                              <w:t>Yr adran berthnasol i’w dewis fydd "Gwybodaeth Swyddogol neu Gyhoeddus".</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6.9pt;margin-top:18.8pt;width:468pt;height:210.3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">
                <v:textbox>
                  <w:txbxContent>
                    <w:p w14:paraId="55116A48" w14:textId="4AA7B076" w:rsidR="00E24CBC" w:rsidRPr="0013481D" w:rsidRDefault="00E24CBC" w:rsidP="00E24CBC">
                      <w:pPr>
                        <w:rPr>
                          <w:b/>
                          <w:bCs/>
                        </w:rPr>
                      </w:pPr>
                      <w:r>
                        <w:rPr>
                          <w:b/>
                        </w:rPr>
                        <w:t>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Trafnidiaeth Cymru, 3 Llys Cadwyn, Pontypridd, CF37 4TH neu </w:t>
                      </w:r>
                      <w:hyperlink r:id="rId13" w:history="1">
                        <w:r>
                          <w:rPr>
                            <w:rStyle w:val="Hyperddolen"/>
                            <w:color w:val="auto"/>
                          </w:rPr>
                          <w:t>freedomofinformation@tfw.wales</w:t>
                        </w:r>
                      </w:hyperlink>
                      <w:r>
                        <w:t xml:space="preserve">. Rhaid i’ch cais gael ei gyflwyno cyn pen 40 diwrnod gwaith ar ôl derbyn y llythyr hwn. Os nad ydych chi’n fodlon â chanlyniad yr adolygiad mewnol, mae gennych hawl i wneud cais yn uniongyrchol i’r Comisiynydd Gwybodaeth am benderfyniad. </w:t>
                      </w:r>
                    </w:p>
                    <w:p w14:paraId="33D7B78E" w14:textId="77777777" w:rsidR="00E24CBC" w:rsidRPr="0013481D" w:rsidRDefault="00E24CBC" w:rsidP="00E24CBC">
                      <w:pPr>
                        <w:jc w:val="both"/>
                      </w:pPr>
                      <w:r>
                        <w:t xml:space="preserve">Gallwch chi gysylltu â’r Comisiynydd Gwybodaeth yn Swyddfa’r Comisiynydd Gwybodaeth, Wycliffe House, Water Lane, Wilmslow, Swydd Gaer, SK9 5AF neu gallwch chi gysylltu â Swyddfa’r Comisiynydd Gwybodaeth drwy adran ‘Gwneud Cwyn’ eu gwefan ar y ddolen hon: </w:t>
                      </w:r>
                      <w:hyperlink r:id="rId14" w:history="1">
                        <w:r>
                          <w:rPr>
                            <w:rStyle w:val="Hyperddolen"/>
                            <w:color w:val="auto"/>
                          </w:rPr>
                          <w:t>https:/ico.org.uk/make-a-complaint/</w:t>
                        </w:r>
                      </w:hyperlink>
                      <w:r>
                        <w:t xml:space="preserve"> </w:t>
                      </w:r>
                    </w:p>
                    <w:p w14:paraId="75A99A8C" w14:textId="77777777" w:rsidR="00E24CBC" w:rsidRDefault="00E24CBC" w:rsidP="00E24CBC">
                      <w:pPr>
                        <w:jc w:val="both"/>
                      </w:pPr>
                      <w:r>
                        <w:t>Yr adran berthnasol i’w dewis fydd "Gwybodaeth Swyddogol neu Gyhoeddus".</w:t>
                      </w:r>
                    </w:p>
                    <w:p w14:paraId="1A7C7971" w14:textId="326E405B" w:rsidR="00E24CBC" w:rsidRDefault="00E24CBC"/>
                  </w:txbxContent>
                </v:textbox>
                <w10:wrap type="square" anchorx="margin"/>
              </v:shape>
            </w:pict>
          </mc:Fallback>
        </mc:AlternateContent>
      </w:r>
    </w:p>
    <w:sectPr w:rsidR="0013481D" w:rsidRPr="00E24CBC" w:rsidSect="00443A03">
      <w:headerReference w:type="default" r:id="rId15"/>
      <w:footerReference w:type="default" r:id="rId16"/>
      <w:pgSz w:w="11906" w:h="16838"/>
      <w:pgMar w:top="1702"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01DB0" w14:textId="77777777" w:rsidR="002259E4" w:rsidRDefault="002259E4" w:rsidP="0029704C">
      <w:pPr>
        <w:spacing w:after="0" w:line="240" w:lineRule="auto"/>
      </w:pPr>
      <w:r>
        <w:separator/>
      </w:r>
    </w:p>
  </w:endnote>
  <w:endnote w:type="continuationSeparator" w:id="0">
    <w:p w14:paraId="0889EC40" w14:textId="77777777" w:rsidR="002259E4" w:rsidRDefault="002259E4" w:rsidP="0029704C">
      <w:pPr>
        <w:spacing w:after="0" w:line="240" w:lineRule="auto"/>
      </w:pPr>
      <w:r>
        <w:continuationSeparator/>
      </w:r>
    </w:p>
  </w:endnote>
  <w:endnote w:type="continuationNotice" w:id="1">
    <w:p w14:paraId="5E536D44" w14:textId="77777777" w:rsidR="002259E4" w:rsidRDefault="002259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33879D4" w14:paraId="6CC4EE78" w14:textId="77777777" w:rsidTr="233879D4">
      <w:tc>
        <w:tcPr>
          <w:tcW w:w="3005" w:type="dxa"/>
        </w:tcPr>
        <w:p w14:paraId="469C7C1C" w14:textId="3A91B922" w:rsidR="233879D4" w:rsidRDefault="233879D4" w:rsidP="233879D4">
          <w:pPr>
            <w:pStyle w:val="Pennyn"/>
            <w:ind w:left="-115"/>
          </w:pPr>
        </w:p>
      </w:tc>
      <w:tc>
        <w:tcPr>
          <w:tcW w:w="3005" w:type="dxa"/>
        </w:tcPr>
        <w:p w14:paraId="69D76665" w14:textId="1E71B92D" w:rsidR="233879D4" w:rsidRDefault="233879D4" w:rsidP="233879D4">
          <w:pPr>
            <w:pStyle w:val="Pennyn"/>
            <w:jc w:val="center"/>
          </w:pPr>
        </w:p>
      </w:tc>
      <w:tc>
        <w:tcPr>
          <w:tcW w:w="3005" w:type="dxa"/>
        </w:tcPr>
        <w:p w14:paraId="26B15CC2" w14:textId="63FC603B" w:rsidR="233879D4" w:rsidRDefault="233879D4" w:rsidP="233879D4">
          <w:pPr>
            <w:pStyle w:val="Pennyn"/>
            <w:ind w:right="-115"/>
            <w:jc w:val="right"/>
          </w:pPr>
        </w:p>
      </w:tc>
    </w:tr>
  </w:tbl>
  <w:p w14:paraId="167ED911" w14:textId="0C8537CF" w:rsidR="233879D4" w:rsidRDefault="233879D4" w:rsidP="233879D4">
    <w:pPr>
      <w:pStyle w:val="Troedy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71409" w14:textId="77777777" w:rsidR="002259E4" w:rsidRDefault="002259E4" w:rsidP="0029704C">
      <w:pPr>
        <w:spacing w:after="0" w:line="240" w:lineRule="auto"/>
      </w:pPr>
      <w:r>
        <w:separator/>
      </w:r>
    </w:p>
  </w:footnote>
  <w:footnote w:type="continuationSeparator" w:id="0">
    <w:p w14:paraId="249AC17D" w14:textId="77777777" w:rsidR="002259E4" w:rsidRDefault="002259E4" w:rsidP="0029704C">
      <w:pPr>
        <w:spacing w:after="0" w:line="240" w:lineRule="auto"/>
      </w:pPr>
      <w:r>
        <w:continuationSeparator/>
      </w:r>
    </w:p>
  </w:footnote>
  <w:footnote w:type="continuationNotice" w:id="1">
    <w:p w14:paraId="20648D2D" w14:textId="77777777" w:rsidR="002259E4" w:rsidRDefault="002259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Pennyn"/>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5" name="Picture 5"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157DD"/>
    <w:multiLevelType w:val="hybridMultilevel"/>
    <w:tmpl w:val="FDC2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04977"/>
    <w:multiLevelType w:val="hybridMultilevel"/>
    <w:tmpl w:val="F116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C6E69"/>
    <w:multiLevelType w:val="hybridMultilevel"/>
    <w:tmpl w:val="50C611BC"/>
    <w:lvl w:ilvl="0" w:tplc="1C8ED576">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0C3D9A"/>
    <w:multiLevelType w:val="hybridMultilevel"/>
    <w:tmpl w:val="B7C0F36A"/>
    <w:lvl w:ilvl="0" w:tplc="E7C656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484C98"/>
    <w:multiLevelType w:val="hybridMultilevel"/>
    <w:tmpl w:val="C8A4BE02"/>
    <w:lvl w:ilvl="0" w:tplc="7D8E1B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563F45"/>
    <w:multiLevelType w:val="hybridMultilevel"/>
    <w:tmpl w:val="DD023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154C6B"/>
    <w:multiLevelType w:val="hybridMultilevel"/>
    <w:tmpl w:val="AB543490"/>
    <w:lvl w:ilvl="0" w:tplc="52A6259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4FF31B4"/>
    <w:multiLevelType w:val="hybridMultilevel"/>
    <w:tmpl w:val="1DF4701C"/>
    <w:lvl w:ilvl="0" w:tplc="D28846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F75163"/>
    <w:multiLevelType w:val="hybridMultilevel"/>
    <w:tmpl w:val="053C2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F78695D"/>
    <w:multiLevelType w:val="hybridMultilevel"/>
    <w:tmpl w:val="B41E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522C24"/>
    <w:multiLevelType w:val="hybridMultilevel"/>
    <w:tmpl w:val="4174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4051F3"/>
    <w:multiLevelType w:val="hybridMultilevel"/>
    <w:tmpl w:val="2C121694"/>
    <w:lvl w:ilvl="0" w:tplc="D61C6B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5A7685"/>
    <w:multiLevelType w:val="hybridMultilevel"/>
    <w:tmpl w:val="F1528250"/>
    <w:lvl w:ilvl="0" w:tplc="1C2899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24496F"/>
    <w:multiLevelType w:val="hybridMultilevel"/>
    <w:tmpl w:val="FC366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D714516"/>
    <w:multiLevelType w:val="hybridMultilevel"/>
    <w:tmpl w:val="D34A50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6E1E388C"/>
    <w:multiLevelType w:val="hybridMultilevel"/>
    <w:tmpl w:val="D34A50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3C76581"/>
    <w:multiLevelType w:val="hybridMultilevel"/>
    <w:tmpl w:val="324E4A86"/>
    <w:lvl w:ilvl="0" w:tplc="EA822D7C">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0135292">
    <w:abstractNumId w:val="7"/>
  </w:num>
  <w:num w:numId="2" w16cid:durableId="565650672">
    <w:abstractNumId w:val="11"/>
  </w:num>
  <w:num w:numId="3" w16cid:durableId="801190530">
    <w:abstractNumId w:val="0"/>
  </w:num>
  <w:num w:numId="4" w16cid:durableId="1829634239">
    <w:abstractNumId w:val="6"/>
  </w:num>
  <w:num w:numId="5" w16cid:durableId="1845582307">
    <w:abstractNumId w:val="6"/>
  </w:num>
  <w:num w:numId="6" w16cid:durableId="1374963189">
    <w:abstractNumId w:val="2"/>
  </w:num>
  <w:num w:numId="7" w16cid:durableId="155271628">
    <w:abstractNumId w:val="19"/>
  </w:num>
  <w:num w:numId="8" w16cid:durableId="2024503368">
    <w:abstractNumId w:val="16"/>
  </w:num>
  <w:num w:numId="9" w16cid:durableId="12464536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5580477">
    <w:abstractNumId w:val="17"/>
  </w:num>
  <w:num w:numId="11" w16cid:durableId="638730544">
    <w:abstractNumId w:val="1"/>
  </w:num>
  <w:num w:numId="12" w16cid:durableId="356734279">
    <w:abstractNumId w:val="12"/>
  </w:num>
  <w:num w:numId="13" w16cid:durableId="2043557017">
    <w:abstractNumId w:val="15"/>
  </w:num>
  <w:num w:numId="14" w16cid:durableId="295333758">
    <w:abstractNumId w:val="4"/>
  </w:num>
  <w:num w:numId="15" w16cid:durableId="616719424">
    <w:abstractNumId w:val="10"/>
  </w:num>
  <w:num w:numId="16" w16cid:durableId="2410666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7599018">
    <w:abstractNumId w:val="5"/>
  </w:num>
  <w:num w:numId="18" w16cid:durableId="486094577">
    <w:abstractNumId w:val="9"/>
  </w:num>
  <w:num w:numId="19" w16cid:durableId="97873512">
    <w:abstractNumId w:val="13"/>
  </w:num>
  <w:num w:numId="20" w16cid:durableId="1678144632">
    <w:abstractNumId w:val="14"/>
  </w:num>
  <w:num w:numId="21" w16cid:durableId="4566848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23E82"/>
    <w:rsid w:val="0004247A"/>
    <w:rsid w:val="0004765C"/>
    <w:rsid w:val="00050181"/>
    <w:rsid w:val="00060B74"/>
    <w:rsid w:val="000617AF"/>
    <w:rsid w:val="00073689"/>
    <w:rsid w:val="00076762"/>
    <w:rsid w:val="000772EC"/>
    <w:rsid w:val="0008339D"/>
    <w:rsid w:val="00084AA4"/>
    <w:rsid w:val="00086850"/>
    <w:rsid w:val="00092BE5"/>
    <w:rsid w:val="000A0E03"/>
    <w:rsid w:val="000A4BB7"/>
    <w:rsid w:val="000A5380"/>
    <w:rsid w:val="000B4AA0"/>
    <w:rsid w:val="000B7BDE"/>
    <w:rsid w:val="000B7CC3"/>
    <w:rsid w:val="000C2ECA"/>
    <w:rsid w:val="000C435B"/>
    <w:rsid w:val="000C7EBF"/>
    <w:rsid w:val="000D60F4"/>
    <w:rsid w:val="000E5694"/>
    <w:rsid w:val="000E7802"/>
    <w:rsid w:val="000F039C"/>
    <w:rsid w:val="000F1C37"/>
    <w:rsid w:val="000F4D84"/>
    <w:rsid w:val="000F6DC2"/>
    <w:rsid w:val="00106DE7"/>
    <w:rsid w:val="00121A1E"/>
    <w:rsid w:val="00125068"/>
    <w:rsid w:val="0013481D"/>
    <w:rsid w:val="00152CE5"/>
    <w:rsid w:val="0016361E"/>
    <w:rsid w:val="001774D0"/>
    <w:rsid w:val="001A0E28"/>
    <w:rsid w:val="001B369B"/>
    <w:rsid w:val="001B6034"/>
    <w:rsid w:val="001B6FC8"/>
    <w:rsid w:val="001D1557"/>
    <w:rsid w:val="001D4EBC"/>
    <w:rsid w:val="001F47D6"/>
    <w:rsid w:val="001F4E72"/>
    <w:rsid w:val="0020065A"/>
    <w:rsid w:val="002022E7"/>
    <w:rsid w:val="002126BB"/>
    <w:rsid w:val="0021361D"/>
    <w:rsid w:val="00217E85"/>
    <w:rsid w:val="002218C9"/>
    <w:rsid w:val="00222D5C"/>
    <w:rsid w:val="002259E4"/>
    <w:rsid w:val="0024227F"/>
    <w:rsid w:val="00243C1C"/>
    <w:rsid w:val="002475A9"/>
    <w:rsid w:val="00270449"/>
    <w:rsid w:val="00271383"/>
    <w:rsid w:val="0027240C"/>
    <w:rsid w:val="00293CEC"/>
    <w:rsid w:val="0029700C"/>
    <w:rsid w:val="0029704C"/>
    <w:rsid w:val="002A046B"/>
    <w:rsid w:val="002A10C8"/>
    <w:rsid w:val="002A1CCB"/>
    <w:rsid w:val="002A1CD7"/>
    <w:rsid w:val="002A3AC7"/>
    <w:rsid w:val="002B167E"/>
    <w:rsid w:val="002B1998"/>
    <w:rsid w:val="002B3596"/>
    <w:rsid w:val="002B38BF"/>
    <w:rsid w:val="002C2003"/>
    <w:rsid w:val="002C48AD"/>
    <w:rsid w:val="002C7468"/>
    <w:rsid w:val="002C7C8F"/>
    <w:rsid w:val="002D00C4"/>
    <w:rsid w:val="002D1AB8"/>
    <w:rsid w:val="002E3002"/>
    <w:rsid w:val="002E6E24"/>
    <w:rsid w:val="003011CA"/>
    <w:rsid w:val="00302742"/>
    <w:rsid w:val="0030477F"/>
    <w:rsid w:val="003060A9"/>
    <w:rsid w:val="003125D0"/>
    <w:rsid w:val="003304E6"/>
    <w:rsid w:val="003330A4"/>
    <w:rsid w:val="0033704E"/>
    <w:rsid w:val="003544FF"/>
    <w:rsid w:val="00361506"/>
    <w:rsid w:val="00363DBC"/>
    <w:rsid w:val="00383018"/>
    <w:rsid w:val="00383ED7"/>
    <w:rsid w:val="003A66BB"/>
    <w:rsid w:val="003B02E1"/>
    <w:rsid w:val="003B3555"/>
    <w:rsid w:val="003B3C34"/>
    <w:rsid w:val="003C155E"/>
    <w:rsid w:val="003C62C3"/>
    <w:rsid w:val="003D2C6D"/>
    <w:rsid w:val="003D3E22"/>
    <w:rsid w:val="003E30A9"/>
    <w:rsid w:val="003E4B1D"/>
    <w:rsid w:val="003E56B2"/>
    <w:rsid w:val="003E5FF1"/>
    <w:rsid w:val="003F042A"/>
    <w:rsid w:val="003F3973"/>
    <w:rsid w:val="003F5A3D"/>
    <w:rsid w:val="004002FE"/>
    <w:rsid w:val="0041139F"/>
    <w:rsid w:val="0041742F"/>
    <w:rsid w:val="0042257B"/>
    <w:rsid w:val="0043489D"/>
    <w:rsid w:val="0044250E"/>
    <w:rsid w:val="00443A03"/>
    <w:rsid w:val="00444BDC"/>
    <w:rsid w:val="00452382"/>
    <w:rsid w:val="0045335B"/>
    <w:rsid w:val="0045682E"/>
    <w:rsid w:val="0045760D"/>
    <w:rsid w:val="00460408"/>
    <w:rsid w:val="00464836"/>
    <w:rsid w:val="00467E03"/>
    <w:rsid w:val="00473D28"/>
    <w:rsid w:val="004770D2"/>
    <w:rsid w:val="004837A2"/>
    <w:rsid w:val="004910E8"/>
    <w:rsid w:val="0049234E"/>
    <w:rsid w:val="00493956"/>
    <w:rsid w:val="00497BE7"/>
    <w:rsid w:val="004A2BD5"/>
    <w:rsid w:val="004B0610"/>
    <w:rsid w:val="004B27C7"/>
    <w:rsid w:val="004B2C0D"/>
    <w:rsid w:val="004C3505"/>
    <w:rsid w:val="004C4986"/>
    <w:rsid w:val="004C63E3"/>
    <w:rsid w:val="004D2ED9"/>
    <w:rsid w:val="004D5F46"/>
    <w:rsid w:val="004E19CD"/>
    <w:rsid w:val="004E6C1A"/>
    <w:rsid w:val="004E7077"/>
    <w:rsid w:val="004E70FD"/>
    <w:rsid w:val="004F2D0C"/>
    <w:rsid w:val="00514C20"/>
    <w:rsid w:val="00517EC2"/>
    <w:rsid w:val="00521437"/>
    <w:rsid w:val="005554DA"/>
    <w:rsid w:val="0055612A"/>
    <w:rsid w:val="00557734"/>
    <w:rsid w:val="00564B33"/>
    <w:rsid w:val="0056699D"/>
    <w:rsid w:val="005670BC"/>
    <w:rsid w:val="00573D70"/>
    <w:rsid w:val="00574CBC"/>
    <w:rsid w:val="0058124E"/>
    <w:rsid w:val="00583750"/>
    <w:rsid w:val="00585951"/>
    <w:rsid w:val="00586E64"/>
    <w:rsid w:val="00590396"/>
    <w:rsid w:val="00594C45"/>
    <w:rsid w:val="005A3D08"/>
    <w:rsid w:val="005A7DAD"/>
    <w:rsid w:val="005B24E2"/>
    <w:rsid w:val="005B3C39"/>
    <w:rsid w:val="005B50D2"/>
    <w:rsid w:val="005C5592"/>
    <w:rsid w:val="005D0DF6"/>
    <w:rsid w:val="005D0F05"/>
    <w:rsid w:val="005D12F3"/>
    <w:rsid w:val="005D18F5"/>
    <w:rsid w:val="005D5730"/>
    <w:rsid w:val="005D7DB3"/>
    <w:rsid w:val="005F1AC8"/>
    <w:rsid w:val="005F4B03"/>
    <w:rsid w:val="005F512A"/>
    <w:rsid w:val="005F731A"/>
    <w:rsid w:val="0060101B"/>
    <w:rsid w:val="00604616"/>
    <w:rsid w:val="0061660E"/>
    <w:rsid w:val="00616B02"/>
    <w:rsid w:val="00617231"/>
    <w:rsid w:val="00620491"/>
    <w:rsid w:val="006276CE"/>
    <w:rsid w:val="006364E2"/>
    <w:rsid w:val="00641CB2"/>
    <w:rsid w:val="00646848"/>
    <w:rsid w:val="006803F0"/>
    <w:rsid w:val="00694451"/>
    <w:rsid w:val="00694600"/>
    <w:rsid w:val="006B5E0F"/>
    <w:rsid w:val="006C347B"/>
    <w:rsid w:val="006D155E"/>
    <w:rsid w:val="006D3CD4"/>
    <w:rsid w:val="006D3D80"/>
    <w:rsid w:val="006E1C29"/>
    <w:rsid w:val="006F089D"/>
    <w:rsid w:val="006F1373"/>
    <w:rsid w:val="006F1796"/>
    <w:rsid w:val="006F226A"/>
    <w:rsid w:val="006F4D64"/>
    <w:rsid w:val="00700245"/>
    <w:rsid w:val="00724B83"/>
    <w:rsid w:val="00730D02"/>
    <w:rsid w:val="00731912"/>
    <w:rsid w:val="00732FBB"/>
    <w:rsid w:val="007346B1"/>
    <w:rsid w:val="007509CF"/>
    <w:rsid w:val="00762E2B"/>
    <w:rsid w:val="0077605B"/>
    <w:rsid w:val="007816E1"/>
    <w:rsid w:val="007857E8"/>
    <w:rsid w:val="00793141"/>
    <w:rsid w:val="0079568C"/>
    <w:rsid w:val="00797A24"/>
    <w:rsid w:val="007A101E"/>
    <w:rsid w:val="007A338F"/>
    <w:rsid w:val="007A3EE1"/>
    <w:rsid w:val="007A6994"/>
    <w:rsid w:val="007B5195"/>
    <w:rsid w:val="007D23A8"/>
    <w:rsid w:val="007E1BA1"/>
    <w:rsid w:val="007E1F41"/>
    <w:rsid w:val="007F423A"/>
    <w:rsid w:val="007F487D"/>
    <w:rsid w:val="007F7F13"/>
    <w:rsid w:val="008142C8"/>
    <w:rsid w:val="00815787"/>
    <w:rsid w:val="00816744"/>
    <w:rsid w:val="00826C17"/>
    <w:rsid w:val="00832887"/>
    <w:rsid w:val="0083574A"/>
    <w:rsid w:val="008362B2"/>
    <w:rsid w:val="00840CBC"/>
    <w:rsid w:val="008510B0"/>
    <w:rsid w:val="00853CAA"/>
    <w:rsid w:val="00862A2B"/>
    <w:rsid w:val="008645F3"/>
    <w:rsid w:val="00875924"/>
    <w:rsid w:val="00887E4B"/>
    <w:rsid w:val="00890DF9"/>
    <w:rsid w:val="008923F5"/>
    <w:rsid w:val="008943C9"/>
    <w:rsid w:val="008A42B3"/>
    <w:rsid w:val="008C258F"/>
    <w:rsid w:val="008C2CA7"/>
    <w:rsid w:val="008C7741"/>
    <w:rsid w:val="008D6A14"/>
    <w:rsid w:val="008F34A9"/>
    <w:rsid w:val="00902F4B"/>
    <w:rsid w:val="00905666"/>
    <w:rsid w:val="0090600D"/>
    <w:rsid w:val="00907333"/>
    <w:rsid w:val="00922762"/>
    <w:rsid w:val="00932EC0"/>
    <w:rsid w:val="00946A12"/>
    <w:rsid w:val="009506DD"/>
    <w:rsid w:val="00954589"/>
    <w:rsid w:val="00955621"/>
    <w:rsid w:val="009611BC"/>
    <w:rsid w:val="00962DA6"/>
    <w:rsid w:val="009765D2"/>
    <w:rsid w:val="00990EE7"/>
    <w:rsid w:val="00996691"/>
    <w:rsid w:val="00997895"/>
    <w:rsid w:val="00997BC9"/>
    <w:rsid w:val="009A1797"/>
    <w:rsid w:val="009A25CC"/>
    <w:rsid w:val="009B020E"/>
    <w:rsid w:val="009B06A8"/>
    <w:rsid w:val="009B344E"/>
    <w:rsid w:val="009B5B07"/>
    <w:rsid w:val="009C0D6C"/>
    <w:rsid w:val="009C283F"/>
    <w:rsid w:val="009C62A7"/>
    <w:rsid w:val="009D1AAA"/>
    <w:rsid w:val="009D47BE"/>
    <w:rsid w:val="009E3748"/>
    <w:rsid w:val="009E53BE"/>
    <w:rsid w:val="009E6357"/>
    <w:rsid w:val="009F476E"/>
    <w:rsid w:val="009F649E"/>
    <w:rsid w:val="00A0047F"/>
    <w:rsid w:val="00A020BE"/>
    <w:rsid w:val="00A02B14"/>
    <w:rsid w:val="00A108ED"/>
    <w:rsid w:val="00A12AC9"/>
    <w:rsid w:val="00A16CF1"/>
    <w:rsid w:val="00A16EA5"/>
    <w:rsid w:val="00A20006"/>
    <w:rsid w:val="00A21393"/>
    <w:rsid w:val="00A43083"/>
    <w:rsid w:val="00A47289"/>
    <w:rsid w:val="00A532DD"/>
    <w:rsid w:val="00A57132"/>
    <w:rsid w:val="00A57979"/>
    <w:rsid w:val="00A60954"/>
    <w:rsid w:val="00A6144F"/>
    <w:rsid w:val="00A622AC"/>
    <w:rsid w:val="00A70070"/>
    <w:rsid w:val="00A745F9"/>
    <w:rsid w:val="00A817F8"/>
    <w:rsid w:val="00A8347B"/>
    <w:rsid w:val="00A906B6"/>
    <w:rsid w:val="00A90D11"/>
    <w:rsid w:val="00A971D0"/>
    <w:rsid w:val="00A972A8"/>
    <w:rsid w:val="00AD1DEB"/>
    <w:rsid w:val="00AD2358"/>
    <w:rsid w:val="00AD510D"/>
    <w:rsid w:val="00AD5B78"/>
    <w:rsid w:val="00AE529F"/>
    <w:rsid w:val="00B01B0E"/>
    <w:rsid w:val="00B03466"/>
    <w:rsid w:val="00B116F5"/>
    <w:rsid w:val="00B12699"/>
    <w:rsid w:val="00B204C2"/>
    <w:rsid w:val="00B20C0F"/>
    <w:rsid w:val="00B26A0E"/>
    <w:rsid w:val="00B3164F"/>
    <w:rsid w:val="00B36288"/>
    <w:rsid w:val="00B4563D"/>
    <w:rsid w:val="00B5151F"/>
    <w:rsid w:val="00B6490A"/>
    <w:rsid w:val="00B93509"/>
    <w:rsid w:val="00B9562D"/>
    <w:rsid w:val="00B9729F"/>
    <w:rsid w:val="00BA26DE"/>
    <w:rsid w:val="00BA2AE7"/>
    <w:rsid w:val="00BA3E65"/>
    <w:rsid w:val="00BA7E85"/>
    <w:rsid w:val="00BB7172"/>
    <w:rsid w:val="00BC1EA7"/>
    <w:rsid w:val="00BC6FE5"/>
    <w:rsid w:val="00BD270F"/>
    <w:rsid w:val="00BE1084"/>
    <w:rsid w:val="00BE3846"/>
    <w:rsid w:val="00BE5B50"/>
    <w:rsid w:val="00C05E02"/>
    <w:rsid w:val="00C103AD"/>
    <w:rsid w:val="00C10407"/>
    <w:rsid w:val="00C11A26"/>
    <w:rsid w:val="00C22699"/>
    <w:rsid w:val="00C40B89"/>
    <w:rsid w:val="00C465D7"/>
    <w:rsid w:val="00C51CC3"/>
    <w:rsid w:val="00C520AA"/>
    <w:rsid w:val="00C5241C"/>
    <w:rsid w:val="00C560FD"/>
    <w:rsid w:val="00C63256"/>
    <w:rsid w:val="00C72916"/>
    <w:rsid w:val="00C80C97"/>
    <w:rsid w:val="00C83B63"/>
    <w:rsid w:val="00C875B3"/>
    <w:rsid w:val="00C90D22"/>
    <w:rsid w:val="00C93B74"/>
    <w:rsid w:val="00C9519D"/>
    <w:rsid w:val="00CA5186"/>
    <w:rsid w:val="00CB29C7"/>
    <w:rsid w:val="00CB6A4E"/>
    <w:rsid w:val="00CC03CD"/>
    <w:rsid w:val="00CC1FDD"/>
    <w:rsid w:val="00CC3FFD"/>
    <w:rsid w:val="00CD28C8"/>
    <w:rsid w:val="00CD2FC1"/>
    <w:rsid w:val="00CD522A"/>
    <w:rsid w:val="00CD7F30"/>
    <w:rsid w:val="00CE2068"/>
    <w:rsid w:val="00CE26E1"/>
    <w:rsid w:val="00CE2789"/>
    <w:rsid w:val="00CE63BF"/>
    <w:rsid w:val="00CE6661"/>
    <w:rsid w:val="00CF78BC"/>
    <w:rsid w:val="00D008B9"/>
    <w:rsid w:val="00D00A30"/>
    <w:rsid w:val="00D01B7B"/>
    <w:rsid w:val="00D03A39"/>
    <w:rsid w:val="00D14B32"/>
    <w:rsid w:val="00D15DC3"/>
    <w:rsid w:val="00D262A1"/>
    <w:rsid w:val="00D263B3"/>
    <w:rsid w:val="00D33456"/>
    <w:rsid w:val="00D434C7"/>
    <w:rsid w:val="00D50D8B"/>
    <w:rsid w:val="00D7386E"/>
    <w:rsid w:val="00D74094"/>
    <w:rsid w:val="00D76188"/>
    <w:rsid w:val="00D8514E"/>
    <w:rsid w:val="00D85589"/>
    <w:rsid w:val="00DA4CEA"/>
    <w:rsid w:val="00DA67C5"/>
    <w:rsid w:val="00DB0081"/>
    <w:rsid w:val="00DB6DB0"/>
    <w:rsid w:val="00DC1979"/>
    <w:rsid w:val="00DC38BC"/>
    <w:rsid w:val="00DC4F13"/>
    <w:rsid w:val="00DC5CB3"/>
    <w:rsid w:val="00DE105D"/>
    <w:rsid w:val="00DE2102"/>
    <w:rsid w:val="00DE3034"/>
    <w:rsid w:val="00DF2829"/>
    <w:rsid w:val="00DF7B36"/>
    <w:rsid w:val="00E02D24"/>
    <w:rsid w:val="00E04E8C"/>
    <w:rsid w:val="00E0592C"/>
    <w:rsid w:val="00E1050E"/>
    <w:rsid w:val="00E1121F"/>
    <w:rsid w:val="00E126CB"/>
    <w:rsid w:val="00E2224E"/>
    <w:rsid w:val="00E232C5"/>
    <w:rsid w:val="00E24CBC"/>
    <w:rsid w:val="00E334B4"/>
    <w:rsid w:val="00E4151C"/>
    <w:rsid w:val="00E41EB5"/>
    <w:rsid w:val="00E47F42"/>
    <w:rsid w:val="00E51B12"/>
    <w:rsid w:val="00E53352"/>
    <w:rsid w:val="00E53CC5"/>
    <w:rsid w:val="00E546EB"/>
    <w:rsid w:val="00E620C3"/>
    <w:rsid w:val="00E664E7"/>
    <w:rsid w:val="00E7790D"/>
    <w:rsid w:val="00E77DEA"/>
    <w:rsid w:val="00E8031D"/>
    <w:rsid w:val="00E8344B"/>
    <w:rsid w:val="00E87837"/>
    <w:rsid w:val="00E911B5"/>
    <w:rsid w:val="00E924A1"/>
    <w:rsid w:val="00EA404B"/>
    <w:rsid w:val="00EB5576"/>
    <w:rsid w:val="00ED7FB7"/>
    <w:rsid w:val="00EE479D"/>
    <w:rsid w:val="00EE71C4"/>
    <w:rsid w:val="00F04A30"/>
    <w:rsid w:val="00F13387"/>
    <w:rsid w:val="00F1485C"/>
    <w:rsid w:val="00F16518"/>
    <w:rsid w:val="00F30D5D"/>
    <w:rsid w:val="00F32FC0"/>
    <w:rsid w:val="00F35E54"/>
    <w:rsid w:val="00F45AEF"/>
    <w:rsid w:val="00F51852"/>
    <w:rsid w:val="00F64F35"/>
    <w:rsid w:val="00F6571F"/>
    <w:rsid w:val="00F726AB"/>
    <w:rsid w:val="00F727BB"/>
    <w:rsid w:val="00F75AA4"/>
    <w:rsid w:val="00F818ED"/>
    <w:rsid w:val="00F93D1E"/>
    <w:rsid w:val="00F97F5D"/>
    <w:rsid w:val="00FA35C2"/>
    <w:rsid w:val="00FB2268"/>
    <w:rsid w:val="00FB3C60"/>
    <w:rsid w:val="00FC66BC"/>
    <w:rsid w:val="00FC704E"/>
    <w:rsid w:val="00FD5B1F"/>
    <w:rsid w:val="00FF2CB6"/>
    <w:rsid w:val="00FF49D1"/>
    <w:rsid w:val="233879D4"/>
    <w:rsid w:val="256CE334"/>
    <w:rsid w:val="2DBBBD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DBAB294C-DC12-4A32-846B-96DDCE60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FfontParagraffDdiofyn"/>
    <w:rsid w:val="0029704C"/>
  </w:style>
  <w:style w:type="character" w:customStyle="1" w:styleId="eop">
    <w:name w:val="eop"/>
    <w:basedOn w:val="FfontParagraffDdiofyn"/>
    <w:rsid w:val="0029704C"/>
  </w:style>
  <w:style w:type="paragraph" w:styleId="Pennyn">
    <w:name w:val="header"/>
    <w:basedOn w:val="Normal"/>
    <w:link w:val="PennynNod"/>
    <w:uiPriority w:val="99"/>
    <w:unhideWhenUsed/>
    <w:rsid w:val="0029704C"/>
    <w:pPr>
      <w:tabs>
        <w:tab w:val="center" w:pos="4513"/>
        <w:tab w:val="right" w:pos="9026"/>
      </w:tabs>
      <w:spacing w:after="0" w:line="240" w:lineRule="auto"/>
    </w:pPr>
  </w:style>
  <w:style w:type="character" w:customStyle="1" w:styleId="PennynNod">
    <w:name w:val="Pennyn Nod"/>
    <w:basedOn w:val="FfontParagraffDdiofyn"/>
    <w:link w:val="Pennyn"/>
    <w:uiPriority w:val="99"/>
    <w:rsid w:val="0029704C"/>
  </w:style>
  <w:style w:type="paragraph" w:styleId="Troedyn">
    <w:name w:val="footer"/>
    <w:basedOn w:val="Normal"/>
    <w:link w:val="TroedynNod"/>
    <w:uiPriority w:val="99"/>
    <w:unhideWhenUsed/>
    <w:rsid w:val="0029704C"/>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29704C"/>
  </w:style>
  <w:style w:type="paragraph" w:styleId="TestunPlaen">
    <w:name w:val="Plain Text"/>
    <w:basedOn w:val="Normal"/>
    <w:link w:val="TestunPlaenNod"/>
    <w:uiPriority w:val="99"/>
    <w:unhideWhenUsed/>
    <w:rsid w:val="00590396"/>
    <w:pPr>
      <w:spacing w:after="0" w:line="240" w:lineRule="auto"/>
    </w:pPr>
    <w:rPr>
      <w:rFonts w:ascii="Calibri" w:hAnsi="Calibri" w:cs="Calibri"/>
    </w:rPr>
  </w:style>
  <w:style w:type="character" w:customStyle="1" w:styleId="TestunPlaenNod">
    <w:name w:val="Testun Plaen Nod"/>
    <w:basedOn w:val="FfontParagraffDdiofyn"/>
    <w:link w:val="TestunPlaen"/>
    <w:uiPriority w:val="99"/>
    <w:rsid w:val="00590396"/>
    <w:rPr>
      <w:rFonts w:ascii="Calibri" w:hAnsi="Calibri" w:cs="Calibri"/>
    </w:rPr>
  </w:style>
  <w:style w:type="character" w:styleId="Hyperddolen">
    <w:name w:val="Hyperlink"/>
    <w:basedOn w:val="FfontParagraffDdiofyn"/>
    <w:uiPriority w:val="99"/>
    <w:unhideWhenUsed/>
    <w:rsid w:val="0008339D"/>
    <w:rPr>
      <w:color w:val="0563C1"/>
      <w:u w:val="single"/>
    </w:rPr>
  </w:style>
  <w:style w:type="paragraph" w:styleId="ParagraffRhestr">
    <w:name w:val="List Paragraph"/>
    <w:basedOn w:val="Normal"/>
    <w:uiPriority w:val="34"/>
    <w:qFormat/>
    <w:rsid w:val="0008339D"/>
    <w:pPr>
      <w:spacing w:after="0" w:line="240" w:lineRule="auto"/>
      <w:ind w:left="720"/>
    </w:pPr>
    <w:rPr>
      <w:rFonts w:ascii="Calibri" w:hAnsi="Calibri" w:cs="Calibri"/>
    </w:rPr>
  </w:style>
  <w:style w:type="character" w:styleId="SnhebeiDdatrys">
    <w:name w:val="Unresolved Mention"/>
    <w:basedOn w:val="FfontParagraffDdiofyn"/>
    <w:uiPriority w:val="99"/>
    <w:semiHidden/>
    <w:unhideWhenUsed/>
    <w:rsid w:val="008943C9"/>
    <w:rPr>
      <w:color w:val="605E5C"/>
      <w:shd w:val="clear" w:color="auto" w:fill="E1DFDD"/>
    </w:rPr>
  </w:style>
  <w:style w:type="character" w:styleId="HyperddolenWediiDilyn">
    <w:name w:val="FollowedHyperlink"/>
    <w:basedOn w:val="FfontParagraffDdiofyn"/>
    <w:uiPriority w:val="99"/>
    <w:semiHidden/>
    <w:unhideWhenUsed/>
    <w:rsid w:val="003F3973"/>
    <w:rPr>
      <w:color w:val="954F72" w:themeColor="followedHyperlink"/>
      <w:u w:val="single"/>
    </w:rPr>
  </w:style>
  <w:style w:type="table" w:styleId="GridTabl">
    <w:name w:val="Table Grid"/>
    <w:basedOn w:val="TablNormal"/>
    <w:uiPriority w:val="39"/>
    <w:rsid w:val="0012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sh">
    <w:name w:val="Mention"/>
    <w:basedOn w:val="FfontParagraffDdiofyn"/>
    <w:uiPriority w:val="99"/>
    <w:unhideWhenUsed/>
    <w:rsid w:val="00B01B0E"/>
    <w:rPr>
      <w:color w:val="2B579A"/>
      <w:shd w:val="clear" w:color="auto" w:fill="E1DFDD"/>
    </w:rPr>
  </w:style>
  <w:style w:type="paragraph" w:styleId="DimBylchau">
    <w:name w:val="No Spacing"/>
    <w:uiPriority w:val="1"/>
    <w:qFormat/>
    <w:rsid w:val="00D434C7"/>
    <w:pPr>
      <w:spacing w:after="0" w:line="240" w:lineRule="auto"/>
    </w:pPr>
  </w:style>
  <w:style w:type="character" w:styleId="Cryf">
    <w:name w:val="Strong"/>
    <w:basedOn w:val="FfontParagraffDdiofyn"/>
    <w:uiPriority w:val="22"/>
    <w:qFormat/>
    <w:rsid w:val="002D1AB8"/>
    <w:rPr>
      <w:b/>
      <w:bCs/>
    </w:rPr>
  </w:style>
  <w:style w:type="character" w:styleId="CyfeirnodSylw">
    <w:name w:val="annotation reference"/>
    <w:basedOn w:val="FfontParagraffDdiofyn"/>
    <w:uiPriority w:val="99"/>
    <w:semiHidden/>
    <w:unhideWhenUsed/>
    <w:rsid w:val="003011CA"/>
    <w:rPr>
      <w:sz w:val="16"/>
      <w:szCs w:val="16"/>
    </w:rPr>
  </w:style>
  <w:style w:type="paragraph" w:styleId="TestunSylw">
    <w:name w:val="annotation text"/>
    <w:basedOn w:val="Normal"/>
    <w:link w:val="TestunSylwNod"/>
    <w:uiPriority w:val="99"/>
    <w:unhideWhenUsed/>
    <w:rsid w:val="003011CA"/>
    <w:pPr>
      <w:spacing w:line="240" w:lineRule="auto"/>
    </w:pPr>
    <w:rPr>
      <w:sz w:val="20"/>
      <w:szCs w:val="20"/>
    </w:rPr>
  </w:style>
  <w:style w:type="character" w:customStyle="1" w:styleId="TestunSylwNod">
    <w:name w:val="Testun Sylw Nod"/>
    <w:basedOn w:val="FfontParagraffDdiofyn"/>
    <w:link w:val="TestunSylw"/>
    <w:uiPriority w:val="99"/>
    <w:rsid w:val="003011CA"/>
    <w:rPr>
      <w:sz w:val="20"/>
      <w:szCs w:val="20"/>
    </w:rPr>
  </w:style>
  <w:style w:type="paragraph" w:styleId="PwncSylw">
    <w:name w:val="annotation subject"/>
    <w:basedOn w:val="TestunSylw"/>
    <w:next w:val="TestunSylw"/>
    <w:link w:val="PwncSylwNod"/>
    <w:uiPriority w:val="99"/>
    <w:semiHidden/>
    <w:unhideWhenUsed/>
    <w:rsid w:val="003011CA"/>
    <w:rPr>
      <w:b/>
      <w:bCs/>
    </w:rPr>
  </w:style>
  <w:style w:type="character" w:customStyle="1" w:styleId="PwncSylwNod">
    <w:name w:val="Pwnc Sylw Nod"/>
    <w:basedOn w:val="TestunSylwNod"/>
    <w:link w:val="PwncSylw"/>
    <w:uiPriority w:val="99"/>
    <w:semiHidden/>
    <w:rsid w:val="003011CA"/>
    <w:rPr>
      <w:b/>
      <w:bCs/>
      <w:sz w:val="20"/>
      <w:szCs w:val="20"/>
    </w:rPr>
  </w:style>
  <w:style w:type="paragraph" w:styleId="NormalGwe">
    <w:name w:val="Normal (Web)"/>
    <w:basedOn w:val="Normal"/>
    <w:uiPriority w:val="99"/>
    <w:semiHidden/>
    <w:unhideWhenUsed/>
    <w:rsid w:val="003D2C6D"/>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299773208">
      <w:bodyDiv w:val="1"/>
      <w:marLeft w:val="0"/>
      <w:marRight w:val="0"/>
      <w:marTop w:val="0"/>
      <w:marBottom w:val="0"/>
      <w:divBdr>
        <w:top w:val="none" w:sz="0" w:space="0" w:color="auto"/>
        <w:left w:val="none" w:sz="0" w:space="0" w:color="auto"/>
        <w:bottom w:val="none" w:sz="0" w:space="0" w:color="auto"/>
        <w:right w:val="none" w:sz="0" w:space="0" w:color="auto"/>
      </w:divBdr>
    </w:div>
    <w:div w:id="346835274">
      <w:bodyDiv w:val="1"/>
      <w:marLeft w:val="0"/>
      <w:marRight w:val="0"/>
      <w:marTop w:val="0"/>
      <w:marBottom w:val="0"/>
      <w:divBdr>
        <w:top w:val="none" w:sz="0" w:space="0" w:color="auto"/>
        <w:left w:val="none" w:sz="0" w:space="0" w:color="auto"/>
        <w:bottom w:val="none" w:sz="0" w:space="0" w:color="auto"/>
        <w:right w:val="none" w:sz="0" w:space="0" w:color="auto"/>
      </w:divBdr>
    </w:div>
    <w:div w:id="513114004">
      <w:bodyDiv w:val="1"/>
      <w:marLeft w:val="0"/>
      <w:marRight w:val="0"/>
      <w:marTop w:val="0"/>
      <w:marBottom w:val="0"/>
      <w:divBdr>
        <w:top w:val="none" w:sz="0" w:space="0" w:color="auto"/>
        <w:left w:val="none" w:sz="0" w:space="0" w:color="auto"/>
        <w:bottom w:val="none" w:sz="0" w:space="0" w:color="auto"/>
        <w:right w:val="none" w:sz="0" w:space="0" w:color="auto"/>
      </w:divBdr>
    </w:div>
    <w:div w:id="539634377">
      <w:bodyDiv w:val="1"/>
      <w:marLeft w:val="0"/>
      <w:marRight w:val="0"/>
      <w:marTop w:val="0"/>
      <w:marBottom w:val="0"/>
      <w:divBdr>
        <w:top w:val="none" w:sz="0" w:space="0" w:color="auto"/>
        <w:left w:val="none" w:sz="0" w:space="0" w:color="auto"/>
        <w:bottom w:val="none" w:sz="0" w:space="0" w:color="auto"/>
        <w:right w:val="none" w:sz="0" w:space="0" w:color="auto"/>
      </w:divBdr>
    </w:div>
    <w:div w:id="54907123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96401635">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66984741">
      <w:bodyDiv w:val="1"/>
      <w:marLeft w:val="0"/>
      <w:marRight w:val="0"/>
      <w:marTop w:val="0"/>
      <w:marBottom w:val="0"/>
      <w:divBdr>
        <w:top w:val="none" w:sz="0" w:space="0" w:color="auto"/>
        <w:left w:val="none" w:sz="0" w:space="0" w:color="auto"/>
        <w:bottom w:val="none" w:sz="0" w:space="0" w:color="auto"/>
        <w:right w:val="none" w:sz="0" w:space="0" w:color="auto"/>
      </w:divBdr>
    </w:div>
    <w:div w:id="890382158">
      <w:bodyDiv w:val="1"/>
      <w:marLeft w:val="0"/>
      <w:marRight w:val="0"/>
      <w:marTop w:val="0"/>
      <w:marBottom w:val="0"/>
      <w:divBdr>
        <w:top w:val="none" w:sz="0" w:space="0" w:color="auto"/>
        <w:left w:val="none" w:sz="0" w:space="0" w:color="auto"/>
        <w:bottom w:val="none" w:sz="0" w:space="0" w:color="auto"/>
        <w:right w:val="none" w:sz="0" w:space="0" w:color="auto"/>
      </w:divBdr>
    </w:div>
    <w:div w:id="93690638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44591415">
      <w:bodyDiv w:val="1"/>
      <w:marLeft w:val="0"/>
      <w:marRight w:val="0"/>
      <w:marTop w:val="0"/>
      <w:marBottom w:val="0"/>
      <w:divBdr>
        <w:top w:val="none" w:sz="0" w:space="0" w:color="auto"/>
        <w:left w:val="none" w:sz="0" w:space="0" w:color="auto"/>
        <w:bottom w:val="none" w:sz="0" w:space="0" w:color="auto"/>
        <w:right w:val="none" w:sz="0" w:space="0" w:color="auto"/>
      </w:divBdr>
    </w:div>
    <w:div w:id="1198811189">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679234456">
      <w:bodyDiv w:val="1"/>
      <w:marLeft w:val="0"/>
      <w:marRight w:val="0"/>
      <w:marTop w:val="0"/>
      <w:marBottom w:val="0"/>
      <w:divBdr>
        <w:top w:val="none" w:sz="0" w:space="0" w:color="auto"/>
        <w:left w:val="none" w:sz="0" w:space="0" w:color="auto"/>
        <w:bottom w:val="none" w:sz="0" w:space="0" w:color="auto"/>
        <w:right w:val="none" w:sz="0" w:space="0" w:color="auto"/>
      </w:divBdr>
    </w:div>
    <w:div w:id="1691296555">
      <w:bodyDiv w:val="1"/>
      <w:marLeft w:val="0"/>
      <w:marRight w:val="0"/>
      <w:marTop w:val="0"/>
      <w:marBottom w:val="0"/>
      <w:divBdr>
        <w:top w:val="none" w:sz="0" w:space="0" w:color="auto"/>
        <w:left w:val="none" w:sz="0" w:space="0" w:color="auto"/>
        <w:bottom w:val="none" w:sz="0" w:space="0" w:color="auto"/>
        <w:right w:val="none" w:sz="0" w:space="0" w:color="auto"/>
      </w:divBdr>
    </w:div>
    <w:div w:id="1785922633">
      <w:bodyDiv w:val="1"/>
      <w:marLeft w:val="0"/>
      <w:marRight w:val="0"/>
      <w:marTop w:val="0"/>
      <w:marBottom w:val="0"/>
      <w:divBdr>
        <w:top w:val="none" w:sz="0" w:space="0" w:color="auto"/>
        <w:left w:val="none" w:sz="0" w:space="0" w:color="auto"/>
        <w:bottom w:val="none" w:sz="0" w:space="0" w:color="auto"/>
        <w:right w:val="none" w:sz="0" w:space="0" w:color="auto"/>
      </w:divBdr>
    </w:div>
    <w:div w:id="1864324282">
      <w:bodyDiv w:val="1"/>
      <w:marLeft w:val="0"/>
      <w:marRight w:val="0"/>
      <w:marTop w:val="0"/>
      <w:marBottom w:val="0"/>
      <w:divBdr>
        <w:top w:val="none" w:sz="0" w:space="0" w:color="auto"/>
        <w:left w:val="none" w:sz="0" w:space="0" w:color="auto"/>
        <w:bottom w:val="none" w:sz="0" w:space="0" w:color="auto"/>
        <w:right w:val="none" w:sz="0" w:space="0" w:color="auto"/>
      </w:divBdr>
    </w:div>
    <w:div w:id="1877114235">
      <w:bodyDiv w:val="1"/>
      <w:marLeft w:val="0"/>
      <w:marRight w:val="0"/>
      <w:marTop w:val="0"/>
      <w:marBottom w:val="0"/>
      <w:divBdr>
        <w:top w:val="none" w:sz="0" w:space="0" w:color="auto"/>
        <w:left w:val="none" w:sz="0" w:space="0" w:color="auto"/>
        <w:bottom w:val="none" w:sz="0" w:space="0" w:color="auto"/>
        <w:right w:val="none" w:sz="0" w:space="0" w:color="auto"/>
      </w:divBdr>
    </w:div>
    <w:div w:id="1877616193">
      <w:bodyDiv w:val="1"/>
      <w:marLeft w:val="0"/>
      <w:marRight w:val="0"/>
      <w:marTop w:val="0"/>
      <w:marBottom w:val="0"/>
      <w:divBdr>
        <w:top w:val="none" w:sz="0" w:space="0" w:color="auto"/>
        <w:left w:val="none" w:sz="0" w:space="0" w:color="auto"/>
        <w:bottom w:val="none" w:sz="0" w:space="0" w:color="auto"/>
        <w:right w:val="none" w:sz="0" w:space="0" w:color="auto"/>
      </w:divBdr>
    </w:div>
    <w:div w:id="1901480246">
      <w:bodyDiv w:val="1"/>
      <w:marLeft w:val="0"/>
      <w:marRight w:val="0"/>
      <w:marTop w:val="0"/>
      <w:marBottom w:val="0"/>
      <w:divBdr>
        <w:top w:val="none" w:sz="0" w:space="0" w:color="auto"/>
        <w:left w:val="none" w:sz="0" w:space="0" w:color="auto"/>
        <w:bottom w:val="none" w:sz="0" w:space="0" w:color="auto"/>
        <w:right w:val="none" w:sz="0" w:space="0" w:color="auto"/>
      </w:divBdr>
    </w:div>
    <w:div w:id="202134626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 w:id="214053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eedomofinformation@tfw.wal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ake-a-compla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edomofinformation@tfw.wal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engagement@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3.xml><?xml version="1.0" encoding="utf-8"?>
<ds:datastoreItem xmlns:ds="http://schemas.openxmlformats.org/officeDocument/2006/customXml" ds:itemID="{04A31F31-E335-410F-ABA2-62B19F034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927</Words>
  <Characters>5284</Characters>
  <Application>Microsoft Office Word</Application>
  <DocSecurity>0</DocSecurity>
  <Lines>44</Lines>
  <Paragraphs>12</Paragraphs>
  <ScaleCrop>false</ScaleCrop>
  <Company/>
  <LinksUpToDate>false</LinksUpToDate>
  <CharactersWithSpaces>6199</CharactersWithSpaces>
  <SharedDoc>false</SharedDoc>
  <HLinks>
    <vt:vector size="18" baseType="variant">
      <vt:variant>
        <vt:i4>524329</vt:i4>
      </vt:variant>
      <vt:variant>
        <vt:i4>0</vt:i4>
      </vt:variant>
      <vt:variant>
        <vt:i4>0</vt:i4>
      </vt:variant>
      <vt:variant>
        <vt:i4>5</vt:i4>
      </vt:variant>
      <vt:variant>
        <vt:lpwstr>mailto:engagement@tfw.wales</vt:lpwstr>
      </vt:variant>
      <vt:variant>
        <vt:lpwstr/>
      </vt:variant>
      <vt:variant>
        <vt:i4>5373966</vt:i4>
      </vt:variant>
      <vt:variant>
        <vt:i4>3</vt:i4>
      </vt:variant>
      <vt:variant>
        <vt:i4>0</vt:i4>
      </vt:variant>
      <vt:variant>
        <vt:i4>5</vt:i4>
      </vt:variant>
      <vt:variant>
        <vt:lpwstr>https://ico.org.uk/make-a-complaint/</vt:lpwstr>
      </vt:variant>
      <vt:variant>
        <vt:lpwstr/>
      </vt:variant>
      <vt:variant>
        <vt:i4>7667806</vt:i4>
      </vt:variant>
      <vt:variant>
        <vt:i4>0</vt:i4>
      </vt:variant>
      <vt:variant>
        <vt:i4>0</vt:i4>
      </vt:variant>
      <vt:variant>
        <vt:i4>5</vt:i4>
      </vt:variant>
      <vt:variant>
        <vt:lpwstr>mailto:freedomofinformation@tfw.wales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Morgan Jones</cp:lastModifiedBy>
  <cp:revision>98</cp:revision>
  <cp:lastPrinted>2022-05-23T17:39:00Z</cp:lastPrinted>
  <dcterms:created xsi:type="dcterms:W3CDTF">2022-09-05T18:01:00Z</dcterms:created>
  <dcterms:modified xsi:type="dcterms:W3CDTF">2023-09-22T08:59:00Z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