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EEF7531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9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5BD78D0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07/23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589DBD6F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36793DE4" w14:textId="64482340" w:rsidR="00E34A33" w:rsidRPr="00E34A33" w:rsidRDefault="00E34A33" w:rsidP="00E34A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E7D3CC5" w14:textId="227B3606" w:rsidR="00E34A33" w:rsidRPr="003605D6" w:rsidRDefault="00E34A33" w:rsidP="00E34A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Diolch ichi; beth yw’r trefniadau i’r de o </w:t>
      </w:r>
      <w:proofErr w:type="spellStart"/>
      <w:r>
        <w:rPr>
          <w:rFonts w:asciiTheme="minorHAnsi" w:hAnsiTheme="minorHAnsi"/>
          <w:b/>
          <w:sz w:val="22"/>
        </w:rPr>
        <w:t>Donypandy</w:t>
      </w:r>
      <w:proofErr w:type="spellEnd"/>
      <w:r>
        <w:rPr>
          <w:rFonts w:asciiTheme="minorHAnsi" w:hAnsiTheme="minorHAnsi"/>
          <w:b/>
          <w:sz w:val="22"/>
        </w:rPr>
        <w:t>?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3605D6" w:rsidRDefault="000B4F61" w:rsidP="00962DA6">
      <w:pPr>
        <w:spacing w:after="0"/>
        <w:rPr>
          <w:rFonts w:cstheme="minorHAnsi"/>
          <w:b/>
          <w:bCs/>
        </w:rPr>
      </w:pPr>
    </w:p>
    <w:p w14:paraId="00890916" w14:textId="77777777" w:rsidR="00E34A33" w:rsidRDefault="00E34A33" w:rsidP="00E34A33">
      <w:r>
        <w:t xml:space="preserve">Mae cyfanswm o 19 o orsafoedd rhwng Treherbert a Chaerdydd Canolog, gyda chyfleusterau toiledau wedi’u gosod ar hyn o bryd mewn chwech o’r gorsafoedd hyn (Treherbert, Pontypridd, Trefforest, Radur, Caerdydd Heol y Frenhines a Chaerdydd Canolog).  Fel rhan o’r gwaith sydd ar y gweill i’r dyfodol, bydd cyfleusterau toiledau yn cael eu gosod mewn pedair gorsaf arall (Ynyswen, Llwynypia, Tonypandy </w:t>
      </w:r>
      <w:proofErr w:type="spellStart"/>
      <w:r>
        <w:t>aac</w:t>
      </w:r>
      <w:proofErr w:type="spellEnd"/>
      <w:r>
        <w:t xml:space="preserve"> Y Porth).  Mae’r toiledau newydd sy’n cael eu cynnig yn Y Porth yn rhan o’r prosiect Cyfnewidfa sydd ar y gweill ar hyn o bryd a disgwylir iddynt gael eu cwblhau yn nes ymlaen eleni.  </w:t>
      </w:r>
    </w:p>
    <w:p w14:paraId="242E3436" w14:textId="77777777" w:rsidR="00E34A33" w:rsidRDefault="00E34A33" w:rsidP="00E34A33"/>
    <w:p w14:paraId="363F37B4" w14:textId="783AB41E" w:rsidR="003605D6" w:rsidRPr="003605D6" w:rsidRDefault="00E34A33" w:rsidP="00E34A33">
      <w:pPr>
        <w:spacing w:after="0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E6E1785" wp14:editId="1A68866A">
            <wp:extent cx="5731510" cy="1247775"/>
            <wp:effectExtent l="0" t="0" r="2540" b="9525"/>
            <wp:docPr id="1" name="Picture 1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AED3DCC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xEA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BCB3" w14:textId="77777777" w:rsidR="006C665A" w:rsidRDefault="006C665A" w:rsidP="0029704C">
      <w:pPr>
        <w:spacing w:after="0" w:line="240" w:lineRule="auto"/>
      </w:pPr>
      <w:r>
        <w:separator/>
      </w:r>
    </w:p>
  </w:endnote>
  <w:endnote w:type="continuationSeparator" w:id="0">
    <w:p w14:paraId="7F6122F0" w14:textId="77777777" w:rsidR="006C665A" w:rsidRDefault="006C665A" w:rsidP="0029704C">
      <w:pPr>
        <w:spacing w:after="0" w:line="240" w:lineRule="auto"/>
      </w:pPr>
      <w:r>
        <w:continuationSeparator/>
      </w:r>
    </w:p>
  </w:endnote>
  <w:endnote w:type="continuationNotice" w:id="1">
    <w:p w14:paraId="554119DA" w14:textId="77777777" w:rsidR="006C665A" w:rsidRDefault="006C6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101A" w14:textId="77777777" w:rsidR="006C665A" w:rsidRDefault="006C665A" w:rsidP="0029704C">
      <w:pPr>
        <w:spacing w:after="0" w:line="240" w:lineRule="auto"/>
      </w:pPr>
      <w:r>
        <w:separator/>
      </w:r>
    </w:p>
  </w:footnote>
  <w:footnote w:type="continuationSeparator" w:id="0">
    <w:p w14:paraId="608652CA" w14:textId="77777777" w:rsidR="006C665A" w:rsidRDefault="006C665A" w:rsidP="0029704C">
      <w:pPr>
        <w:spacing w:after="0" w:line="240" w:lineRule="auto"/>
      </w:pPr>
      <w:r>
        <w:continuationSeparator/>
      </w:r>
    </w:p>
  </w:footnote>
  <w:footnote w:type="continuationNotice" w:id="1">
    <w:p w14:paraId="04BB65F7" w14:textId="77777777" w:rsidR="006C665A" w:rsidRDefault="006C6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D16CB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C665A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4A33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93416.EEA8E03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8D4B78-5BAE-4894-96B4-F4ED49CF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2023-02-09T15:04:00Z</dcterms:created>
  <dcterms:modified xsi:type="dcterms:W3CDTF">2023-09-24T07:45:00Z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