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56D9CE6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13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B3541E2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15/23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78608E49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2B3F7BB5" w14:textId="3D79ABE4" w:rsidR="009223E1" w:rsidRDefault="009223E1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1D3F386" w14:textId="1484617D" w:rsidR="00625B6C" w:rsidRDefault="00625B6C" w:rsidP="006A2B3D">
      <w:pPr>
        <w:pStyle w:val="TestunPlaen"/>
        <w:rPr>
          <w:rFonts w:eastAsia="Times New Roman"/>
        </w:rPr>
      </w:pPr>
      <w:r>
        <w:t>1) Pwy sy’n cyhoeddi ym mhob gorsaf?</w:t>
      </w:r>
    </w:p>
    <w:p w14:paraId="46CB51DF" w14:textId="77777777" w:rsidR="00625B6C" w:rsidRDefault="00625B6C" w:rsidP="006A2B3D">
      <w:pPr>
        <w:pStyle w:val="TestunPlaen"/>
        <w:rPr>
          <w:rFonts w:eastAsia="Times New Roman"/>
        </w:rPr>
      </w:pPr>
      <w:r>
        <w:t>2) A oes ganddynt system gyhoeddi ai peidio?</w:t>
      </w:r>
    </w:p>
    <w:p w14:paraId="7FC41B32" w14:textId="08D9BFEC" w:rsidR="009223E1" w:rsidRDefault="00625B6C" w:rsidP="006A2B3D">
      <w:pPr>
        <w:pStyle w:val="TestunPlaen"/>
        <w:rPr>
          <w:rFonts w:eastAsia="Times New Roman"/>
        </w:rPr>
      </w:pPr>
      <w:r>
        <w:t>3) Pryd fydd gan yr orsaf un?</w:t>
      </w:r>
    </w:p>
    <w:p w14:paraId="7B8DBA47" w14:textId="77777777" w:rsidR="006A2B3D" w:rsidRPr="006A2B3D" w:rsidRDefault="006A2B3D" w:rsidP="006A2B3D">
      <w:pPr>
        <w:pStyle w:val="TestunPlaen"/>
        <w:rPr>
          <w:rStyle w:val="normaltextrun"/>
        </w:rPr>
      </w:pPr>
    </w:p>
    <w:p w14:paraId="64B9B87E" w14:textId="074376C7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23066C4" w14:textId="24A473EA" w:rsidR="00D9750B" w:rsidRDefault="00D9750B" w:rsidP="00962DA6">
      <w:pPr>
        <w:spacing w:after="0"/>
        <w:rPr>
          <w:rFonts w:cstheme="minorHAnsi"/>
          <w:b/>
          <w:bCs/>
        </w:rPr>
      </w:pPr>
    </w:p>
    <w:p w14:paraId="53FF8DCE" w14:textId="16B1FBE4" w:rsidR="00625B6C" w:rsidRPr="00625B6C" w:rsidRDefault="00625B6C" w:rsidP="00962DA6">
      <w:pPr>
        <w:spacing w:after="0"/>
        <w:rPr>
          <w:rFonts w:cstheme="minorHAnsi"/>
          <w:b/>
          <w:bCs/>
          <w:u w:val="single"/>
        </w:rPr>
      </w:pPr>
      <w:r>
        <w:rPr>
          <w:b/>
          <w:u w:val="single"/>
        </w:rPr>
        <w:t>Cwestiwn 1</w:t>
      </w:r>
    </w:p>
    <w:p w14:paraId="0B76DF2E" w14:textId="77777777" w:rsidR="00D9750B" w:rsidRPr="003605D6" w:rsidRDefault="00D9750B" w:rsidP="00962DA6">
      <w:pPr>
        <w:spacing w:after="0"/>
        <w:rPr>
          <w:rFonts w:cstheme="minorHAnsi"/>
          <w:b/>
          <w:bCs/>
        </w:rPr>
      </w:pPr>
    </w:p>
    <w:p w14:paraId="6E5CFC6A" w14:textId="52551C05" w:rsidR="00625B6C" w:rsidRDefault="00625B6C" w:rsidP="00625B6C">
      <w:pPr>
        <w:rPr>
          <w:rFonts w:eastAsia="Times New Roman"/>
        </w:rPr>
      </w:pPr>
      <w:r>
        <w:t>Efallai y bydd cwpl o bobl a fyddai’n gwneud cyhoeddiadau yn y fan a’r lle. Byddai naill ai’n gynghorydd gwasanaeth i gwsmeriaid neu, mewn rhai achosion, yn rheolwr ar ddyletswydd.</w:t>
      </w:r>
    </w:p>
    <w:p w14:paraId="3E15603C" w14:textId="1A9091E8" w:rsidR="00625B6C" w:rsidRDefault="00625B6C" w:rsidP="00625B6C">
      <w:pPr>
        <w:rPr>
          <w:rFonts w:eastAsia="Times New Roman"/>
          <w:b/>
          <w:bCs/>
          <w:u w:val="single"/>
        </w:rPr>
      </w:pPr>
      <w:r>
        <w:rPr>
          <w:b/>
          <w:u w:val="single"/>
        </w:rPr>
        <w:t>Cwestiwn 2</w:t>
      </w:r>
    </w:p>
    <w:p w14:paraId="373A29B4" w14:textId="70D3B791" w:rsidR="00625B6C" w:rsidRDefault="00625B6C" w:rsidP="00625B6C">
      <w:pPr>
        <w:rPr>
          <w:rFonts w:eastAsia="Times New Roman"/>
        </w:rPr>
      </w:pPr>
      <w:r>
        <w:t>Gweler y rhestr isod o orsafoedd sydd â system Cyfarch Cyhoeddus (PA).</w:t>
      </w:r>
    </w:p>
    <w:tbl>
      <w:tblPr>
        <w:tblW w:w="5360" w:type="dxa"/>
        <w:jc w:val="center"/>
        <w:tblLook w:val="04A0" w:firstRow="1" w:lastRow="0" w:firstColumn="1" w:lastColumn="0" w:noHBand="0" w:noVBand="1"/>
      </w:tblPr>
      <w:tblGrid>
        <w:gridCol w:w="3100"/>
        <w:gridCol w:w="2260"/>
      </w:tblGrid>
      <w:tr w:rsidR="00625B6C" w:rsidRPr="00625B6C" w14:paraId="46210336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50AC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 Fenni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B8CB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Llanelli</w:t>
            </w:r>
          </w:p>
        </w:tc>
      </w:tr>
      <w:tr w:rsidR="00625B6C" w:rsidRPr="00625B6C" w14:paraId="75A3B83A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02AF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Aberystwyth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EC22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Llwydlo</w:t>
            </w:r>
          </w:p>
        </w:tc>
      </w:tr>
      <w:tr w:rsidR="00625B6C" w:rsidRPr="00625B6C" w14:paraId="1ACAE5BB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8E25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EBB2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Machynlleth</w:t>
            </w:r>
          </w:p>
        </w:tc>
      </w:tr>
      <w:tr w:rsidR="00625B6C" w:rsidRPr="00625B6C" w14:paraId="1EA86FBB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F725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Y </w:t>
            </w:r>
            <w:proofErr w:type="spellStart"/>
            <w:r>
              <w:rPr>
                <w:rFonts w:ascii="Calibri" w:hAnsi="Calibri"/>
                <w:color w:val="000000"/>
              </w:rPr>
              <w:t>Bermo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39D5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Castell-nedd</w:t>
            </w:r>
          </w:p>
        </w:tc>
      </w:tr>
      <w:tr w:rsidR="00625B6C" w:rsidRPr="00625B6C" w14:paraId="1D5F824F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1A1F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Pen-y-bont ar Ogwr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F226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Casnewydd</w:t>
            </w:r>
          </w:p>
        </w:tc>
      </w:tr>
      <w:tr w:rsidR="00625B6C" w:rsidRPr="00625B6C" w14:paraId="5D53623D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D6C1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Caerdydd Canolog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A3F3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 Drenewydd</w:t>
            </w:r>
          </w:p>
        </w:tc>
      </w:tr>
      <w:tr w:rsidR="00625B6C" w:rsidRPr="00625B6C" w14:paraId="7BC00FDD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AA81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Caerdydd Heol y Frenhines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09BB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Pontypridd</w:t>
            </w:r>
          </w:p>
        </w:tc>
      </w:tr>
      <w:tr w:rsidR="00625B6C" w:rsidRPr="00625B6C" w14:paraId="5CB21AC4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95B0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32E9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Parcffordd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Port Talbot</w:t>
            </w:r>
          </w:p>
        </w:tc>
      </w:tr>
      <w:tr w:rsidR="00625B6C" w:rsidRPr="00625B6C" w14:paraId="01E5BFA4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B070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Cwmbrân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8D5B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</w:t>
            </w:r>
          </w:p>
        </w:tc>
      </w:tr>
      <w:tr w:rsidR="00625B6C" w:rsidRPr="00625B6C" w14:paraId="37184A75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B96A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 Fflint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F240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Pwllheli</w:t>
            </w:r>
          </w:p>
        </w:tc>
      </w:tr>
      <w:tr w:rsidR="00625B6C" w:rsidRPr="00625B6C" w14:paraId="3C986E09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2FBD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Gobowen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3934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 Rhyl</w:t>
            </w:r>
          </w:p>
        </w:tc>
      </w:tr>
      <w:tr w:rsidR="00625B6C" w:rsidRPr="00625B6C" w14:paraId="422AFB34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298F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Harlech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2812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Amwythig</w:t>
            </w:r>
          </w:p>
        </w:tc>
      </w:tr>
      <w:tr w:rsidR="00625B6C" w:rsidRPr="00625B6C" w14:paraId="4CBA255D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CA5E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Hwlffordd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2EC5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Abertawe</w:t>
            </w:r>
          </w:p>
        </w:tc>
      </w:tr>
      <w:tr w:rsidR="00625B6C" w:rsidRPr="00625B6C" w14:paraId="79BFA1D1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4CE9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Henffordd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3E3E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Trefforest</w:t>
            </w:r>
          </w:p>
        </w:tc>
      </w:tr>
      <w:tr w:rsidR="00625B6C" w:rsidRPr="00625B6C" w14:paraId="42AF804D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D233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Caergybi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D15C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Tywyn</w:t>
            </w:r>
          </w:p>
        </w:tc>
      </w:tr>
      <w:tr w:rsidR="00625B6C" w:rsidRPr="00625B6C" w14:paraId="1909A9B9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E78E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Llandudno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2DC4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Wrecsam Canolog</w:t>
            </w:r>
          </w:p>
        </w:tc>
      </w:tr>
      <w:tr w:rsidR="00625B6C" w:rsidRPr="00625B6C" w14:paraId="310017C8" w14:textId="77777777" w:rsidTr="00625B6C">
        <w:trPr>
          <w:trHeight w:val="29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D8E1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Cyffordd Llandudno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EBD4" w14:textId="77777777" w:rsidR="00625B6C" w:rsidRPr="00625B6C" w:rsidRDefault="00625B6C" w:rsidP="00625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05361703" w14:textId="3580E06B" w:rsidR="00625B6C" w:rsidRPr="00011550" w:rsidRDefault="00625B6C" w:rsidP="00625B6C">
      <w:pPr>
        <w:rPr>
          <w:rFonts w:eastAsia="Times New Roman"/>
          <w:b/>
          <w:bCs/>
        </w:rPr>
      </w:pPr>
    </w:p>
    <w:p w14:paraId="2C2E36DF" w14:textId="78A5D530" w:rsidR="00625B6C" w:rsidRPr="00011550" w:rsidRDefault="00625B6C" w:rsidP="00625B6C">
      <w:pPr>
        <w:rPr>
          <w:rFonts w:eastAsia="Times New Roman"/>
          <w:b/>
          <w:bCs/>
          <w:u w:val="single"/>
        </w:rPr>
      </w:pPr>
      <w:r>
        <w:rPr>
          <w:b/>
          <w:u w:val="single"/>
        </w:rPr>
        <w:t>Cwestiwn 3</w:t>
      </w:r>
    </w:p>
    <w:p w14:paraId="6579F535" w14:textId="31B15B70" w:rsidR="00337279" w:rsidRDefault="004E2C00" w:rsidP="00337279">
      <w:r>
        <w:t xml:space="preserve">Cytunwyd ag </w:t>
      </w:r>
      <w:proofErr w:type="spellStart"/>
      <w:r>
        <w:t>Amey</w:t>
      </w:r>
      <w:proofErr w:type="spellEnd"/>
      <w:r>
        <w:t xml:space="preserve"> </w:t>
      </w:r>
      <w:proofErr w:type="spellStart"/>
      <w:r>
        <w:t>Infastructure</w:t>
      </w:r>
      <w:proofErr w:type="spellEnd"/>
      <w:r>
        <w:t xml:space="preserve"> Cymru a Trafnidiaeth Cymru nifer o flynyddoedd yn ôl na fyddai’n ymarferol gosod PA ym mhob gorsaf gan fod PA yn gofyn am adnodd dynol i’w ddefnyddio, ac oherwydd nad oes staff yn y rhan fwyaf o orsafoedd Llinellau Craidd y Cymoedd (CVL), ni fyddai hyn yn rhesymol ymarferol. Mae hefyd yn gymhleth i’w gynnal pan fydd yn torri.</w:t>
      </w:r>
    </w:p>
    <w:p w14:paraId="79A802BD" w14:textId="74BD1004" w:rsidR="0053128D" w:rsidRPr="00D2405E" w:rsidRDefault="00337279" w:rsidP="00D2405E">
      <w:r>
        <w:lastRenderedPageBreak/>
        <w:t xml:space="preserve">Er mwyn lliniaru hyn, ac i sicrhau ein bod yn cyflawni ein hymrwymiad i ddarparu gwybodaeth berthnasol ac amser real – gan gynnwys negeseuon diogelwch allweddol ym mhob gorsaf – fel rhan o’r agenda trawsnewid Llinellau Craidd y Cymoedd, bydd pob gorsaf Llinellau Craidd y Cymoedd yn gallu gosod Systemau Gwybodaeth i Gwsmeriaid (CIS) a Testun i Lais (TTS). Lle nad oes gwybodaeth glywadwy yn cael ei darparu i orsafoedd ar hyn o bryd, yn y tymor canolig, bydd TTS yn cael ei osod a fydd wedyn yn llenwi’r bwlch hwnnw. Gellir diweddaru a rheoli TTS a dangosiadau CIS o’r Ganolfan Reoli Integredig, gan gyflwyno gwybodaeth berthnasol ac amser real i ni. 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35B9BC7">
                <wp:simplePos x="0" y="0"/>
                <wp:positionH relativeFrom="margin">
                  <wp:posOffset>-87630</wp:posOffset>
                </wp:positionH>
                <wp:positionV relativeFrom="paragraph">
                  <wp:posOffset>240030</wp:posOffset>
                </wp:positionV>
                <wp:extent cx="5943600" cy="264731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9pt;width:468pt;height:20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W3EQIAACA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9BEF" w14:textId="77777777" w:rsidR="00B80308" w:rsidRDefault="00B80308" w:rsidP="0029704C">
      <w:pPr>
        <w:spacing w:after="0" w:line="240" w:lineRule="auto"/>
      </w:pPr>
      <w:r>
        <w:separator/>
      </w:r>
    </w:p>
  </w:endnote>
  <w:endnote w:type="continuationSeparator" w:id="0">
    <w:p w14:paraId="3B73F320" w14:textId="77777777" w:rsidR="00B80308" w:rsidRDefault="00B80308" w:rsidP="0029704C">
      <w:pPr>
        <w:spacing w:after="0" w:line="240" w:lineRule="auto"/>
      </w:pPr>
      <w:r>
        <w:continuationSeparator/>
      </w:r>
    </w:p>
  </w:endnote>
  <w:endnote w:type="continuationNotice" w:id="1">
    <w:p w14:paraId="25061C70" w14:textId="77777777" w:rsidR="00B80308" w:rsidRDefault="00B80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4DF2" w14:textId="77777777" w:rsidR="00B80308" w:rsidRDefault="00B80308" w:rsidP="0029704C">
      <w:pPr>
        <w:spacing w:after="0" w:line="240" w:lineRule="auto"/>
      </w:pPr>
      <w:r>
        <w:separator/>
      </w:r>
    </w:p>
  </w:footnote>
  <w:footnote w:type="continuationSeparator" w:id="0">
    <w:p w14:paraId="3E645226" w14:textId="77777777" w:rsidR="00B80308" w:rsidRDefault="00B80308" w:rsidP="0029704C">
      <w:pPr>
        <w:spacing w:after="0" w:line="240" w:lineRule="auto"/>
      </w:pPr>
      <w:r>
        <w:continuationSeparator/>
      </w:r>
    </w:p>
  </w:footnote>
  <w:footnote w:type="continuationNotice" w:id="1">
    <w:p w14:paraId="6CC57D3B" w14:textId="77777777" w:rsidR="00B80308" w:rsidRDefault="00B803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4"/>
  </w:num>
  <w:num w:numId="5" w16cid:durableId="44705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11550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37279"/>
    <w:rsid w:val="003605D6"/>
    <w:rsid w:val="003A66BB"/>
    <w:rsid w:val="003B64F1"/>
    <w:rsid w:val="003E56B2"/>
    <w:rsid w:val="003E5FF1"/>
    <w:rsid w:val="003F3973"/>
    <w:rsid w:val="0041139F"/>
    <w:rsid w:val="0042257B"/>
    <w:rsid w:val="0042692F"/>
    <w:rsid w:val="00431B9A"/>
    <w:rsid w:val="00460408"/>
    <w:rsid w:val="004770D2"/>
    <w:rsid w:val="0049234E"/>
    <w:rsid w:val="004B27C7"/>
    <w:rsid w:val="004D2ED9"/>
    <w:rsid w:val="004E19CD"/>
    <w:rsid w:val="004E2C00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5B6C"/>
    <w:rsid w:val="006276CE"/>
    <w:rsid w:val="00640D42"/>
    <w:rsid w:val="006A2B3D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3E1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86734"/>
    <w:rsid w:val="00A90D11"/>
    <w:rsid w:val="00A96833"/>
    <w:rsid w:val="00AD24EB"/>
    <w:rsid w:val="00AD510D"/>
    <w:rsid w:val="00AD5B78"/>
    <w:rsid w:val="00B03466"/>
    <w:rsid w:val="00B26A0E"/>
    <w:rsid w:val="00B4563D"/>
    <w:rsid w:val="00B5151F"/>
    <w:rsid w:val="00B72744"/>
    <w:rsid w:val="00B80308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75441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405E"/>
    <w:rsid w:val="00D263B3"/>
    <w:rsid w:val="00D32B2D"/>
    <w:rsid w:val="00D60775"/>
    <w:rsid w:val="00D9750B"/>
    <w:rsid w:val="00DB0081"/>
    <w:rsid w:val="00DB6DB0"/>
    <w:rsid w:val="00DC38BC"/>
    <w:rsid w:val="00DC4F13"/>
    <w:rsid w:val="00DE1B2D"/>
    <w:rsid w:val="00DE3034"/>
    <w:rsid w:val="00DF2829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B1B903F2-0D69-4E0C-BBE5-6AA96A1DB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</cp:revision>
  <dcterms:created xsi:type="dcterms:W3CDTF">2023-02-14T08:52:00Z</dcterms:created>
  <dcterms:modified xsi:type="dcterms:W3CDTF">2023-09-24T07:44:00Z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