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68BC6845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8 Mawrth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074A4DE6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 w:rsidR="004722AE">
        <w:rPr>
          <w:rStyle w:val="normaltextrun"/>
          <w:rFonts w:ascii="Calibri" w:hAnsi="Calibri"/>
          <w:b/>
          <w:color w:val="FF0000"/>
          <w:sz w:val="28"/>
        </w:rPr>
        <w:t xml:space="preserve"> </w:t>
      </w:r>
      <w:bookmarkStart w:id="0" w:name="_GoBack"/>
      <w:bookmarkEnd w:id="0"/>
      <w:r>
        <w:rPr>
          <w:rStyle w:val="eop"/>
          <w:rFonts w:ascii="&amp;quot" w:hAnsi="&amp;quot"/>
          <w:color w:val="FF0000"/>
          <w:sz w:val="26"/>
        </w:rPr>
        <w:t>42/23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7FB8D9B5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7184F28E" w14:textId="145A30E4" w:rsidR="00CD224E" w:rsidRDefault="00CD224E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9990F23" w14:textId="6DC23B2F" w:rsidR="003605D6" w:rsidRPr="00CD224E" w:rsidRDefault="00CD224E" w:rsidP="00CD224E">
      <w:pPr>
        <w:rPr>
          <w:rStyle w:val="normaltextrun"/>
          <w:b/>
          <w:bCs/>
        </w:rPr>
      </w:pPr>
      <w:r>
        <w:rPr>
          <w:b/>
        </w:rPr>
        <w:t>A fyddech cystal â rhoi’r polisi i mi a/neu fanylion yr ad-daliad ar gyfer costau teithio a delir i staff sy’n defnyddio eu cerbydau eu hunain at ddibenion gwneud eu gwaith. Er enghraifft, polisi Lwfans Defnyddiwr Car Hanfodol a/neu fanylion y cyfraddau milltiroedd at ddibenion busnes. Rwy’n cymharu’r trefniadau sydd ar waith ar draws y sector cyhoeddus yng Nghymru, gan gynnwys Cyrff a Noddir gan Lywodraeth Cymru.</w:t>
      </w: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D858EE9" w14:textId="47B8C9F1" w:rsidR="000B4F61" w:rsidRDefault="000B4F61" w:rsidP="00962DA6">
      <w:pPr>
        <w:spacing w:after="0"/>
        <w:rPr>
          <w:rFonts w:cstheme="minorHAnsi"/>
          <w:b/>
          <w:bCs/>
        </w:rPr>
      </w:pPr>
    </w:p>
    <w:p w14:paraId="79A802BD" w14:textId="3EFE2931" w:rsidR="0053128D" w:rsidRDefault="00CD224E" w:rsidP="00962DA6">
      <w:pPr>
        <w:spacing w:after="0"/>
        <w:rPr>
          <w:rFonts w:cstheme="minorHAnsi"/>
        </w:rPr>
      </w:pPr>
      <w:r>
        <w:t>Gweler y Weithdrefn Dreuliau sydd ynghlwm.</w:t>
      </w:r>
    </w:p>
    <w:p w14:paraId="1FBCF876" w14:textId="77777777" w:rsidR="00810374" w:rsidRPr="003605D6" w:rsidRDefault="00810374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C5E73" w14:textId="77777777" w:rsidR="009358C5" w:rsidRDefault="009358C5" w:rsidP="0029704C">
      <w:pPr>
        <w:spacing w:after="0" w:line="240" w:lineRule="auto"/>
      </w:pPr>
      <w:r>
        <w:separator/>
      </w:r>
    </w:p>
  </w:endnote>
  <w:endnote w:type="continuationSeparator" w:id="0">
    <w:p w14:paraId="50CAC58D" w14:textId="77777777" w:rsidR="009358C5" w:rsidRDefault="009358C5" w:rsidP="0029704C">
      <w:pPr>
        <w:spacing w:after="0" w:line="240" w:lineRule="auto"/>
      </w:pPr>
      <w:r>
        <w:continuationSeparator/>
      </w:r>
    </w:p>
  </w:endnote>
  <w:endnote w:type="continuationNotice" w:id="1">
    <w:p w14:paraId="1FB96EB4" w14:textId="77777777" w:rsidR="009358C5" w:rsidRDefault="009358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2385D" w14:textId="77777777" w:rsidR="009358C5" w:rsidRDefault="009358C5" w:rsidP="0029704C">
      <w:pPr>
        <w:spacing w:after="0" w:line="240" w:lineRule="auto"/>
      </w:pPr>
      <w:r>
        <w:separator/>
      </w:r>
    </w:p>
  </w:footnote>
  <w:footnote w:type="continuationSeparator" w:id="0">
    <w:p w14:paraId="5EDD0E2C" w14:textId="77777777" w:rsidR="009358C5" w:rsidRDefault="009358C5" w:rsidP="0029704C">
      <w:pPr>
        <w:spacing w:after="0" w:line="240" w:lineRule="auto"/>
      </w:pPr>
      <w:r>
        <w:continuationSeparator/>
      </w:r>
    </w:p>
  </w:footnote>
  <w:footnote w:type="continuationNotice" w:id="1">
    <w:p w14:paraId="751C38FE" w14:textId="77777777" w:rsidR="009358C5" w:rsidRDefault="009358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4D26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42CB"/>
    <w:rsid w:val="001B369B"/>
    <w:rsid w:val="001B6034"/>
    <w:rsid w:val="001B6FC8"/>
    <w:rsid w:val="001D0EB8"/>
    <w:rsid w:val="001F47D6"/>
    <w:rsid w:val="001F6DA9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22AE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0374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20E37"/>
    <w:rsid w:val="009228B6"/>
    <w:rsid w:val="009358C5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E1084"/>
    <w:rsid w:val="00BE5B50"/>
    <w:rsid w:val="00C5241C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24E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463EEA67-09C2-48CC-93DF-42CFBCBB8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4</cp:revision>
  <dcterms:created xsi:type="dcterms:W3CDTF">2023-03-08T11:30:00Z</dcterms:created>
  <dcterms:modified xsi:type="dcterms:W3CDTF">2023-09-26T16:27:00Z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