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23B20CB4"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b/>
          <w:sz w:val="22"/>
        </w:rPr>
        <w:t>Dyddiad cyhoeddi:</w:t>
      </w:r>
      <w:r>
        <w:rPr>
          <w:rStyle w:val="normaltextrun"/>
          <w:rFonts w:ascii="Calibri" w:hAnsi="Calibri"/>
          <w:sz w:val="22"/>
        </w:rPr>
        <w:t xml:space="preserve"> 19 Ebrill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713AA993" w14:textId="4E17EF05" w:rsidR="00E2126A" w:rsidRDefault="0029704C" w:rsidP="00962DA6">
      <w:pPr>
        <w:pStyle w:val="paragraph"/>
        <w:spacing w:before="0" w:beforeAutospacing="0" w:after="0" w:afterAutospacing="0"/>
        <w:textAlignment w:val="baseline"/>
        <w:rPr>
          <w:rStyle w:val="eop"/>
          <w:rFonts w:ascii="&amp;quot" w:hAnsi="&amp;quot"/>
          <w:color w:val="FF0000"/>
          <w:sz w:val="26"/>
          <w:szCs w:val="28"/>
        </w:rPr>
      </w:pPr>
      <w:r>
        <w:rPr>
          <w:rStyle w:val="normaltextrun"/>
          <w:rFonts w:ascii="Calibri" w:hAnsi="Calibri"/>
          <w:b/>
          <w:color w:val="FF0000"/>
          <w:sz w:val="28"/>
        </w:rPr>
        <w:t>Cais Rhyddid Gwybodaeth</w:t>
      </w:r>
      <w:r w:rsidR="00461394">
        <w:rPr>
          <w:rStyle w:val="normaltextrun"/>
          <w:rFonts w:ascii="Calibri" w:hAnsi="Calibri"/>
          <w:b/>
          <w:color w:val="FF0000"/>
          <w:sz w:val="28"/>
        </w:rPr>
        <w:t xml:space="preserve"> </w:t>
      </w:r>
      <w:bookmarkStart w:id="0" w:name="_GoBack"/>
      <w:bookmarkEnd w:id="0"/>
      <w:r>
        <w:rPr>
          <w:rStyle w:val="eop"/>
          <w:rFonts w:ascii="&amp;quot" w:hAnsi="&amp;quot"/>
          <w:color w:val="FF0000"/>
          <w:sz w:val="26"/>
        </w:rPr>
        <w:t>53/23</w:t>
      </w:r>
    </w:p>
    <w:p w14:paraId="65C02B3D" w14:textId="3AF8AE12"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Pr>
          <w:rStyle w:val="eop"/>
          <w:rFonts w:asciiTheme="minorHAnsi" w:hAnsiTheme="minorHAnsi"/>
          <w:color w:val="C00000"/>
          <w:sz w:val="22"/>
        </w:rPr>
        <w:t> </w:t>
      </w: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Pr>
          <w:rStyle w:val="normaltextrun"/>
          <w:rFonts w:asciiTheme="minorHAnsi" w:hAnsiTheme="minorHAnsi"/>
          <w:sz w:val="22"/>
        </w:rPr>
        <w:t>Rydyn ni’n ysgrifennu atoch i ymateb i'r Cais Rhyddid Gwybodaeth a wnaethoch. Mae eich cais wedi cael ei ystyried yn unol â gofynion y Ddeddf Rhyddid Gwybodaeth a’n Polisi Rheoli Data a Gwybodaeth.</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Pr>
          <w:rStyle w:val="eop"/>
          <w:rFonts w:asciiTheme="minorHAnsi" w:hAnsiTheme="minorHAnsi"/>
          <w:sz w:val="22"/>
        </w:rPr>
        <w:t> </w:t>
      </w:r>
    </w:p>
    <w:p w14:paraId="53DAE346" w14:textId="0BF8EC57" w:rsidR="0029704C" w:rsidRDefault="0029704C"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b/>
          <w:sz w:val="22"/>
        </w:rPr>
        <w:t>Fe wnaethoch chi ofyn am yr wybodaeth ganlynol: </w:t>
      </w:r>
    </w:p>
    <w:p w14:paraId="7B8888CE" w14:textId="77777777" w:rsidR="0096239F" w:rsidRDefault="0096239F"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04179439" w14:textId="7004AD21" w:rsidR="0096239F" w:rsidRDefault="0096239F" w:rsidP="0096239F">
      <w:pPr>
        <w:pStyle w:val="western"/>
        <w:numPr>
          <w:ilvl w:val="0"/>
          <w:numId w:val="6"/>
        </w:numPr>
        <w:spacing w:before="0" w:beforeAutospacing="0" w:after="0" w:afterAutospacing="0"/>
        <w:rPr>
          <w:rFonts w:ascii="Arial" w:hAnsi="Arial" w:cs="Arial"/>
          <w:b/>
          <w:bCs/>
        </w:rPr>
      </w:pPr>
      <w:r>
        <w:rPr>
          <w:rFonts w:ascii="Arial" w:hAnsi="Arial"/>
          <w:b/>
        </w:rPr>
        <w:t xml:space="preserve">Allwch chi gadarnhau bod TrC wedi cymryd rheolaeth dros y Strwythur Llywodraethu uchod ac, os nad yw, disgrifiwch Strwythur Llywodraethu TrC ar gyfer Rhwydwaith Bysiau Pellter Hir TrawsCymru sy’n cael ei ariannu gan Lywodraeth Cymru ac sy’n cael ei ddefnyddio nawr. </w:t>
      </w:r>
    </w:p>
    <w:p w14:paraId="772560EF" w14:textId="77777777" w:rsidR="0096239F" w:rsidRPr="0096239F" w:rsidRDefault="0096239F" w:rsidP="0096239F">
      <w:pPr>
        <w:pStyle w:val="western"/>
        <w:spacing w:before="0" w:beforeAutospacing="0" w:after="0" w:afterAutospacing="0"/>
        <w:ind w:left="720"/>
        <w:rPr>
          <w:rFonts w:ascii="Arial" w:hAnsi="Arial" w:cs="Arial"/>
          <w:b/>
          <w:bCs/>
        </w:rPr>
      </w:pPr>
    </w:p>
    <w:p w14:paraId="179DF346" w14:textId="5A635FD4" w:rsidR="0096239F" w:rsidRDefault="0096239F" w:rsidP="0096239F">
      <w:pPr>
        <w:pStyle w:val="western"/>
        <w:numPr>
          <w:ilvl w:val="0"/>
          <w:numId w:val="6"/>
        </w:numPr>
        <w:spacing w:before="0" w:beforeAutospacing="0" w:after="0" w:afterAutospacing="0"/>
        <w:rPr>
          <w:rFonts w:ascii="Arial" w:hAnsi="Arial" w:cs="Arial"/>
          <w:b/>
          <w:bCs/>
        </w:rPr>
      </w:pPr>
      <w:r>
        <w:rPr>
          <w:rFonts w:ascii="Arial" w:hAnsi="Arial"/>
          <w:b/>
        </w:rPr>
        <w:t>Ar ba ddyddiad y cafodd y gwaith o lywodraethu Rhwydwaith Bysiau Pellter Hir TrawsCymru a ariennir gan Lywodraeth Cymru ei drosglwyddo i TrC.</w:t>
      </w:r>
    </w:p>
    <w:p w14:paraId="5040A0BD" w14:textId="77777777" w:rsidR="0096239F" w:rsidRPr="0096239F" w:rsidRDefault="0096239F" w:rsidP="00CE2541">
      <w:pPr>
        <w:pStyle w:val="western"/>
        <w:spacing w:before="0" w:beforeAutospacing="0" w:after="0" w:afterAutospacing="0"/>
        <w:rPr>
          <w:rFonts w:ascii="Arial" w:hAnsi="Arial" w:cs="Arial"/>
          <w:b/>
          <w:bCs/>
        </w:rPr>
      </w:pPr>
    </w:p>
    <w:p w14:paraId="218A907C" w14:textId="5D465066" w:rsidR="0096239F" w:rsidRDefault="0096239F" w:rsidP="0096239F">
      <w:pPr>
        <w:pStyle w:val="western"/>
        <w:numPr>
          <w:ilvl w:val="0"/>
          <w:numId w:val="6"/>
        </w:numPr>
        <w:spacing w:before="0" w:beforeAutospacing="0" w:after="0" w:afterAutospacing="0"/>
        <w:rPr>
          <w:rFonts w:ascii="Arial" w:hAnsi="Arial" w:cs="Arial"/>
          <w:b/>
          <w:bCs/>
        </w:rPr>
      </w:pPr>
      <w:r>
        <w:rPr>
          <w:rFonts w:ascii="Arial" w:hAnsi="Arial"/>
          <w:b/>
        </w:rPr>
        <w:t>A yw Llywodraeth Cymru wedi trosglwyddo i TrC y Cofnodion Llywodraethu hanesyddol, sef a) Cofnodion Cyfarfod Grŵp Cyflawni Gwasanaethau TrawsCymru, b) Adroddiadau Blynyddol TrawsCymru c) Cofnodion Cyfarfod Bwrdd Strategaeth TrawsCymru.</w:t>
      </w:r>
    </w:p>
    <w:p w14:paraId="0E4A8E6B" w14:textId="77777777" w:rsidR="0096239F" w:rsidRPr="0096239F" w:rsidRDefault="0096239F" w:rsidP="0096239F">
      <w:pPr>
        <w:pStyle w:val="western"/>
        <w:spacing w:before="0" w:beforeAutospacing="0" w:after="0" w:afterAutospacing="0"/>
        <w:ind w:left="720"/>
        <w:rPr>
          <w:rFonts w:ascii="Arial" w:hAnsi="Arial" w:cs="Arial"/>
          <w:b/>
          <w:bCs/>
        </w:rPr>
      </w:pPr>
    </w:p>
    <w:p w14:paraId="5BD5A688" w14:textId="4E7D3A24" w:rsidR="0096239F" w:rsidRDefault="0096239F" w:rsidP="0096239F">
      <w:pPr>
        <w:pStyle w:val="western"/>
        <w:numPr>
          <w:ilvl w:val="0"/>
          <w:numId w:val="6"/>
        </w:numPr>
        <w:spacing w:before="0" w:beforeAutospacing="0" w:after="0" w:afterAutospacing="0"/>
        <w:rPr>
          <w:rFonts w:ascii="Arial" w:hAnsi="Arial" w:cs="Arial"/>
          <w:b/>
          <w:bCs/>
        </w:rPr>
      </w:pPr>
      <w:r>
        <w:rPr>
          <w:rFonts w:ascii="Arial" w:hAnsi="Arial"/>
          <w:b/>
        </w:rPr>
        <w:t>A allai TrC ddarparu copïau o Adroddiad Blynyddol Traws Cymru 2018-2019 ac Adroddiad Blynyddol Traws Cymru 2019-2020.</w:t>
      </w:r>
    </w:p>
    <w:p w14:paraId="77172898" w14:textId="77777777" w:rsidR="0096239F" w:rsidRPr="0096239F" w:rsidRDefault="0096239F" w:rsidP="00CE2541">
      <w:pPr>
        <w:pStyle w:val="western"/>
        <w:spacing w:before="0" w:beforeAutospacing="0" w:after="0" w:afterAutospacing="0"/>
        <w:rPr>
          <w:rFonts w:ascii="Arial" w:hAnsi="Arial" w:cs="Arial"/>
          <w:b/>
          <w:bCs/>
        </w:rPr>
      </w:pPr>
    </w:p>
    <w:p w14:paraId="009665A5" w14:textId="0BF3FD48" w:rsidR="0096239F" w:rsidRDefault="0096239F" w:rsidP="0096239F">
      <w:pPr>
        <w:pStyle w:val="western"/>
        <w:numPr>
          <w:ilvl w:val="0"/>
          <w:numId w:val="6"/>
        </w:numPr>
        <w:spacing w:before="0" w:beforeAutospacing="0" w:after="0" w:afterAutospacing="0"/>
        <w:rPr>
          <w:rFonts w:ascii="Arial" w:hAnsi="Arial" w:cs="Arial"/>
          <w:b/>
          <w:bCs/>
        </w:rPr>
      </w:pPr>
      <w:r>
        <w:rPr>
          <w:rFonts w:ascii="Arial" w:hAnsi="Arial"/>
          <w:b/>
        </w:rPr>
        <w:t>A allai TrC ddarparu copïau o holl Gofnodion Cyfarfod Bwrdd Strategaeth TrawsCymru rhwng 1 Ebrill 2019 a 1 Ebrill 2020.</w:t>
      </w:r>
    </w:p>
    <w:p w14:paraId="104D9905" w14:textId="77777777" w:rsidR="0096239F" w:rsidRPr="0096239F" w:rsidRDefault="0096239F" w:rsidP="0096239F">
      <w:pPr>
        <w:pStyle w:val="western"/>
        <w:spacing w:before="0" w:beforeAutospacing="0" w:after="0" w:afterAutospacing="0"/>
        <w:ind w:left="720"/>
        <w:rPr>
          <w:rFonts w:ascii="Arial" w:hAnsi="Arial" w:cs="Arial"/>
          <w:b/>
          <w:bCs/>
        </w:rPr>
      </w:pPr>
    </w:p>
    <w:p w14:paraId="38CDDCFB" w14:textId="1809FB60" w:rsidR="0096239F" w:rsidRPr="0096239F" w:rsidRDefault="0096239F" w:rsidP="0096239F">
      <w:pPr>
        <w:pStyle w:val="paragraph"/>
        <w:numPr>
          <w:ilvl w:val="0"/>
          <w:numId w:val="6"/>
        </w:numPr>
        <w:spacing w:before="0" w:beforeAutospacing="0" w:after="0" w:afterAutospacing="0"/>
        <w:textAlignment w:val="baseline"/>
        <w:rPr>
          <w:rStyle w:val="normaltextrun"/>
          <w:rFonts w:ascii="Arial" w:hAnsi="Arial" w:cs="Arial"/>
          <w:b/>
          <w:bCs/>
          <w:sz w:val="22"/>
          <w:szCs w:val="22"/>
        </w:rPr>
      </w:pPr>
      <w:r>
        <w:rPr>
          <w:rFonts w:ascii="Arial" w:hAnsi="Arial"/>
          <w:b/>
          <w:sz w:val="22"/>
        </w:rPr>
        <w:t>Ydy Adroddiad Blynyddol TrawsCymru 2020-2021 wedi cael ei gynhyrchu, ac os felly, a all TrC ddarparu copi.</w:t>
      </w:r>
    </w:p>
    <w:p w14:paraId="49990F23" w14:textId="0FE68DA8" w:rsidR="003605D6" w:rsidRPr="003605D6" w:rsidRDefault="003605D6"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4B9B87E" w14:textId="142794D6" w:rsidR="0008339D" w:rsidRPr="003605D6" w:rsidRDefault="00994870" w:rsidP="00962DA6">
      <w:pPr>
        <w:spacing w:after="0"/>
        <w:rPr>
          <w:rFonts w:cstheme="minorHAnsi"/>
          <w:b/>
          <w:bCs/>
        </w:rPr>
      </w:pPr>
      <w:r>
        <w:rPr>
          <w:b/>
        </w:rPr>
        <w:t>YMATEB</w:t>
      </w:r>
    </w:p>
    <w:p w14:paraId="4D858EE9" w14:textId="17C87131" w:rsidR="000B4F61" w:rsidRDefault="000B4F61" w:rsidP="00962DA6">
      <w:pPr>
        <w:spacing w:after="0"/>
        <w:rPr>
          <w:rFonts w:cstheme="minorHAnsi"/>
          <w:b/>
          <w:bCs/>
        </w:rPr>
      </w:pPr>
    </w:p>
    <w:p w14:paraId="16549384" w14:textId="697427A7" w:rsidR="0061540C" w:rsidRPr="006E4EA9" w:rsidRDefault="0061540C" w:rsidP="00962DA6">
      <w:pPr>
        <w:spacing w:after="0"/>
        <w:rPr>
          <w:rFonts w:cstheme="minorHAnsi"/>
          <w:u w:val="single"/>
        </w:rPr>
      </w:pPr>
      <w:r>
        <w:rPr>
          <w:u w:val="single"/>
        </w:rPr>
        <w:t>Cwestiwn 1</w:t>
      </w:r>
    </w:p>
    <w:p w14:paraId="363F37B4" w14:textId="77777777" w:rsidR="003605D6" w:rsidRPr="006E4EA9" w:rsidRDefault="003605D6" w:rsidP="00962DA6">
      <w:pPr>
        <w:spacing w:after="0"/>
        <w:rPr>
          <w:rFonts w:cstheme="minorHAnsi"/>
        </w:rPr>
      </w:pPr>
    </w:p>
    <w:p w14:paraId="42926D2D" w14:textId="4B5B0D21" w:rsidR="0061540C" w:rsidRPr="006E4EA9" w:rsidRDefault="0061540C" w:rsidP="00962DA6">
      <w:pPr>
        <w:spacing w:after="0"/>
        <w:rPr>
          <w:rFonts w:cstheme="minorHAnsi"/>
        </w:rPr>
      </w:pPr>
      <w:r>
        <w:t>Mae TrawsCymru yn cael ei reoli o fewn Trafnidiaeth Cymru ac nid yw Bwrdd TrawsCymru yn rhan o’r strwythur llywodraethu mwyach.</w:t>
      </w:r>
    </w:p>
    <w:p w14:paraId="2A3BD1E5" w14:textId="77777777" w:rsidR="006E4EA9" w:rsidRPr="006E4EA9" w:rsidRDefault="006E4EA9" w:rsidP="00962DA6">
      <w:pPr>
        <w:spacing w:after="0"/>
        <w:rPr>
          <w:rFonts w:cstheme="minorHAnsi"/>
        </w:rPr>
      </w:pPr>
    </w:p>
    <w:p w14:paraId="3D32C3F1" w14:textId="221486DE" w:rsidR="006E4EA9" w:rsidRPr="006E4EA9" w:rsidRDefault="006E4EA9" w:rsidP="00962DA6">
      <w:pPr>
        <w:spacing w:after="0"/>
        <w:rPr>
          <w:rFonts w:cstheme="minorHAnsi"/>
          <w:u w:val="single"/>
        </w:rPr>
      </w:pPr>
      <w:r>
        <w:rPr>
          <w:u w:val="single"/>
        </w:rPr>
        <w:t>Cwestiwn 2</w:t>
      </w:r>
    </w:p>
    <w:p w14:paraId="79A802BD" w14:textId="77777777" w:rsidR="0053128D" w:rsidRPr="006E4EA9" w:rsidRDefault="0053128D" w:rsidP="00962DA6">
      <w:pPr>
        <w:spacing w:after="0"/>
        <w:rPr>
          <w:rFonts w:cstheme="minorHAnsi"/>
        </w:rPr>
      </w:pPr>
    </w:p>
    <w:p w14:paraId="6A054D85" w14:textId="6EC756A0" w:rsidR="006E4EA9" w:rsidRPr="006E4EA9" w:rsidRDefault="006E4EA9" w:rsidP="006E4EA9">
      <w:pPr>
        <w:pStyle w:val="western"/>
        <w:spacing w:before="0" w:beforeAutospacing="0" w:after="0" w:afterAutospacing="0"/>
        <w:rPr>
          <w:rFonts w:asciiTheme="minorHAnsi" w:hAnsiTheme="minorHAnsi" w:cstheme="minorHAnsi"/>
        </w:rPr>
      </w:pPr>
      <w:r>
        <w:rPr>
          <w:rFonts w:asciiTheme="minorHAnsi" w:hAnsiTheme="minorHAnsi"/>
        </w:rPr>
        <w:t>Cafodd y gwaith o lywodraethu Rhwydwaith Bysiau Pellter Hir TrawsCymru a ariennir gan Lywodraeth Cymru ei drosglwyddo i Trafnidiaeth Cymru (TrC) ym mis Ebrill 2021.</w:t>
      </w:r>
    </w:p>
    <w:p w14:paraId="7D55C0ED" w14:textId="77777777" w:rsidR="006E4EA9" w:rsidRPr="006E4EA9" w:rsidRDefault="006E4EA9" w:rsidP="006E4EA9">
      <w:pPr>
        <w:pStyle w:val="western"/>
        <w:spacing w:before="0" w:beforeAutospacing="0" w:after="0" w:afterAutospacing="0"/>
        <w:rPr>
          <w:rFonts w:asciiTheme="minorHAnsi" w:hAnsiTheme="minorHAnsi" w:cstheme="minorHAnsi"/>
        </w:rPr>
      </w:pPr>
    </w:p>
    <w:p w14:paraId="240E2A9F" w14:textId="0E629FFD" w:rsidR="006E4EA9" w:rsidRPr="006E4EA9" w:rsidRDefault="006E4EA9" w:rsidP="006E4EA9">
      <w:pPr>
        <w:pStyle w:val="western"/>
        <w:spacing w:before="0" w:beforeAutospacing="0" w:after="0" w:afterAutospacing="0"/>
        <w:rPr>
          <w:rFonts w:asciiTheme="minorHAnsi" w:hAnsiTheme="minorHAnsi" w:cstheme="minorHAnsi"/>
          <w:u w:val="single"/>
        </w:rPr>
      </w:pPr>
      <w:r>
        <w:rPr>
          <w:rFonts w:asciiTheme="minorHAnsi" w:hAnsiTheme="minorHAnsi"/>
          <w:u w:val="single"/>
        </w:rPr>
        <w:t>Cwestiwn 3</w:t>
      </w:r>
    </w:p>
    <w:p w14:paraId="45BFCC16" w14:textId="77777777" w:rsidR="006E4EA9" w:rsidRPr="006E4EA9" w:rsidRDefault="006E4EA9" w:rsidP="00962DA6">
      <w:pPr>
        <w:spacing w:after="0"/>
        <w:rPr>
          <w:rFonts w:cstheme="minorHAnsi"/>
        </w:rPr>
      </w:pPr>
    </w:p>
    <w:p w14:paraId="4FD253F2" w14:textId="362704AC" w:rsidR="006E4EA9" w:rsidRDefault="006E4EA9" w:rsidP="00962DA6">
      <w:pPr>
        <w:spacing w:after="0"/>
        <w:rPr>
          <w:rFonts w:cstheme="minorHAnsi"/>
        </w:rPr>
      </w:pPr>
      <w:r>
        <w:t>Nid yw Llywodraeth Cymru wedi trosglwyddo’r Cofnodion Llywodraethu hanesyddol a grybwyllwyd uchod i Trafnidiaeth Cymru.</w:t>
      </w:r>
    </w:p>
    <w:p w14:paraId="0269267A" w14:textId="77777777" w:rsidR="007240C9" w:rsidRDefault="007240C9" w:rsidP="00962DA6">
      <w:pPr>
        <w:spacing w:after="0"/>
        <w:rPr>
          <w:rFonts w:cstheme="minorHAnsi"/>
        </w:rPr>
      </w:pPr>
    </w:p>
    <w:p w14:paraId="6B90E835" w14:textId="1AFA4F4F" w:rsidR="007240C9" w:rsidRPr="007240C9" w:rsidRDefault="007240C9" w:rsidP="007240C9">
      <w:pPr>
        <w:spacing w:after="0"/>
        <w:jc w:val="right"/>
        <w:rPr>
          <w:rFonts w:cstheme="minorHAnsi"/>
          <w:i/>
          <w:iCs/>
        </w:rPr>
      </w:pPr>
      <w:r>
        <w:rPr>
          <w:i/>
        </w:rPr>
        <w:t>Parhad...</w:t>
      </w:r>
    </w:p>
    <w:p w14:paraId="6F918568" w14:textId="77777777" w:rsidR="006E4EA9" w:rsidRDefault="006E4EA9" w:rsidP="00962DA6">
      <w:pPr>
        <w:spacing w:after="0"/>
        <w:rPr>
          <w:rFonts w:cstheme="minorHAnsi"/>
        </w:rPr>
      </w:pPr>
    </w:p>
    <w:p w14:paraId="2AA34CA9" w14:textId="77777777" w:rsidR="006E4EA9" w:rsidRDefault="006E4EA9" w:rsidP="00962DA6">
      <w:pPr>
        <w:spacing w:after="0"/>
        <w:rPr>
          <w:rFonts w:cstheme="minorHAnsi"/>
        </w:rPr>
      </w:pPr>
    </w:p>
    <w:p w14:paraId="763C2242" w14:textId="37E36B97" w:rsidR="006E4EA9" w:rsidRDefault="006E4EA9" w:rsidP="00962DA6">
      <w:pPr>
        <w:spacing w:after="0"/>
        <w:rPr>
          <w:rFonts w:cstheme="minorHAnsi"/>
          <w:u w:val="single"/>
        </w:rPr>
      </w:pPr>
      <w:r>
        <w:rPr>
          <w:u w:val="single"/>
        </w:rPr>
        <w:t>Cwestiynau 4, 5 a 6</w:t>
      </w:r>
    </w:p>
    <w:p w14:paraId="5B406AA8" w14:textId="77777777" w:rsidR="006E4EA9" w:rsidRDefault="006E4EA9" w:rsidP="00962DA6">
      <w:pPr>
        <w:spacing w:after="0"/>
        <w:rPr>
          <w:rFonts w:cstheme="minorHAnsi"/>
          <w:u w:val="single"/>
        </w:rPr>
      </w:pPr>
    </w:p>
    <w:p w14:paraId="66B4C4D0" w14:textId="631179A3" w:rsidR="006E4EA9" w:rsidRDefault="006E4EA9" w:rsidP="00962DA6">
      <w:pPr>
        <w:spacing w:after="0"/>
        <w:rPr>
          <w:rFonts w:cstheme="minorHAnsi"/>
        </w:rPr>
      </w:pPr>
      <w:r>
        <w:t>Nid yw Trafnidiaeth Cymru yn cadw’r wybodaeth sydd ei hangen ar gyfer y cwestiynau hyn.</w:t>
      </w:r>
    </w:p>
    <w:p w14:paraId="77392ADB" w14:textId="77777777" w:rsidR="006E4EA9" w:rsidRDefault="006E4EA9" w:rsidP="00962DA6">
      <w:pPr>
        <w:spacing w:after="0"/>
        <w:rPr>
          <w:rFonts w:cstheme="minorHAnsi"/>
        </w:rPr>
      </w:pPr>
    </w:p>
    <w:p w14:paraId="6E542A9A" w14:textId="314619EC" w:rsidR="006E4EA9" w:rsidRPr="006E4EA9" w:rsidRDefault="006E4EA9" w:rsidP="00962DA6">
      <w:pPr>
        <w:spacing w:after="0"/>
        <w:rPr>
          <w:rFonts w:cstheme="minorHAnsi"/>
        </w:rPr>
      </w:pPr>
      <w:r>
        <w:t>O dan Adran 16, y ddyletswydd i ddarparu cyngor a chymorth. Efallai yr hoffech gysylltu â Llywodraeth Cymru a fyddai’n cadw’r wybodaeth sy’n berthnasol i gwestiynau 4, 5 a 6 o’ch cais.</w:t>
      </w:r>
    </w:p>
    <w:p w14:paraId="41461012" w14:textId="77777777" w:rsidR="006E4EA9" w:rsidRPr="006E4EA9" w:rsidRDefault="006E4EA9" w:rsidP="00962DA6">
      <w:pPr>
        <w:spacing w:after="0"/>
        <w:rPr>
          <w:rFonts w:cstheme="minorHAnsi"/>
        </w:rPr>
      </w:pPr>
    </w:p>
    <w:p w14:paraId="5850682F" w14:textId="0E695329" w:rsidR="00F35E54" w:rsidRPr="006E4EA9" w:rsidRDefault="00E53352" w:rsidP="00962DA6">
      <w:pPr>
        <w:spacing w:after="0"/>
        <w:rPr>
          <w:rFonts w:cstheme="minorHAnsi"/>
        </w:rPr>
      </w:pPr>
      <w:r>
        <w:t xml:space="preserve">Gobeithio y bydd yr wybodaeth hon yn ddefnyddiol i chi.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t xml:space="preserve">Yn gywir,  </w:t>
      </w:r>
    </w:p>
    <w:p w14:paraId="268B4940" w14:textId="16645FF7" w:rsidR="00F35E54" w:rsidRPr="003605D6" w:rsidRDefault="00F35E54" w:rsidP="00962DA6">
      <w:pPr>
        <w:spacing w:after="0"/>
        <w:rPr>
          <w:rFonts w:cstheme="minorHAnsi"/>
        </w:rPr>
      </w:pPr>
      <w:r>
        <w:t xml:space="preserve"> </w:t>
      </w:r>
    </w:p>
    <w:p w14:paraId="4885E00F" w14:textId="28259E09" w:rsidR="00F35E54" w:rsidRPr="00FA35C2" w:rsidRDefault="00F35E54" w:rsidP="00962DA6">
      <w:pPr>
        <w:spacing w:after="0"/>
        <w:rPr>
          <w:b/>
          <w:bCs/>
          <w:color w:val="FF0000"/>
          <w:sz w:val="28"/>
          <w:szCs w:val="28"/>
        </w:rPr>
      </w:pPr>
      <w:r>
        <w:rPr>
          <w:b/>
          <w:color w:val="FF0000"/>
          <w:sz w:val="28"/>
        </w:rPr>
        <w:t>Trafnidiaeth Cymru</w:t>
      </w:r>
    </w:p>
    <w:p w14:paraId="5FBC5D33" w14:textId="30795C04" w:rsidR="00F35E54" w:rsidRDefault="00F35E54"/>
    <w:p w14:paraId="6147402B" w14:textId="0AF87A91" w:rsidR="0013481D" w:rsidRPr="00E24CBC" w:rsidRDefault="00E24CBC">
      <w:r>
        <w:rPr>
          <w:b/>
          <w:noProof/>
          <w:lang w:eastAsia="cy-GB"/>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Pr>
                                <w:b/>
                              </w:rPr>
                              <w:t>Hawliau Apelio</w:t>
                            </w:r>
                          </w:p>
                          <w:p w14:paraId="1827398E" w14:textId="77777777" w:rsidR="00E24CBC" w:rsidRPr="0013481D" w:rsidRDefault="00E24CBC" w:rsidP="00E24CBC">
                            <w:pPr>
                              <w:jc w:val="both"/>
                            </w:pPr>
                            <w:r>
                              <w:t xml:space="preserve">Os ydych chi’n anhapus â’r ffordd y cafodd eich cais ei drin a’ch bod chi’n dymuno gwneud cwyn neu wneud cais am adolygiad o’n penderfyniad, ysgrifennwch at y Pennaeth Rhyddid Gwybodaeth naill ai yn Trafnidiaeth Cymru, 3 Llys Cadwyn, Pontypridd, CF37 4TH neu </w:t>
                            </w:r>
                            <w:hyperlink r:id="rId10" w:history="1">
                              <w:r>
                                <w:rPr>
                                  <w:rStyle w:val="Hyperlink"/>
                                  <w:color w:val="auto"/>
                                </w:rPr>
                                <w:t>freedomofinformation@tfw.wales</w:t>
                              </w:r>
                            </w:hyperlink>
                            <w:r>
                              <w:t xml:space="preserve">. Rhaid i’ch cais gael ei gyflwyno cyn pen 40 diwrnod gwaith ar ôl derbyn y llythyr hwn. Os nad ydych chi’n fodlon â chanlyniad yr adolygiad mewnol, mae gennych hawl i wneud cais yn uniongyrchol i’r Comisiynydd Gwybodaeth am benderfyniad. </w:t>
                            </w:r>
                          </w:p>
                          <w:p w14:paraId="33D7B78E" w14:textId="77777777" w:rsidR="00E24CBC" w:rsidRPr="0013481D" w:rsidRDefault="00E24CBC" w:rsidP="00E24CBC">
                            <w:pPr>
                              <w:jc w:val="both"/>
                            </w:pPr>
                            <w:r>
                              <w:t xml:space="preserve">Gallwch chi gysylltu â’r Comisiynydd Gwybodaeth yn Swyddfa’r Comisiynydd Gwybodaeth, Wycliffe House, Water Lane, Wilmslow, Swydd Gaer, SK9 5AF neu gallwch chi gysylltu â Swyddfa’r Comisiynydd Gwybodaeth drwy adran ‘Gwneud Cwyn’ eu gwefan ar y ddolen hon: </w:t>
                            </w:r>
                            <w:hyperlink r:id="rId11" w:history="1">
                              <w:r>
                                <w:rPr>
                                  <w:rStyle w:val="Hyperlink"/>
                                  <w:color w:val="auto"/>
                                </w:rPr>
                                <w:t>https:/ico.org.uk/make-a-complaint/</w:t>
                              </w:r>
                            </w:hyperlink>
                            <w:r>
                              <w:t xml:space="preserve"> </w:t>
                            </w:r>
                          </w:p>
                          <w:p w14:paraId="75A99A8C" w14:textId="77777777" w:rsidR="00E24CBC" w:rsidRDefault="00E24CBC" w:rsidP="00E24CBC">
                            <w:pPr>
                              <w:jc w:val="both"/>
                            </w:pPr>
                            <w:r>
                              <w:t>Yr adran berthnasol i’w dewis fydd "Gwybodaeth Swyddogol neu Gyhoeddus".</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Pr>
                          <w:b/>
                        </w:rPr>
                        <w:t xml:space="preserve">Hawliau Apelio</w:t>
                      </w:r>
                    </w:p>
                    <w:p w14:paraId="1827398E" w14:textId="77777777" w:rsidR="00E24CBC" w:rsidRPr="0013481D" w:rsidRDefault="00E24CBC" w:rsidP="00E24CBC">
                      <w:pPr>
                        <w:jc w:val="both"/>
                      </w:pPr>
                      <w:r>
                        <w:t xml:space="preserve">Os ydych chi’n anhapus â’r ffordd y cafodd eich cais ei drin a’ch bod chi’n dymuno gwneud cwyn neu wneud cais am adolygiad o’n penderfyniad, ysgrifennwch at y Pennaeth Rhyddid Gwybodaeth naill ai yn Trafnidiaeth Cymru, 3 Llys Cadwyn, Pontypridd, CF37 4TH neu </w:t>
                      </w:r>
                      <w:hyperlink r:id="rId12" w:history="1">
                        <w:r>
                          <w:rPr>
                            <w:rStyle w:val="Hyperlink"/>
                            <w:color w:val="auto"/>
                          </w:rPr>
                          <w:t xml:space="preserve">freedomofinformation@tfw.wales</w:t>
                        </w:r>
                      </w:hyperlink>
                      <w:r>
                        <w:t xml:space="preserve">.</w:t>
                      </w:r>
                      <w:r>
                        <w:t xml:space="preserve"> </w:t>
                      </w:r>
                      <w:r>
                        <w:t xml:space="preserve">Rhaid i’ch cais gael ei gyflwyno cyn pen 40 diwrnod gwaith ar ôl derbyn y llythyr hwn.</w:t>
                      </w:r>
                      <w:r>
                        <w:t xml:space="preserve"> </w:t>
                      </w:r>
                      <w:r>
                        <w:t xml:space="preserve">Os nad ydych chi’n fodlon â chanlyniad yr adolygiad mewnol, mae gennych hawl i wneud cais yn uniongyrchol i’r Comisiynydd Gwybodaeth am benderfyniad.</w:t>
                      </w:r>
                      <w:r>
                        <w:t xml:space="preserve"> </w:t>
                      </w:r>
                    </w:p>
                    <w:p w14:paraId="33D7B78E" w14:textId="77777777" w:rsidR="00E24CBC" w:rsidRPr="0013481D" w:rsidRDefault="00E24CBC" w:rsidP="00E24CBC">
                      <w:pPr>
                        <w:jc w:val="both"/>
                      </w:pPr>
                      <w:r>
                        <w:t xml:space="preserve">Gallwch chi gysylltu â’r Comisiynydd Gwybodaeth yn Swyddfa’r Comisiynydd Gwybodaeth, Wycliffe House, Water Lane, Wilmslow, Swydd Gaer, SK9 5AF neu gallwch chi gysylltu â Swyddfa’r Comisiynydd Gwybodaeth drwy adran ‘Gwneud Cwyn’ eu gwefan ar y ddolen hon: </w:t>
                      </w:r>
                      <w:hyperlink r:id="rId13" w:history="1">
                        <w:r>
                          <w:rPr>
                            <w:rStyle w:val="Hyperlink"/>
                            <w:color w:val="auto"/>
                          </w:rPr>
                          <w:t xml:space="preserve">https:/ico.org.uk/make-a-complaint/</w:t>
                        </w:r>
                      </w:hyperlink>
                      <w:r>
                        <w:t xml:space="preserve"> </w:t>
                      </w:r>
                    </w:p>
                    <w:p w14:paraId="75A99A8C" w14:textId="77777777" w:rsidR="00E24CBC" w:rsidRDefault="00E24CBC" w:rsidP="00E24CBC">
                      <w:pPr>
                        <w:jc w:val="both"/>
                      </w:pPr>
                      <w:r>
                        <w:t xml:space="preserve">Yr adran berthnasol i’w dewis fydd "Gwybodaeth Swyddogol neu Gyhoeddus".</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E58DB" w14:textId="77777777" w:rsidR="00411E5B" w:rsidRDefault="00411E5B" w:rsidP="0029704C">
      <w:pPr>
        <w:spacing w:after="0" w:line="240" w:lineRule="auto"/>
      </w:pPr>
      <w:r>
        <w:separator/>
      </w:r>
    </w:p>
  </w:endnote>
  <w:endnote w:type="continuationSeparator" w:id="0">
    <w:p w14:paraId="7290C3B3" w14:textId="77777777" w:rsidR="00411E5B" w:rsidRDefault="00411E5B" w:rsidP="0029704C">
      <w:pPr>
        <w:spacing w:after="0" w:line="240" w:lineRule="auto"/>
      </w:pPr>
      <w:r>
        <w:continuationSeparator/>
      </w:r>
    </w:p>
  </w:endnote>
  <w:endnote w:type="continuationNotice" w:id="1">
    <w:p w14:paraId="3209908F" w14:textId="77777777" w:rsidR="00411E5B" w:rsidRDefault="00411E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9DE5E" w14:textId="77777777" w:rsidR="00411E5B" w:rsidRDefault="00411E5B" w:rsidP="0029704C">
      <w:pPr>
        <w:spacing w:after="0" w:line="240" w:lineRule="auto"/>
      </w:pPr>
      <w:r>
        <w:separator/>
      </w:r>
    </w:p>
  </w:footnote>
  <w:footnote w:type="continuationSeparator" w:id="0">
    <w:p w14:paraId="55B1E5F3" w14:textId="77777777" w:rsidR="00411E5B" w:rsidRDefault="00411E5B" w:rsidP="0029704C">
      <w:pPr>
        <w:spacing w:after="0" w:line="240" w:lineRule="auto"/>
      </w:pPr>
      <w:r>
        <w:continuationSeparator/>
      </w:r>
    </w:p>
  </w:footnote>
  <w:footnote w:type="continuationNotice" w:id="1">
    <w:p w14:paraId="46E3A507" w14:textId="77777777" w:rsidR="00411E5B" w:rsidRDefault="00411E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265F5" w14:textId="68D95C70" w:rsidR="0029704C" w:rsidRDefault="0029704C">
    <w:pPr>
      <w:pStyle w:val="Header"/>
    </w:pPr>
    <w:r>
      <w:rPr>
        <w:noProof/>
        <w:lang w:eastAsia="cy-GB"/>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8354C5"/>
    <w:multiLevelType w:val="hybridMultilevel"/>
    <w:tmpl w:val="D3808D50"/>
    <w:lvl w:ilvl="0" w:tplc="21D0B5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abstractNum w:abstractNumId="6" w15:restartNumberingAfterBreak="0">
    <w:nsid w:val="7DFC0B3E"/>
    <w:multiLevelType w:val="hybridMultilevel"/>
    <w:tmpl w:val="D3808D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04C"/>
    <w:rsid w:val="000061F5"/>
    <w:rsid w:val="00050181"/>
    <w:rsid w:val="0005296A"/>
    <w:rsid w:val="00064D26"/>
    <w:rsid w:val="0006520C"/>
    <w:rsid w:val="00076762"/>
    <w:rsid w:val="0008339D"/>
    <w:rsid w:val="00084A12"/>
    <w:rsid w:val="00084AA4"/>
    <w:rsid w:val="00091451"/>
    <w:rsid w:val="00092BE5"/>
    <w:rsid w:val="000B4F61"/>
    <w:rsid w:val="000C435B"/>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F47D6"/>
    <w:rsid w:val="00217E85"/>
    <w:rsid w:val="00243C1C"/>
    <w:rsid w:val="002532E8"/>
    <w:rsid w:val="00271383"/>
    <w:rsid w:val="0027240C"/>
    <w:rsid w:val="00293CEC"/>
    <w:rsid w:val="00295410"/>
    <w:rsid w:val="0029704C"/>
    <w:rsid w:val="002A7139"/>
    <w:rsid w:val="002B38BF"/>
    <w:rsid w:val="002C45FB"/>
    <w:rsid w:val="002C48AD"/>
    <w:rsid w:val="002E3002"/>
    <w:rsid w:val="002E4D66"/>
    <w:rsid w:val="0033704E"/>
    <w:rsid w:val="003605D6"/>
    <w:rsid w:val="003A66BB"/>
    <w:rsid w:val="003B64F1"/>
    <w:rsid w:val="003E56B2"/>
    <w:rsid w:val="003E5FF1"/>
    <w:rsid w:val="003F3973"/>
    <w:rsid w:val="0041139F"/>
    <w:rsid w:val="00411E5B"/>
    <w:rsid w:val="0042257B"/>
    <w:rsid w:val="00431B9A"/>
    <w:rsid w:val="00460408"/>
    <w:rsid w:val="00461394"/>
    <w:rsid w:val="004770D2"/>
    <w:rsid w:val="0049234E"/>
    <w:rsid w:val="004B27C7"/>
    <w:rsid w:val="004D2ED9"/>
    <w:rsid w:val="004E19CD"/>
    <w:rsid w:val="004F2D0C"/>
    <w:rsid w:val="0053128D"/>
    <w:rsid w:val="005446A4"/>
    <w:rsid w:val="00585951"/>
    <w:rsid w:val="00586E64"/>
    <w:rsid w:val="00590396"/>
    <w:rsid w:val="005B50D2"/>
    <w:rsid w:val="005D18F5"/>
    <w:rsid w:val="005D5730"/>
    <w:rsid w:val="005F512A"/>
    <w:rsid w:val="00604616"/>
    <w:rsid w:val="0061540C"/>
    <w:rsid w:val="00617231"/>
    <w:rsid w:val="006276CE"/>
    <w:rsid w:val="00640D42"/>
    <w:rsid w:val="00661880"/>
    <w:rsid w:val="006E4EA9"/>
    <w:rsid w:val="006F1796"/>
    <w:rsid w:val="00700245"/>
    <w:rsid w:val="007240C9"/>
    <w:rsid w:val="00730D02"/>
    <w:rsid w:val="007346B1"/>
    <w:rsid w:val="00734872"/>
    <w:rsid w:val="007509CF"/>
    <w:rsid w:val="00760E93"/>
    <w:rsid w:val="00763D1C"/>
    <w:rsid w:val="007816E1"/>
    <w:rsid w:val="00782D70"/>
    <w:rsid w:val="00797A24"/>
    <w:rsid w:val="007B324E"/>
    <w:rsid w:val="008142C8"/>
    <w:rsid w:val="00833A37"/>
    <w:rsid w:val="008362B2"/>
    <w:rsid w:val="00840CBC"/>
    <w:rsid w:val="00875924"/>
    <w:rsid w:val="008943C9"/>
    <w:rsid w:val="00894445"/>
    <w:rsid w:val="008B4AEA"/>
    <w:rsid w:val="008D6A14"/>
    <w:rsid w:val="00905666"/>
    <w:rsid w:val="00920E37"/>
    <w:rsid w:val="009228B6"/>
    <w:rsid w:val="009506DD"/>
    <w:rsid w:val="00955621"/>
    <w:rsid w:val="00955C33"/>
    <w:rsid w:val="0095701E"/>
    <w:rsid w:val="0096239F"/>
    <w:rsid w:val="00962DA6"/>
    <w:rsid w:val="009730BB"/>
    <w:rsid w:val="00990EE7"/>
    <w:rsid w:val="00994870"/>
    <w:rsid w:val="00997895"/>
    <w:rsid w:val="009A1797"/>
    <w:rsid w:val="009A25CC"/>
    <w:rsid w:val="009C2579"/>
    <w:rsid w:val="009C283F"/>
    <w:rsid w:val="009D1AAA"/>
    <w:rsid w:val="009E53BE"/>
    <w:rsid w:val="009E6357"/>
    <w:rsid w:val="009F476E"/>
    <w:rsid w:val="00A0047F"/>
    <w:rsid w:val="00A12D5B"/>
    <w:rsid w:val="00A20006"/>
    <w:rsid w:val="00A236D8"/>
    <w:rsid w:val="00A57132"/>
    <w:rsid w:val="00A6144F"/>
    <w:rsid w:val="00A8347B"/>
    <w:rsid w:val="00A90D11"/>
    <w:rsid w:val="00A96833"/>
    <w:rsid w:val="00AD510D"/>
    <w:rsid w:val="00AD5B78"/>
    <w:rsid w:val="00B03466"/>
    <w:rsid w:val="00B05D1F"/>
    <w:rsid w:val="00B26A0E"/>
    <w:rsid w:val="00B4563D"/>
    <w:rsid w:val="00B5151F"/>
    <w:rsid w:val="00B72744"/>
    <w:rsid w:val="00B9465B"/>
    <w:rsid w:val="00B957A2"/>
    <w:rsid w:val="00BA2AE7"/>
    <w:rsid w:val="00BC1EA7"/>
    <w:rsid w:val="00BE1084"/>
    <w:rsid w:val="00BE5B50"/>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E2541"/>
    <w:rsid w:val="00CF0450"/>
    <w:rsid w:val="00CF78BC"/>
    <w:rsid w:val="00CF7A5D"/>
    <w:rsid w:val="00D14B32"/>
    <w:rsid w:val="00D201A0"/>
    <w:rsid w:val="00D263B3"/>
    <w:rsid w:val="00D32B2D"/>
    <w:rsid w:val="00D60775"/>
    <w:rsid w:val="00DB0081"/>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F35E54"/>
    <w:rsid w:val="00F45AEF"/>
    <w:rsid w:val="00F65A95"/>
    <w:rsid w:val="00F818ED"/>
    <w:rsid w:val="00F93D1E"/>
    <w:rsid w:val="00FA35C2"/>
    <w:rsid w:val="00FC704E"/>
    <w:rsid w:val="00FD4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customStyle="1"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paragraph" w:customStyle="1" w:styleId="western">
    <w:name w:val="western"/>
    <w:basedOn w:val="Normal"/>
    <w:rsid w:val="0096239F"/>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805392065">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CC27527B-6028-46F8-BC50-5F4DB8DCE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12</TotalTime>
  <Pages>2</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Delyth Jones</cp:lastModifiedBy>
  <cp:revision>4</cp:revision>
  <dcterms:created xsi:type="dcterms:W3CDTF">2023-04-19T14:11:00Z</dcterms:created>
  <dcterms:modified xsi:type="dcterms:W3CDTF">2023-09-29T10:01:00Z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