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1DF87EF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11 Mai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F8A1721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2C1805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56/23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49990F23" w14:textId="0FE68DA8" w:rsid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1C827C" w14:textId="77777777" w:rsidR="007B5FB4" w:rsidRPr="007B5FB4" w:rsidRDefault="007B5FB4" w:rsidP="007B5FB4">
      <w:pPr>
        <w:pStyle w:val="PlainText"/>
        <w:rPr>
          <w:b/>
          <w:bCs/>
        </w:rPr>
      </w:pPr>
      <w:r>
        <w:rPr>
          <w:b/>
        </w:rPr>
        <w:t xml:space="preserve">A allech ddarparu ffigurau cynhwysfawr ar faint o arian sydd wedi cael ei wario ar ymgynghorwyr, ers i Llywodraeth Cymru wedi bod yn berchen ar </w:t>
      </w:r>
      <w:proofErr w:type="spellStart"/>
      <w:r>
        <w:rPr>
          <w:b/>
        </w:rPr>
        <w:t>TrC</w:t>
      </w:r>
      <w:proofErr w:type="spellEnd"/>
      <w:r>
        <w:rPr>
          <w:b/>
        </w:rPr>
        <w:t>.</w:t>
      </w:r>
    </w:p>
    <w:p w14:paraId="2AFDA7EE" w14:textId="77777777" w:rsidR="00E05F84" w:rsidRDefault="00E05F84" w:rsidP="00962DA6">
      <w:pPr>
        <w:spacing w:after="0"/>
        <w:rPr>
          <w:rFonts w:cstheme="minorHAnsi"/>
          <w:b/>
          <w:bCs/>
        </w:rPr>
      </w:pPr>
    </w:p>
    <w:p w14:paraId="64B9B87E" w14:textId="2B4FAF1D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12888F6" w14:textId="77777777" w:rsidR="007B5FB4" w:rsidRDefault="007B5FB4" w:rsidP="00962DA6">
      <w:pPr>
        <w:spacing w:after="0"/>
        <w:rPr>
          <w:rFonts w:cstheme="minorHAnsi"/>
          <w:b/>
          <w:bCs/>
        </w:rPr>
      </w:pPr>
    </w:p>
    <w:p w14:paraId="6EBE32BC" w14:textId="68A4157C" w:rsidR="007B5FB4" w:rsidRPr="00CD41BA" w:rsidRDefault="00E00748" w:rsidP="00380A48">
      <w:pPr>
        <w:spacing w:after="0"/>
        <w:rPr>
          <w:noProof/>
        </w:rPr>
      </w:pPr>
      <w:r>
        <w:t xml:space="preserve">Mae £14.2 miliwn wedi cael ei wario ar ymgynghoriadau gan Rheilffyrdd </w:t>
      </w:r>
      <w:proofErr w:type="spellStart"/>
      <w:r>
        <w:t>TrC</w:t>
      </w:r>
      <w:proofErr w:type="spellEnd"/>
      <w:r>
        <w:t xml:space="preserve"> Cyfyngedig ers 7 Chwefror 2021 pan ddechreuodd y cwmni newydd weithredu masnachfraint Rheilffyrdd Cymru a’r Gororau, hyd at 31 Mawrth 2023. Mae hyn yn ymwneud â gwaith sy’n seiliedig ar brosiectau gan gyflenwyr (gan gynnwys prosiectau cyfalaf). </w:t>
      </w:r>
    </w:p>
    <w:p w14:paraId="2D09DF09" w14:textId="77777777" w:rsidR="007B5FB4" w:rsidRPr="007B5FB4" w:rsidRDefault="007B5FB4" w:rsidP="007B5FB4">
      <w:pPr>
        <w:pStyle w:val="ListParagraph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31E2B" w14:textId="77777777" w:rsidR="00DF3685" w:rsidRDefault="00DF3685" w:rsidP="0029704C">
      <w:pPr>
        <w:spacing w:after="0" w:line="240" w:lineRule="auto"/>
      </w:pPr>
      <w:r>
        <w:separator/>
      </w:r>
    </w:p>
  </w:endnote>
  <w:endnote w:type="continuationSeparator" w:id="0">
    <w:p w14:paraId="6D724C81" w14:textId="77777777" w:rsidR="00DF3685" w:rsidRDefault="00DF3685" w:rsidP="0029704C">
      <w:pPr>
        <w:spacing w:after="0" w:line="240" w:lineRule="auto"/>
      </w:pPr>
      <w:r>
        <w:continuationSeparator/>
      </w:r>
    </w:p>
  </w:endnote>
  <w:endnote w:type="continuationNotice" w:id="1">
    <w:p w14:paraId="4243E49A" w14:textId="77777777" w:rsidR="00DF3685" w:rsidRDefault="00DF3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31E0" w14:textId="77777777" w:rsidR="00DF3685" w:rsidRDefault="00DF3685" w:rsidP="0029704C">
      <w:pPr>
        <w:spacing w:after="0" w:line="240" w:lineRule="auto"/>
      </w:pPr>
      <w:r>
        <w:separator/>
      </w:r>
    </w:p>
  </w:footnote>
  <w:footnote w:type="continuationSeparator" w:id="0">
    <w:p w14:paraId="03E36AC3" w14:textId="77777777" w:rsidR="00DF3685" w:rsidRDefault="00DF3685" w:rsidP="0029704C">
      <w:pPr>
        <w:spacing w:after="0" w:line="240" w:lineRule="auto"/>
      </w:pPr>
      <w:r>
        <w:continuationSeparator/>
      </w:r>
    </w:p>
  </w:footnote>
  <w:footnote w:type="continuationNotice" w:id="1">
    <w:p w14:paraId="38ADC7CF" w14:textId="77777777" w:rsidR="00DF3685" w:rsidRDefault="00DF3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1C0C"/>
    <w:multiLevelType w:val="hybridMultilevel"/>
    <w:tmpl w:val="5E48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31BC6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B6A7E"/>
    <w:rsid w:val="000C435B"/>
    <w:rsid w:val="000E53B7"/>
    <w:rsid w:val="000E7802"/>
    <w:rsid w:val="000F039C"/>
    <w:rsid w:val="000F0A57"/>
    <w:rsid w:val="000F36E4"/>
    <w:rsid w:val="00106DE7"/>
    <w:rsid w:val="00116D6E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1805"/>
    <w:rsid w:val="002C45FB"/>
    <w:rsid w:val="002C48AD"/>
    <w:rsid w:val="002E3002"/>
    <w:rsid w:val="002E4D66"/>
    <w:rsid w:val="0033704E"/>
    <w:rsid w:val="003605D6"/>
    <w:rsid w:val="00380A48"/>
    <w:rsid w:val="003A66BB"/>
    <w:rsid w:val="003B538C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222FC"/>
    <w:rsid w:val="0053128D"/>
    <w:rsid w:val="005446A4"/>
    <w:rsid w:val="00575781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B7B10"/>
    <w:rsid w:val="006F1796"/>
    <w:rsid w:val="006F70FD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7B5FB4"/>
    <w:rsid w:val="008142C8"/>
    <w:rsid w:val="008254C5"/>
    <w:rsid w:val="00833A37"/>
    <w:rsid w:val="008362B2"/>
    <w:rsid w:val="00840CBC"/>
    <w:rsid w:val="00861390"/>
    <w:rsid w:val="00875924"/>
    <w:rsid w:val="008816C3"/>
    <w:rsid w:val="008943C9"/>
    <w:rsid w:val="00894445"/>
    <w:rsid w:val="008B4AEA"/>
    <w:rsid w:val="008D211C"/>
    <w:rsid w:val="008D6A14"/>
    <w:rsid w:val="00905666"/>
    <w:rsid w:val="00920E37"/>
    <w:rsid w:val="009228B6"/>
    <w:rsid w:val="00923E43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B4D98"/>
    <w:rsid w:val="00AD510D"/>
    <w:rsid w:val="00AD5B78"/>
    <w:rsid w:val="00B03466"/>
    <w:rsid w:val="00B05D1F"/>
    <w:rsid w:val="00B26A0E"/>
    <w:rsid w:val="00B4563D"/>
    <w:rsid w:val="00B5151F"/>
    <w:rsid w:val="00B72744"/>
    <w:rsid w:val="00B90B15"/>
    <w:rsid w:val="00B9465B"/>
    <w:rsid w:val="00B957A2"/>
    <w:rsid w:val="00BA2AE7"/>
    <w:rsid w:val="00BC1EA7"/>
    <w:rsid w:val="00BE1084"/>
    <w:rsid w:val="00BE5B50"/>
    <w:rsid w:val="00C36E75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D41BA"/>
    <w:rsid w:val="00CD6A15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93271"/>
    <w:rsid w:val="00DB0081"/>
    <w:rsid w:val="00DB6DB0"/>
    <w:rsid w:val="00DC38BC"/>
    <w:rsid w:val="00DC4F13"/>
    <w:rsid w:val="00DE1B2D"/>
    <w:rsid w:val="00DE3034"/>
    <w:rsid w:val="00DF2829"/>
    <w:rsid w:val="00DF3685"/>
    <w:rsid w:val="00E00748"/>
    <w:rsid w:val="00E05F84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1A1C4-39C0-4BE1-8F55-59A163AD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23</cp:revision>
  <dcterms:created xsi:type="dcterms:W3CDTF">2023-05-04T12:47:00Z</dcterms:created>
  <dcterms:modified xsi:type="dcterms:W3CDTF">2023-09-29T11:15:00Z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