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1FD6F4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B6ECEC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83/23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053B2322" w14:textId="22167849" w:rsidR="000421CD" w:rsidRDefault="000421C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ROEDDECH CHI WEDI GOFYN...</w:t>
      </w:r>
    </w:p>
    <w:p w14:paraId="2EEC1715" w14:textId="77777777" w:rsidR="00300C77" w:rsidRDefault="00300C77" w:rsidP="00962DA6">
      <w:pPr>
        <w:spacing w:after="0"/>
        <w:rPr>
          <w:rFonts w:eastAsia="Times New Roman"/>
          <w:color w:val="000000"/>
          <w:lang w:eastAsia="en-GB"/>
        </w:rPr>
      </w:pPr>
    </w:p>
    <w:p w14:paraId="1A5F6E37" w14:textId="77777777" w:rsidR="00300C77" w:rsidRPr="00300C77" w:rsidRDefault="00300C77" w:rsidP="00300C77">
      <w:pPr>
        <w:pStyle w:val="PlainText"/>
        <w:numPr>
          <w:ilvl w:val="0"/>
          <w:numId w:val="9"/>
        </w:numPr>
        <w:rPr>
          <w:b/>
          <w:bCs/>
        </w:rPr>
      </w:pPr>
      <w:r>
        <w:rPr>
          <w:b/>
        </w:rPr>
        <w:t xml:space="preserve">Faint wariodd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yn benodol ar farchnata ar gyfer gwasanaethau bysiau yn 2022-23?</w:t>
      </w:r>
    </w:p>
    <w:p w14:paraId="5A13E150" w14:textId="77777777" w:rsidR="00300C77" w:rsidRPr="00300C77" w:rsidRDefault="00300C77" w:rsidP="00300C77">
      <w:pPr>
        <w:pStyle w:val="PlainText"/>
        <w:rPr>
          <w:b/>
          <w:bCs/>
        </w:rPr>
      </w:pPr>
    </w:p>
    <w:p w14:paraId="47B78FC8" w14:textId="77777777" w:rsidR="00300C77" w:rsidRPr="00300C77" w:rsidRDefault="00300C77" w:rsidP="00300C77">
      <w:pPr>
        <w:pStyle w:val="PlainText"/>
        <w:numPr>
          <w:ilvl w:val="0"/>
          <w:numId w:val="9"/>
        </w:numPr>
        <w:rPr>
          <w:b/>
          <w:bCs/>
        </w:rPr>
      </w:pPr>
      <w:r>
        <w:rPr>
          <w:b/>
        </w:rPr>
        <w:t xml:space="preserve">Faint wariodd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yn benodol ar farchnata ar gyfer gwasanaethau trên yn 2022-23?</w:t>
      </w:r>
    </w:p>
    <w:p w14:paraId="6813BDB3" w14:textId="77777777" w:rsidR="00300C77" w:rsidRPr="00300C77" w:rsidRDefault="00300C77" w:rsidP="00300C77">
      <w:pPr>
        <w:pStyle w:val="PlainText"/>
        <w:rPr>
          <w:b/>
          <w:bCs/>
        </w:rPr>
      </w:pPr>
    </w:p>
    <w:p w14:paraId="58617842" w14:textId="77777777" w:rsidR="00300C77" w:rsidRPr="00300C77" w:rsidRDefault="00300C77" w:rsidP="00300C77">
      <w:pPr>
        <w:pStyle w:val="PlainText"/>
        <w:numPr>
          <w:ilvl w:val="0"/>
          <w:numId w:val="9"/>
        </w:numPr>
        <w:rPr>
          <w:b/>
          <w:bCs/>
        </w:rPr>
      </w:pPr>
      <w:r>
        <w:rPr>
          <w:b/>
        </w:rPr>
        <w:t xml:space="preserve">Faint mae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wedi’i wario ar farchnata yn flynyddol er 2013?</w:t>
      </w:r>
    </w:p>
    <w:p w14:paraId="1A13A272" w14:textId="77777777" w:rsidR="00300C77" w:rsidRDefault="00300C77" w:rsidP="00962DA6">
      <w:pPr>
        <w:spacing w:after="0"/>
        <w:rPr>
          <w:rFonts w:eastAsia="Times New Roman"/>
          <w:color w:val="000000"/>
          <w:lang w:eastAsia="en-GB"/>
        </w:rPr>
      </w:pPr>
    </w:p>
    <w:p w14:paraId="64B9B87E" w14:textId="567FC4DF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DC32154" w14:textId="77777777" w:rsidR="00300C77" w:rsidRDefault="00300C77" w:rsidP="00962DA6">
      <w:pPr>
        <w:spacing w:after="0"/>
        <w:rPr>
          <w:rFonts w:cstheme="minorHAnsi"/>
          <w:b/>
          <w:bCs/>
        </w:rPr>
      </w:pPr>
    </w:p>
    <w:p w14:paraId="292AAF8B" w14:textId="52D42ACE" w:rsidR="00300C77" w:rsidRPr="00300C77" w:rsidRDefault="00300C77" w:rsidP="00962DA6">
      <w:pPr>
        <w:spacing w:after="0"/>
        <w:rPr>
          <w:rFonts w:cstheme="minorHAnsi"/>
          <w:b/>
          <w:bCs/>
        </w:rPr>
      </w:pPr>
      <w:r>
        <w:rPr>
          <w:b/>
        </w:rPr>
        <w:t xml:space="preserve">Sylwer: </w:t>
      </w:r>
    </w:p>
    <w:p w14:paraId="469B4509" w14:textId="0D4B4B78" w:rsidR="002C5C5E" w:rsidRPr="00300C77" w:rsidRDefault="002C5C5E" w:rsidP="002C5C5E">
      <w:pPr>
        <w:contextualSpacing/>
        <w:rPr>
          <w:rFonts w:cstheme="minorHAnsi"/>
          <w:b/>
          <w:bCs/>
        </w:rPr>
      </w:pPr>
    </w:p>
    <w:p w14:paraId="766C18D5" w14:textId="221278C3" w:rsidR="00300C77" w:rsidRDefault="00300C77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32F041A5" w14:textId="77777777" w:rsidR="00693451" w:rsidRDefault="00693451" w:rsidP="002C5C5E">
      <w:pPr>
        <w:contextualSpacing/>
        <w:rPr>
          <w:rFonts w:cstheme="minorHAnsi"/>
          <w:u w:val="single"/>
        </w:rPr>
      </w:pPr>
    </w:p>
    <w:p w14:paraId="65FEBFF6" w14:textId="6D598E70" w:rsidR="00693451" w:rsidRDefault="00693451" w:rsidP="002C5C5E">
      <w:pPr>
        <w:contextualSpacing/>
        <w:rPr>
          <w:rFonts w:cstheme="minorHAnsi"/>
          <w:u w:val="single"/>
        </w:rPr>
      </w:pPr>
      <w:r>
        <w:t>Gwariodd Trafnidiaeth Cymru £274,141 yn 2022-23 ar farchnata ar gyfer gwasanaethau bysiau.</w:t>
      </w:r>
    </w:p>
    <w:p w14:paraId="0ED0E3BE" w14:textId="77777777" w:rsidR="00300C77" w:rsidRDefault="00300C77" w:rsidP="002C5C5E">
      <w:pPr>
        <w:contextualSpacing/>
        <w:rPr>
          <w:rFonts w:cstheme="minorHAnsi"/>
          <w:u w:val="single"/>
        </w:rPr>
      </w:pPr>
    </w:p>
    <w:p w14:paraId="6907270D" w14:textId="77777777" w:rsidR="00693451" w:rsidRPr="00693451" w:rsidRDefault="00693451" w:rsidP="002C5C5E">
      <w:pPr>
        <w:rPr>
          <w:rFonts w:cstheme="minorHAnsi"/>
          <w:u w:val="single"/>
        </w:rPr>
      </w:pPr>
      <w:r>
        <w:rPr>
          <w:u w:val="single"/>
        </w:rPr>
        <w:t>Cwestiwn 2</w:t>
      </w:r>
    </w:p>
    <w:p w14:paraId="7C3D7D12" w14:textId="2F519D2A" w:rsidR="00693451" w:rsidRDefault="00693451" w:rsidP="002C5C5E">
      <w:pPr>
        <w:rPr>
          <w:color w:val="000000"/>
        </w:rPr>
      </w:pPr>
      <w:r>
        <w:t>Gwariodd Trafnidiaeth Cymru £3,301,127 yn 2022-23 ar farchnata ar gyfer gwasanaethau trên.</w:t>
      </w:r>
    </w:p>
    <w:p w14:paraId="702AA673" w14:textId="58CF4161" w:rsidR="000F5323" w:rsidRPr="000F5323" w:rsidRDefault="000F5323" w:rsidP="002C5C5E">
      <w:pPr>
        <w:rPr>
          <w:color w:val="000000"/>
          <w:u w:val="single"/>
        </w:rPr>
      </w:pPr>
      <w:r>
        <w:rPr>
          <w:color w:val="000000"/>
          <w:u w:val="single"/>
        </w:rPr>
        <w:t>Cwestiwn 3</w:t>
      </w:r>
    </w:p>
    <w:p w14:paraId="49087017" w14:textId="77777777" w:rsidR="000F5323" w:rsidRDefault="000F5323" w:rsidP="000F5323">
      <w:r>
        <w:t>2018/ 2019 £262,013</w:t>
      </w:r>
    </w:p>
    <w:p w14:paraId="63C10436" w14:textId="77777777" w:rsidR="000F5323" w:rsidRDefault="000F5323" w:rsidP="000F5323">
      <w:r>
        <w:t>2019/2020 £230,199</w:t>
      </w:r>
    </w:p>
    <w:p w14:paraId="7ECB6DFF" w14:textId="77777777" w:rsidR="000F5323" w:rsidRDefault="000F5323" w:rsidP="000F5323">
      <w:r>
        <w:t>2020/2021 £304,590</w:t>
      </w:r>
    </w:p>
    <w:p w14:paraId="5D47BC6E" w14:textId="77777777" w:rsidR="000F5323" w:rsidRDefault="000F5323" w:rsidP="000F5323">
      <w:r>
        <w:t>2021/2022 £199,559</w:t>
      </w:r>
    </w:p>
    <w:p w14:paraId="2414BE46" w14:textId="77777777" w:rsidR="000F5323" w:rsidRDefault="000F5323" w:rsidP="000F5323">
      <w:r>
        <w:t xml:space="preserve">2022/ 2023 £335,871 </w:t>
      </w:r>
    </w:p>
    <w:p w14:paraId="4AD45600" w14:textId="77777777" w:rsidR="000F5323" w:rsidRDefault="000F5323" w:rsidP="000F5323">
      <w:r>
        <w:t>Cyfanswm £1,332,2312</w:t>
      </w:r>
    </w:p>
    <w:p w14:paraId="425DC371" w14:textId="5017CF3C" w:rsidR="000F5323" w:rsidRDefault="000F5323" w:rsidP="00962DA6">
      <w:pPr>
        <w:spacing w:after="0"/>
        <w:rPr>
          <w:rFonts w:cstheme="minorHAnsi"/>
        </w:rPr>
      </w:pPr>
      <w:r>
        <w:t>Nodwch y canlynol -</w:t>
      </w:r>
    </w:p>
    <w:p w14:paraId="18745607" w14:textId="77777777" w:rsidR="000F5323" w:rsidRDefault="000F5323" w:rsidP="00962DA6">
      <w:pPr>
        <w:spacing w:after="0"/>
        <w:rPr>
          <w:rFonts w:cstheme="minorHAnsi"/>
        </w:rPr>
      </w:pPr>
    </w:p>
    <w:p w14:paraId="3A2E19D1" w14:textId="6B389762" w:rsidR="000F5323" w:rsidRPr="000F5323" w:rsidRDefault="000F5323" w:rsidP="000F5323">
      <w:pPr>
        <w:pStyle w:val="ListParagraph"/>
        <w:numPr>
          <w:ilvl w:val="0"/>
          <w:numId w:val="10"/>
        </w:numPr>
        <w:rPr>
          <w:rFonts w:cstheme="minorHAnsi"/>
        </w:rPr>
      </w:pPr>
      <w:r>
        <w:t xml:space="preserve">Nid yw </w:t>
      </w:r>
      <w:proofErr w:type="spellStart"/>
      <w:r>
        <w:t>TrC</w:t>
      </w:r>
      <w:proofErr w:type="spellEnd"/>
      <w:r>
        <w:t xml:space="preserve"> yn dal y gwariant cyn 2018.</w:t>
      </w:r>
    </w:p>
    <w:p w14:paraId="2F549BA3" w14:textId="77777777" w:rsidR="000F5323" w:rsidRDefault="000F5323" w:rsidP="00962DA6">
      <w:pPr>
        <w:spacing w:after="0"/>
        <w:rPr>
          <w:rFonts w:cstheme="minorHAnsi"/>
        </w:rPr>
      </w:pPr>
    </w:p>
    <w:p w14:paraId="433A3D31" w14:textId="184A6506" w:rsidR="000F5323" w:rsidRDefault="000F5323" w:rsidP="000F5323">
      <w:pPr>
        <w:pStyle w:val="ListParagraph"/>
        <w:numPr>
          <w:ilvl w:val="0"/>
          <w:numId w:val="10"/>
        </w:numPr>
        <w:rPr>
          <w:rFonts w:cstheme="minorHAnsi"/>
        </w:rPr>
      </w:pPr>
      <w:r>
        <w:t>Nid yw’r cyfanswm uchod yn cynnwys gwariant 2022/23 ar farchnata ar gyfer gwasanaethau bysiau.</w:t>
      </w:r>
    </w:p>
    <w:p w14:paraId="230A8C07" w14:textId="77777777" w:rsidR="000F5323" w:rsidRPr="000F5323" w:rsidRDefault="000F5323" w:rsidP="000F5323">
      <w:pPr>
        <w:pStyle w:val="ListParagraph"/>
        <w:rPr>
          <w:rFonts w:cstheme="minorHAnsi"/>
        </w:rPr>
      </w:pPr>
    </w:p>
    <w:p w14:paraId="31C139D1" w14:textId="047EFE3B" w:rsidR="000F5323" w:rsidRPr="000F5323" w:rsidRDefault="000F5323" w:rsidP="000F5323">
      <w:pPr>
        <w:pStyle w:val="ListParagraph"/>
        <w:numPr>
          <w:ilvl w:val="0"/>
          <w:numId w:val="10"/>
        </w:numPr>
        <w:rPr>
          <w:rFonts w:cstheme="minorHAnsi"/>
        </w:rPr>
      </w:pPr>
      <w:r>
        <w:t>Mae’r gwariant a ddarperir yn gysylltiedig â gwerthu ein gwefan, ein cynnyrch a’n gwasanaethau (hynny yw heb gynnwys brand</w:t>
      </w:r>
      <w:r w:rsidR="00A2289C">
        <w:t>.</w:t>
      </w:r>
      <w:bookmarkStart w:id="0" w:name="_GoBack"/>
      <w:bookmarkEnd w:id="0"/>
      <w:r>
        <w:t>)</w:t>
      </w:r>
    </w:p>
    <w:p w14:paraId="7AF4F93D" w14:textId="77777777" w:rsidR="000F5323" w:rsidRPr="000F5323" w:rsidRDefault="000F5323" w:rsidP="000F5323">
      <w:pPr>
        <w:pStyle w:val="ListParagraph"/>
        <w:rPr>
          <w:rFonts w:cstheme="minorHAnsi"/>
        </w:rPr>
      </w:pPr>
    </w:p>
    <w:p w14:paraId="1FAD0F7E" w14:textId="77777777" w:rsidR="00300C77" w:rsidRPr="000F5323" w:rsidRDefault="00300C77" w:rsidP="00962DA6">
      <w:pPr>
        <w:spacing w:after="0"/>
        <w:rPr>
          <w:rFonts w:cstheme="minorHAnsi"/>
          <w:b/>
          <w:bCs/>
          <w:u w:val="single"/>
        </w:rPr>
      </w:pPr>
    </w:p>
    <w:p w14:paraId="73B2F55D" w14:textId="77777777" w:rsidR="00693451" w:rsidRPr="000F5323" w:rsidRDefault="00693451" w:rsidP="00962DA6">
      <w:pPr>
        <w:spacing w:after="0"/>
        <w:rPr>
          <w:rFonts w:cstheme="minorHAnsi"/>
          <w:b/>
          <w:bCs/>
          <w:u w:val="single"/>
        </w:rPr>
      </w:pPr>
    </w:p>
    <w:p w14:paraId="79A802BD" w14:textId="77777777" w:rsidR="0053128D" w:rsidRPr="000F5323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1117"/>
    <w:multiLevelType w:val="multilevel"/>
    <w:tmpl w:val="D7CE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5329F"/>
    <w:multiLevelType w:val="multilevel"/>
    <w:tmpl w:val="D7CE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1B16CCB"/>
    <w:multiLevelType w:val="hybridMultilevel"/>
    <w:tmpl w:val="C7A8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421CD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0F5323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00C77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93451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289C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8032D-1333-4BB4-B7D0-9508F43E5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2023-06-07T13:33:00Z</dcterms:created>
  <dcterms:modified xsi:type="dcterms:W3CDTF">2023-10-17T09:59:00Z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