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83304C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21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4157279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143/23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Pr="00A73AEC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6D4B9A9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O dan y Ddeddf Rhyddid Gwybodaeth, rwy’n gofyn am fanylion polisi Trafnidiaeth Cymru ar dderbyn darnau arian ac arian papur o bob math a gwerth.</w:t>
      </w:r>
    </w:p>
    <w:p w14:paraId="29E33F18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0DF84620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Ledled y DU, mae gennym nifer o wahanol ddarnau arian ac arian papur sydd â statws tendr cyfreithiol ar hyn o bryd (ceiniogau’r Bathdy Brenhinol ac arian papur Banc Lloegr) neu statws arian cyfred cyfreithiol (pob arian papur arall) fel a ganlyn:</w:t>
      </w:r>
    </w:p>
    <w:p w14:paraId="08A6FB44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090217AE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1c</w:t>
      </w:r>
    </w:p>
    <w:p w14:paraId="305315A0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2c</w:t>
      </w:r>
    </w:p>
    <w:p w14:paraId="7E71636D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5c</w:t>
      </w:r>
    </w:p>
    <w:p w14:paraId="5F0057AA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10c</w:t>
      </w:r>
    </w:p>
    <w:p w14:paraId="2B2FF365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20c</w:t>
      </w:r>
    </w:p>
    <w:p w14:paraId="69992CFA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25c</w:t>
      </w:r>
    </w:p>
    <w:p w14:paraId="345F5102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50c</w:t>
      </w:r>
    </w:p>
    <w:p w14:paraId="47B37991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£1</w:t>
      </w:r>
    </w:p>
    <w:p w14:paraId="4B4B8039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£2</w:t>
      </w:r>
    </w:p>
    <w:p w14:paraId="2A82EEAA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£5</w:t>
      </w:r>
    </w:p>
    <w:p w14:paraId="7C0AAF12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£20</w:t>
      </w:r>
    </w:p>
    <w:p w14:paraId="40EB3209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£50</w:t>
      </w:r>
    </w:p>
    <w:p w14:paraId="19EB5DB6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 Bathdy Brenhinol - darn £100</w:t>
      </w:r>
    </w:p>
    <w:p w14:paraId="7576CBCE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6975A2FB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Banc Lloegr - papur £5</w:t>
      </w:r>
    </w:p>
    <w:p w14:paraId="60FA6ED8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Banc Lloegr - papur £10</w:t>
      </w:r>
    </w:p>
    <w:p w14:paraId="027B3162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Banc Lloegr - papur £20</w:t>
      </w:r>
    </w:p>
    <w:p w14:paraId="4B223911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Banc Lloegr - papur £50</w:t>
      </w:r>
    </w:p>
    <w:p w14:paraId="7AF4316B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0518CA77" w14:textId="45B23249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Yr Alban - Ban</w:t>
      </w:r>
      <w:r w:rsidR="00867E97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 xml:space="preserve"> </w:t>
      </w:r>
      <w:r w:rsidR="00867E97">
        <w:rPr>
          <w:rFonts w:asciiTheme="minorHAnsi" w:hAnsiTheme="minorHAnsi"/>
          <w:b/>
        </w:rPr>
        <w:t>of Scotland</w:t>
      </w:r>
      <w:r>
        <w:rPr>
          <w:rFonts w:asciiTheme="minorHAnsi" w:hAnsiTheme="minorHAnsi"/>
          <w:b/>
        </w:rPr>
        <w:t xml:space="preserve"> - papur £5 • Yr Alban - </w:t>
      </w:r>
      <w:r w:rsidR="00867E97">
        <w:rPr>
          <w:rFonts w:asciiTheme="minorHAnsi" w:hAnsiTheme="minorHAnsi"/>
          <w:b/>
        </w:rPr>
        <w:t>Bank of Scotland</w:t>
      </w:r>
      <w:r>
        <w:rPr>
          <w:rFonts w:asciiTheme="minorHAnsi" w:hAnsiTheme="minorHAnsi"/>
          <w:b/>
        </w:rPr>
        <w:t xml:space="preserve"> - papur £10 • Yr Alban - </w:t>
      </w:r>
      <w:r w:rsidR="00867E97">
        <w:rPr>
          <w:rFonts w:asciiTheme="minorHAnsi" w:hAnsiTheme="minorHAnsi"/>
          <w:b/>
        </w:rPr>
        <w:t>Bank of Scotland</w:t>
      </w:r>
      <w:r>
        <w:rPr>
          <w:rFonts w:asciiTheme="minorHAnsi" w:hAnsiTheme="minorHAnsi"/>
          <w:b/>
        </w:rPr>
        <w:t xml:space="preserve"> - papur £20 • Yr Alban - </w:t>
      </w:r>
      <w:r w:rsidR="00867E97">
        <w:rPr>
          <w:rFonts w:asciiTheme="minorHAnsi" w:hAnsiTheme="minorHAnsi"/>
          <w:b/>
        </w:rPr>
        <w:t>Bank of Scotland</w:t>
      </w:r>
      <w:r>
        <w:rPr>
          <w:rFonts w:asciiTheme="minorHAnsi" w:hAnsiTheme="minorHAnsi"/>
          <w:b/>
        </w:rPr>
        <w:t xml:space="preserve"> - papur £50 • Yr Alban - </w:t>
      </w:r>
      <w:r w:rsidR="00867E97">
        <w:rPr>
          <w:rFonts w:asciiTheme="minorHAnsi" w:hAnsiTheme="minorHAnsi"/>
          <w:b/>
        </w:rPr>
        <w:t>Bank of Scotland</w:t>
      </w:r>
      <w:r>
        <w:rPr>
          <w:rFonts w:asciiTheme="minorHAnsi" w:hAnsiTheme="minorHAnsi"/>
          <w:b/>
        </w:rPr>
        <w:t xml:space="preserve">  - papur £100</w:t>
      </w:r>
    </w:p>
    <w:p w14:paraId="231BDC9F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7EEB8BBC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 xml:space="preserve">• Yr Alban - Clydesdale Bank - papur £5 • Yr Alban - Clydesdale Bank - papur £10 • Yr Alban - Clydesdale Bank - papur £20 • Yr Alban - Clydesdale Bank - papur £50 • Yr Alban - Clydesdale Bank - papur £100 </w:t>
      </w:r>
    </w:p>
    <w:p w14:paraId="2D5CB28B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583A5317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Yr Alban - Royal Bank of Scotland - papur £1 • Yr Alban - Royal Bank of Scotland - papur £5 • Yr Alban - Royal Bank of Scotland - papur £10 • Yr Alban - Royal Bank of Scotland - papur £20 • Yr Alban - Royal Bank of Scotland - papur £50 • Yr Alban - Royal Bank of Scotland - papur £100</w:t>
      </w:r>
    </w:p>
    <w:p w14:paraId="509275F7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1DC4720E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Gogledd Iwerddon - Bank Of Ireland - papur £5 • Gogledd Iwerddon - Bank Of Ireland - papur £10 • Gogledd Iwerddon - Bank Of Ireland - papur £20 • Gogledd Iwerddon - Bank Of Ireland - papur £50 • Gogledd Iwerddon - Bank Of Ireland - papur £100</w:t>
      </w:r>
    </w:p>
    <w:p w14:paraId="14583717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17462315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lastRenderedPageBreak/>
        <w:t>• Gogledd Iwerddon - Danske Bank - papur £10 - Gogledd Iwerddon - Danske Bank - papur £20</w:t>
      </w:r>
    </w:p>
    <w:p w14:paraId="78BC992B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764CFDD4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Gogledd Iwerddon - Ulster Bank - papur £5 • Gogledd Iwerddon - Ulster Bank - papur £10 • Gogledd Iwerddon - Ulster Bank - papur £20 • Gogledd Iwerddon - Ulster Bank - papur £50 • Gogledd Iwerddon - Ulster Bank - papur £100</w:t>
      </w:r>
    </w:p>
    <w:p w14:paraId="02B2ADEC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1BC6EC9C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 Manaw - papur £1</w:t>
      </w:r>
    </w:p>
    <w:p w14:paraId="396FE727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 Manaw - papur £5</w:t>
      </w:r>
    </w:p>
    <w:p w14:paraId="1503A2C8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 Manaw - papur £10</w:t>
      </w:r>
    </w:p>
    <w:p w14:paraId="47887D71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 Manaw - papur £20</w:t>
      </w:r>
    </w:p>
    <w:p w14:paraId="5A412706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 Manaw - papur £50</w:t>
      </w:r>
    </w:p>
    <w:p w14:paraId="1082FC41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0C1412BF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Jersey - papur £1</w:t>
      </w:r>
    </w:p>
    <w:p w14:paraId="791FE7A6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Jersey - papur £5</w:t>
      </w:r>
    </w:p>
    <w:p w14:paraId="5806C955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Jersey - papur £10</w:t>
      </w:r>
    </w:p>
    <w:p w14:paraId="1766AFCD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Jersey - papur £20</w:t>
      </w:r>
    </w:p>
    <w:p w14:paraId="597310DB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Jersey - papur £50</w:t>
      </w:r>
    </w:p>
    <w:p w14:paraId="2E5A830B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Jersey - papur £100</w:t>
      </w:r>
    </w:p>
    <w:p w14:paraId="6161FC89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0721EED0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Guernsey - papur £1</w:t>
      </w:r>
    </w:p>
    <w:p w14:paraId="3BD34946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Guernsey - papur £5</w:t>
      </w:r>
    </w:p>
    <w:p w14:paraId="33AEE69C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Guernsey - papur £10</w:t>
      </w:r>
    </w:p>
    <w:p w14:paraId="57D1C2E4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Guernsey - papur £20</w:t>
      </w:r>
    </w:p>
    <w:p w14:paraId="252E84F7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Guernsey - papur £50</w:t>
      </w:r>
    </w:p>
    <w:p w14:paraId="04AFACEF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6289FEF3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Gibraltar - papur £5</w:t>
      </w:r>
    </w:p>
    <w:p w14:paraId="63069DF8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Gibraltar - papur £10</w:t>
      </w:r>
    </w:p>
    <w:p w14:paraId="0FE7304D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Gibraltar - papur £20</w:t>
      </w:r>
    </w:p>
    <w:p w14:paraId="3334C175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Gibraltar - papur £50</w:t>
      </w:r>
    </w:p>
    <w:p w14:paraId="09EE63EC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Gibraltar - papur £100</w:t>
      </w:r>
    </w:p>
    <w:p w14:paraId="197C13FA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48171CFC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Ynysoedd Falkland - papur £5</w:t>
      </w:r>
    </w:p>
    <w:p w14:paraId="39BFCE1B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Ynysoedd Falkland - papur £10</w:t>
      </w:r>
    </w:p>
    <w:p w14:paraId="0E52C47E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Ynysoedd Falkland - papur £20</w:t>
      </w:r>
    </w:p>
    <w:p w14:paraId="1848D1B8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Ynysoedd Falkland - papur £50</w:t>
      </w:r>
    </w:p>
    <w:p w14:paraId="3CA23F4F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37638DC5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Saint Helena - papur £5</w:t>
      </w:r>
    </w:p>
    <w:p w14:paraId="014290C4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Saint Helena - papur £10</w:t>
      </w:r>
    </w:p>
    <w:p w14:paraId="71B86CA4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• Saint Helena - papur £20</w:t>
      </w:r>
    </w:p>
    <w:p w14:paraId="4B2CCDAF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10DB8C91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Felly, hoffwn gael gwybod am eich polisi ynghylch derbyn yr holl wahanol arian papur a darnau arian eraill, a hoffwn ofyn y cwestiynau canlynol o dan y Ddeddf Rhyddid Gwybodaeth:</w:t>
      </w:r>
    </w:p>
    <w:p w14:paraId="51AC4FEC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5A82E1E1" w14:textId="4F1F5BD0" w:rsidR="00A73AEC" w:rsidRPr="00A73AEC" w:rsidRDefault="00A73AEC" w:rsidP="00FC2E76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Dywedwch pa rai o’r darnau arian a’r arian papur uchod y mae eich peiriannau gwerthu tocynnau (TVMau) yng ngorsafoedd Trafnidiaeth Cymru wedi’u rhaglennu i’w derbyn ar hyn o bryd?</w:t>
      </w:r>
    </w:p>
    <w:p w14:paraId="6A206A13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789245F9" w14:textId="048EA8D4" w:rsidR="00A73AEC" w:rsidRPr="00A73AEC" w:rsidRDefault="00A73AEC" w:rsidP="00FC2E76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Dywedwch pa rai o’r darnau papur a’r arian papur uchod y bydd eich Swyddfeydd Tocynnau yng ngorsafoedd Trafnidiaeth Cymru yn eu derbyn?</w:t>
      </w:r>
    </w:p>
    <w:p w14:paraId="1E9350F4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14955EE9" w14:textId="6FEF7C38" w:rsidR="00A73AEC" w:rsidRPr="00A73AEC" w:rsidRDefault="00A73AEC" w:rsidP="00FC2E76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lastRenderedPageBreak/>
        <w:t>Dywedwch pa rai o’r darnau arian a’r arian papur uchod y bydd eich Gardiau ar drenau Trafnidiaeth Cymru yn eu derbyn?</w:t>
      </w:r>
    </w:p>
    <w:p w14:paraId="4166C1F3" w14:textId="77777777" w:rsidR="00A73AEC" w:rsidRPr="00A73AEC" w:rsidRDefault="00A73AEC" w:rsidP="00A73AEC">
      <w:pPr>
        <w:pStyle w:val="PlainText"/>
        <w:rPr>
          <w:rFonts w:asciiTheme="minorHAnsi" w:hAnsiTheme="minorHAnsi" w:cstheme="minorHAnsi"/>
          <w:b/>
          <w:bCs/>
        </w:rPr>
      </w:pPr>
    </w:p>
    <w:p w14:paraId="1E2B4EB0" w14:textId="517D5AD1" w:rsidR="00A73AEC" w:rsidRPr="00A73AEC" w:rsidRDefault="00A73AEC" w:rsidP="00FC2E76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Darparwch unrhyw ddogfennau (fel unrhyw ganllawiau a dogfennau staff mewnol) ynghylch eich polisi ar dderbyn gwahanol ddarnau arian ac arian papur.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61C3260" w14:textId="77777777" w:rsidR="00FC2E76" w:rsidRDefault="00FC2E76" w:rsidP="00962DA6">
      <w:pPr>
        <w:spacing w:after="0"/>
        <w:rPr>
          <w:rFonts w:cstheme="minorHAnsi"/>
          <w:b/>
          <w:bCs/>
        </w:rPr>
      </w:pPr>
    </w:p>
    <w:p w14:paraId="189DDC31" w14:textId="32F7C84B" w:rsidR="00FC2E76" w:rsidRDefault="00FC2E76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Cwestiynau 1, 2 a 3</w:t>
      </w:r>
    </w:p>
    <w:p w14:paraId="08E28AE9" w14:textId="77777777" w:rsidR="00FC2E76" w:rsidRDefault="00FC2E76" w:rsidP="00962DA6">
      <w:pPr>
        <w:spacing w:after="0"/>
        <w:rPr>
          <w:rFonts w:cstheme="minorHAnsi"/>
          <w:u w:val="single"/>
        </w:rPr>
      </w:pPr>
    </w:p>
    <w:p w14:paraId="2362F94F" w14:textId="1FF45E05" w:rsidR="00A91FE7" w:rsidRDefault="00373551" w:rsidP="00A91FE7">
      <w:pPr>
        <w:rPr>
          <w14:ligatures w14:val="standardContextual"/>
        </w:rPr>
      </w:pPr>
      <w:r>
        <w:t>Mae peiriannau gwerthu tocynnau, swyddfeydd tocynnau a gardiau Trafnidiaeth Cymru yn derbyn darnau arian safonol y DU (5c, 10c, 20c, 50c, £1 a £2) ac arian papur safonol y DU (£5, £10 ac £20).</w:t>
      </w:r>
    </w:p>
    <w:p w14:paraId="42BA39F3" w14:textId="77777777" w:rsidR="00DB7D56" w:rsidRPr="00DB7D56" w:rsidRDefault="00DB7D56" w:rsidP="001845C7">
      <w:r>
        <w:t>Bydd y Swyddfa Docynnau a’r Goruchwylwyr yn derbyn yr uchod ynghyd â:</w:t>
      </w:r>
    </w:p>
    <w:p w14:paraId="7D4DEAE0" w14:textId="767D7937" w:rsidR="00DB7D56" w:rsidRPr="00DB7D56" w:rsidRDefault="00DB7D56" w:rsidP="001845C7">
      <w:pPr>
        <w:pStyle w:val="xxmsoplaintext"/>
      </w:pPr>
      <w:r>
        <w:rPr>
          <w:color w:val="000000"/>
        </w:rPr>
        <w:t>• Banc Lloegr - papur £50</w:t>
      </w:r>
    </w:p>
    <w:p w14:paraId="31389E25" w14:textId="77777777" w:rsidR="00DB7D56" w:rsidRPr="00DB7D56" w:rsidRDefault="00DB7D56" w:rsidP="001845C7">
      <w:r>
        <w:t>Byddant hefyd yn derbyn unrhyw arian papur sy’n dendr cyfreithiol, yn cynnwys:</w:t>
      </w:r>
    </w:p>
    <w:p w14:paraId="6417B433" w14:textId="661D9C01" w:rsidR="00DB7D56" w:rsidRPr="00DB7D56" w:rsidRDefault="00DB7D56" w:rsidP="001845C7">
      <w:pPr>
        <w:pStyle w:val="xxmsoplaintext"/>
      </w:pPr>
      <w:r>
        <w:rPr>
          <w:color w:val="000000"/>
        </w:rPr>
        <w:t xml:space="preserve">• Yr Alban - </w:t>
      </w:r>
      <w:r w:rsidR="00867E97">
        <w:rPr>
          <w:color w:val="000000"/>
        </w:rPr>
        <w:t>Bank of Scotland</w:t>
      </w:r>
      <w:r>
        <w:rPr>
          <w:color w:val="000000"/>
        </w:rPr>
        <w:t xml:space="preserve"> - papur £5 • Yr Alban - </w:t>
      </w:r>
      <w:r w:rsidR="00867E97">
        <w:rPr>
          <w:color w:val="000000"/>
        </w:rPr>
        <w:t>Bank of Scotland</w:t>
      </w:r>
      <w:r>
        <w:rPr>
          <w:color w:val="000000"/>
        </w:rPr>
        <w:t xml:space="preserve"> - papur £10 • Yr Alban - </w:t>
      </w:r>
      <w:r w:rsidR="00867E97">
        <w:rPr>
          <w:color w:val="000000"/>
        </w:rPr>
        <w:t>Bank of Scotland</w:t>
      </w:r>
      <w:r>
        <w:rPr>
          <w:color w:val="000000"/>
        </w:rPr>
        <w:t xml:space="preserve"> - papur £20 • Yr Alban - </w:t>
      </w:r>
      <w:r w:rsidR="00867E97">
        <w:rPr>
          <w:color w:val="000000"/>
        </w:rPr>
        <w:t>Bank of Scotland</w:t>
      </w:r>
      <w:r>
        <w:rPr>
          <w:color w:val="000000"/>
        </w:rPr>
        <w:t xml:space="preserve"> - papur £50 • Yr Alban - </w:t>
      </w:r>
      <w:r w:rsidR="00867E97">
        <w:rPr>
          <w:color w:val="000000"/>
        </w:rPr>
        <w:t>Bank of Scotland</w:t>
      </w:r>
      <w:r>
        <w:rPr>
          <w:color w:val="000000"/>
        </w:rPr>
        <w:t xml:space="preserve">  - papur £100</w:t>
      </w:r>
    </w:p>
    <w:p w14:paraId="7C6902A8" w14:textId="46A02F49" w:rsidR="00DB7D56" w:rsidRPr="00DB7D56" w:rsidRDefault="00DB7D56" w:rsidP="001845C7">
      <w:pPr>
        <w:pStyle w:val="xxmsoplaintext"/>
        <w:ind w:left="1440"/>
      </w:pPr>
    </w:p>
    <w:p w14:paraId="6397EA14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Yr Alban - Clydesdale Bank - papur £5 • Yr Alban - Clydesdale Bank - papur £10 • Yr Alban - Clydesdale Bank - papur £20 • Yr Alban - Clydesdale Bank - papur £50 • Yr Alban - Clydesdale Bank - papur £100</w:t>
      </w:r>
    </w:p>
    <w:p w14:paraId="55FBF5A1" w14:textId="0A42EA8D" w:rsidR="00DB7D56" w:rsidRPr="00DB7D56" w:rsidRDefault="00DB7D56" w:rsidP="001845C7">
      <w:pPr>
        <w:pStyle w:val="xxmsoplaintext"/>
        <w:ind w:left="1440"/>
      </w:pPr>
    </w:p>
    <w:p w14:paraId="3E0AFEB3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Yr Alban - Royal Bank of Scotland - papur £1 • Yr Alban - Royal Bank of Scotland - papur £5 • Yr Alban - Royal Bank of Scotland - papur £10 • Yr Alban - Royal Bank of Scotland - papur £20 • Yr Alban - Royal Bank of Scotland - papur £50 • Yr Alban - Royal Bank of Scotland - papur £100</w:t>
      </w:r>
    </w:p>
    <w:p w14:paraId="46D9F15E" w14:textId="442CCD55" w:rsidR="00DB7D56" w:rsidRPr="00DB7D56" w:rsidRDefault="00DB7D56" w:rsidP="001845C7">
      <w:pPr>
        <w:pStyle w:val="xxmsoplaintext"/>
        <w:ind w:left="1440"/>
      </w:pPr>
    </w:p>
    <w:p w14:paraId="320D82E8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Gogledd Iwerddon - Bank Of Ireland - papur £5 • Gogledd Iwerddon - Bank Of Ireland - papur £10 • Gogledd Iwerddon - Bank Of Ireland - papur £20 • Gogledd Iwerddon - Bank Of Ireland - papur £50 • Gogledd Iwerddon - Bank Of Ireland - papur £100</w:t>
      </w:r>
    </w:p>
    <w:p w14:paraId="4B63DD5D" w14:textId="05CE12DE" w:rsidR="00DB7D56" w:rsidRPr="00DB7D56" w:rsidRDefault="00DB7D56" w:rsidP="001845C7">
      <w:pPr>
        <w:pStyle w:val="xxmsoplaintext"/>
        <w:ind w:left="1440"/>
      </w:pPr>
    </w:p>
    <w:p w14:paraId="513025E1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Gogledd Iwerddon - Danske Bank - papur £10 - Gogledd Iwerddon - Danske Bank - papur £20</w:t>
      </w:r>
    </w:p>
    <w:p w14:paraId="3F2A148F" w14:textId="4DB69215" w:rsidR="00DB7D56" w:rsidRPr="00DB7D56" w:rsidRDefault="00DB7D56" w:rsidP="001845C7">
      <w:pPr>
        <w:pStyle w:val="xxmsoplaintext"/>
        <w:ind w:left="1440"/>
      </w:pPr>
    </w:p>
    <w:p w14:paraId="4C639A66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Gogledd Iwerddon - Ulster Bank - papur £5 • Gogledd Iwerddon - Ulster Bank - papur £10 • Gogledd Iwerddon - Ulster Bank - papur £20 • Gogledd Iwerddon - Ulster Bank - papur £50 • Gogledd Iwerddon - Ulster Bank - papur £100</w:t>
      </w:r>
    </w:p>
    <w:p w14:paraId="24271CD7" w14:textId="700F1BBF" w:rsidR="00DB7D56" w:rsidRPr="00DB7D56" w:rsidRDefault="00DB7D56" w:rsidP="001845C7">
      <w:pPr>
        <w:pStyle w:val="xxmsoplaintext"/>
        <w:ind w:left="1440"/>
      </w:pPr>
    </w:p>
    <w:p w14:paraId="0B8A1929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Ynys Manaw - papur £1</w:t>
      </w:r>
    </w:p>
    <w:p w14:paraId="4BF3DE16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Ynys Manaw - papur £5</w:t>
      </w:r>
    </w:p>
    <w:p w14:paraId="63A542D1" w14:textId="77777777" w:rsidR="001845C7" w:rsidRDefault="00DB7D56" w:rsidP="001845C7">
      <w:pPr>
        <w:pStyle w:val="xxmsoplaintext"/>
      </w:pPr>
      <w:r>
        <w:rPr>
          <w:color w:val="000000"/>
        </w:rPr>
        <w:t>• Ynys Manaw - papur £10</w:t>
      </w:r>
    </w:p>
    <w:p w14:paraId="235DADC5" w14:textId="60D4ED6C" w:rsidR="00DB7D56" w:rsidRPr="00DB7D56" w:rsidRDefault="00DB7D56" w:rsidP="001845C7">
      <w:pPr>
        <w:pStyle w:val="xxmsoplaintext"/>
      </w:pPr>
      <w:r>
        <w:rPr>
          <w:color w:val="000000"/>
        </w:rPr>
        <w:t>• Ynys Manaw - papur £20</w:t>
      </w:r>
    </w:p>
    <w:p w14:paraId="5BE02D17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Ynys Manaw - papur £50</w:t>
      </w:r>
    </w:p>
    <w:p w14:paraId="422EB2FB" w14:textId="0EA872B7" w:rsidR="00DB7D56" w:rsidRPr="00DB7D56" w:rsidRDefault="00DB7D56" w:rsidP="001845C7">
      <w:pPr>
        <w:pStyle w:val="xxmsoplaintext"/>
        <w:ind w:left="1440"/>
      </w:pPr>
    </w:p>
    <w:p w14:paraId="1495290B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Jersey - papur £1</w:t>
      </w:r>
    </w:p>
    <w:p w14:paraId="39544704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Jersey - papur £5</w:t>
      </w:r>
    </w:p>
    <w:p w14:paraId="71352AE2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Jersey - papur £10</w:t>
      </w:r>
    </w:p>
    <w:p w14:paraId="1FBB166A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Jersey - papur £20</w:t>
      </w:r>
    </w:p>
    <w:p w14:paraId="6757B327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Jersey - papur £50</w:t>
      </w:r>
    </w:p>
    <w:p w14:paraId="2A80C66C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Jersey - papur £100</w:t>
      </w:r>
    </w:p>
    <w:p w14:paraId="2948DC40" w14:textId="77777777" w:rsidR="00DB7D56" w:rsidRPr="00DB7D56" w:rsidRDefault="00DB7D56" w:rsidP="00DB7D56">
      <w:pPr>
        <w:pStyle w:val="xxmsoplaintext"/>
        <w:ind w:left="2880"/>
      </w:pPr>
      <w:r>
        <w:rPr>
          <w:color w:val="000000"/>
        </w:rPr>
        <w:t> </w:t>
      </w:r>
    </w:p>
    <w:p w14:paraId="6B3653DF" w14:textId="77777777" w:rsidR="00DB7D56" w:rsidRPr="00DB7D56" w:rsidRDefault="00DB7D56" w:rsidP="001845C7">
      <w:pPr>
        <w:pStyle w:val="xxmsoplaintext"/>
      </w:pPr>
      <w:r>
        <w:rPr>
          <w:color w:val="000000"/>
        </w:rPr>
        <w:t>• Guernsey - papur £1</w:t>
      </w:r>
    </w:p>
    <w:p w14:paraId="1E3C7CF0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Guernsey - papur £5</w:t>
      </w:r>
    </w:p>
    <w:p w14:paraId="1191BE75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Guernsey - papur £10</w:t>
      </w:r>
    </w:p>
    <w:p w14:paraId="1F445BFB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Guernsey - papur £20</w:t>
      </w:r>
    </w:p>
    <w:p w14:paraId="1C897EFB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Guernsey - papur £50</w:t>
      </w:r>
    </w:p>
    <w:p w14:paraId="61D93202" w14:textId="77777777" w:rsidR="00DB7D56" w:rsidRPr="00DB7D56" w:rsidRDefault="00DB7D56" w:rsidP="00DB7D56">
      <w:pPr>
        <w:pStyle w:val="xxmsoplaintext"/>
        <w:ind w:left="1440"/>
      </w:pPr>
      <w:r>
        <w:rPr>
          <w:color w:val="000000"/>
        </w:rPr>
        <w:t> </w:t>
      </w:r>
    </w:p>
    <w:p w14:paraId="646053DC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Gibraltar - papur £5</w:t>
      </w:r>
    </w:p>
    <w:p w14:paraId="5E7E16A8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Gibraltar - papur £10</w:t>
      </w:r>
    </w:p>
    <w:p w14:paraId="26380EEA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Gibraltar - papur £20</w:t>
      </w:r>
    </w:p>
    <w:p w14:paraId="4FA0DF5A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Gibraltar - papur £50</w:t>
      </w:r>
    </w:p>
    <w:p w14:paraId="69A5704F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Gibraltar - papur £100</w:t>
      </w:r>
    </w:p>
    <w:p w14:paraId="0AD28721" w14:textId="77777777" w:rsidR="00DB7D56" w:rsidRPr="00DB7D56" w:rsidRDefault="00DB7D56" w:rsidP="00DB7D56">
      <w:pPr>
        <w:pStyle w:val="xxmsoplaintext"/>
        <w:ind w:left="1440"/>
      </w:pPr>
      <w:r>
        <w:rPr>
          <w:color w:val="000000"/>
        </w:rPr>
        <w:t> </w:t>
      </w:r>
    </w:p>
    <w:p w14:paraId="4996BD34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Ynysoedd Falkland - papur £5</w:t>
      </w:r>
    </w:p>
    <w:p w14:paraId="36E540EB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Ynysoedd Falkland - papur £10</w:t>
      </w:r>
    </w:p>
    <w:p w14:paraId="13F846B9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Ynysoedd Falkland - papur £20</w:t>
      </w:r>
    </w:p>
    <w:p w14:paraId="36BDE865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Ynysoedd Falkland - papur £50</w:t>
      </w:r>
    </w:p>
    <w:p w14:paraId="2E894595" w14:textId="77777777" w:rsidR="00DB7D56" w:rsidRPr="00DB7D56" w:rsidRDefault="00DB7D56" w:rsidP="00DB7D56">
      <w:pPr>
        <w:pStyle w:val="xxmsoplaintext"/>
        <w:ind w:left="1440"/>
      </w:pPr>
      <w:r>
        <w:rPr>
          <w:color w:val="000000"/>
        </w:rPr>
        <w:t> </w:t>
      </w:r>
    </w:p>
    <w:p w14:paraId="633F2544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Saint Helena - papur £5</w:t>
      </w:r>
    </w:p>
    <w:p w14:paraId="08858E21" w14:textId="77777777" w:rsidR="00DB7D56" w:rsidRPr="00DB7D56" w:rsidRDefault="00DB7D56" w:rsidP="005A2F61">
      <w:pPr>
        <w:pStyle w:val="xxmsoplaintext"/>
      </w:pPr>
      <w:r>
        <w:rPr>
          <w:color w:val="000000"/>
        </w:rPr>
        <w:t>• Saint Helena - papur £10</w:t>
      </w:r>
    </w:p>
    <w:p w14:paraId="06AA3519" w14:textId="77777777" w:rsidR="00DB7D56" w:rsidRDefault="00DB7D56" w:rsidP="005A2F61">
      <w:pPr>
        <w:pStyle w:val="xxmsoplaintext"/>
      </w:pPr>
      <w:r>
        <w:rPr>
          <w:color w:val="000000"/>
        </w:rPr>
        <w:t>• Saint Helena - papur £20</w:t>
      </w:r>
    </w:p>
    <w:p w14:paraId="4CF826E9" w14:textId="77777777" w:rsidR="005A2F61" w:rsidRDefault="005A2F61" w:rsidP="00816FB3">
      <w:pPr>
        <w:spacing w:after="0" w:line="240" w:lineRule="auto"/>
      </w:pPr>
    </w:p>
    <w:p w14:paraId="134A61A6" w14:textId="0A17C549" w:rsidR="00542AED" w:rsidRDefault="00455C31" w:rsidP="00816FB3">
      <w:pPr>
        <w:spacing w:after="0" w:line="240" w:lineRule="auto"/>
        <w:rPr>
          <w:u w:val="single"/>
          <w14:ligatures w14:val="standardContextual"/>
        </w:rPr>
      </w:pPr>
      <w:r>
        <w:rPr>
          <w:u w:val="single"/>
        </w:rPr>
        <w:t>Cwestiwn 4</w:t>
      </w:r>
    </w:p>
    <w:p w14:paraId="049CC0AE" w14:textId="77777777" w:rsidR="00816FB3" w:rsidRDefault="00816FB3" w:rsidP="00816FB3">
      <w:pPr>
        <w:spacing w:after="0" w:line="240" w:lineRule="auto"/>
        <w:rPr>
          <w:u w:val="single"/>
          <w14:ligatures w14:val="standardContextual"/>
        </w:rPr>
      </w:pPr>
    </w:p>
    <w:p w14:paraId="54DE0B31" w14:textId="7E49269E" w:rsidR="006A7D05" w:rsidRPr="006A7D05" w:rsidRDefault="00EF6A7A" w:rsidP="006A7D05">
      <w:r>
        <w:t>Gweler y dyfyniad isod, sy’n berthnasol i’ch cais o’n Rheoliadau Arian Parod Trafnidiaeth Cymru a gyhoeddwyd ym mis Mawrth 2023.</w:t>
      </w:r>
    </w:p>
    <w:p w14:paraId="7FB2047A" w14:textId="77777777" w:rsidR="000A0A13" w:rsidRDefault="006A7D05" w:rsidP="000A0A13">
      <w:pPr>
        <w:spacing w:after="0" w:line="240" w:lineRule="auto"/>
        <w:rPr>
          <w:u w:val="single"/>
          <w14:ligatures w14:val="standardContextual"/>
        </w:rPr>
      </w:pPr>
      <w:r>
        <w:rPr>
          <w:noProof/>
          <w:lang w:val="en-US"/>
        </w:rPr>
        <w:drawing>
          <wp:inline distT="0" distB="0" distL="0" distR="0" wp14:anchorId="7AE2B189" wp14:editId="1790D518">
            <wp:extent cx="5257800" cy="2838450"/>
            <wp:effectExtent l="0" t="0" r="0" b="0"/>
            <wp:docPr id="583319623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19623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F969" w14:textId="77777777" w:rsidR="000A0A13" w:rsidRDefault="000A0A13" w:rsidP="000A0A13">
      <w:pPr>
        <w:spacing w:after="0" w:line="240" w:lineRule="auto"/>
        <w:rPr>
          <w:u w:val="single"/>
          <w14:ligatures w14:val="standardContextual"/>
        </w:rPr>
      </w:pPr>
    </w:p>
    <w:p w14:paraId="5850682F" w14:textId="6B62B879" w:rsidR="00F35E54" w:rsidRPr="000A0A13" w:rsidRDefault="00E53352" w:rsidP="000A0A13">
      <w:pPr>
        <w:spacing w:after="0" w:line="240" w:lineRule="auto"/>
        <w:rPr>
          <w:u w:val="single"/>
          <w14:ligatures w14:val="standardContextual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4A71944">
                <wp:simplePos x="0" y="0"/>
                <wp:positionH relativeFrom="margin">
                  <wp:posOffset>-95250</wp:posOffset>
                </wp:positionH>
                <wp:positionV relativeFrom="paragraph">
                  <wp:posOffset>237490</wp:posOffset>
                </wp:positionV>
                <wp:extent cx="594360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pt;width:468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qUJQIAAEcEAAAOAAAAZHJzL2Uyb0RvYy54bWysU9uO2yAQfa/Uf0C8N3bcON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7174" w14:textId="77777777" w:rsidR="00863B9E" w:rsidRDefault="00863B9E" w:rsidP="0029704C">
      <w:pPr>
        <w:spacing w:after="0" w:line="240" w:lineRule="auto"/>
      </w:pPr>
      <w:r>
        <w:separator/>
      </w:r>
    </w:p>
  </w:endnote>
  <w:endnote w:type="continuationSeparator" w:id="0">
    <w:p w14:paraId="5700FA97" w14:textId="77777777" w:rsidR="00863B9E" w:rsidRDefault="00863B9E" w:rsidP="0029704C">
      <w:pPr>
        <w:spacing w:after="0" w:line="240" w:lineRule="auto"/>
      </w:pPr>
      <w:r>
        <w:continuationSeparator/>
      </w:r>
    </w:p>
  </w:endnote>
  <w:endnote w:type="continuationNotice" w:id="1">
    <w:p w14:paraId="4C31DB2B" w14:textId="77777777" w:rsidR="00863B9E" w:rsidRDefault="00863B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AFCB9" w14:textId="77777777" w:rsidR="00863B9E" w:rsidRDefault="00863B9E" w:rsidP="0029704C">
      <w:pPr>
        <w:spacing w:after="0" w:line="240" w:lineRule="auto"/>
      </w:pPr>
      <w:r>
        <w:separator/>
      </w:r>
    </w:p>
  </w:footnote>
  <w:footnote w:type="continuationSeparator" w:id="0">
    <w:p w14:paraId="08777D8B" w14:textId="77777777" w:rsidR="00863B9E" w:rsidRDefault="00863B9E" w:rsidP="0029704C">
      <w:pPr>
        <w:spacing w:after="0" w:line="240" w:lineRule="auto"/>
      </w:pPr>
      <w:r>
        <w:continuationSeparator/>
      </w:r>
    </w:p>
  </w:footnote>
  <w:footnote w:type="continuationNotice" w:id="1">
    <w:p w14:paraId="1105AC50" w14:textId="77777777" w:rsidR="00863B9E" w:rsidRDefault="00863B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AC2"/>
    <w:multiLevelType w:val="hybridMultilevel"/>
    <w:tmpl w:val="E66099D4"/>
    <w:lvl w:ilvl="0" w:tplc="30E666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674D4608"/>
    <w:multiLevelType w:val="hybridMultilevel"/>
    <w:tmpl w:val="D7D24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0A13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45C7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37A23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54889"/>
    <w:rsid w:val="003605D6"/>
    <w:rsid w:val="00373551"/>
    <w:rsid w:val="003A66BB"/>
    <w:rsid w:val="003B5D45"/>
    <w:rsid w:val="003B64F1"/>
    <w:rsid w:val="003E56B2"/>
    <w:rsid w:val="003E5FF1"/>
    <w:rsid w:val="003F3973"/>
    <w:rsid w:val="0041139F"/>
    <w:rsid w:val="00421808"/>
    <w:rsid w:val="0042257B"/>
    <w:rsid w:val="00431B9A"/>
    <w:rsid w:val="00455C31"/>
    <w:rsid w:val="00460408"/>
    <w:rsid w:val="004770D2"/>
    <w:rsid w:val="0049234E"/>
    <w:rsid w:val="004B27C7"/>
    <w:rsid w:val="004D2ED9"/>
    <w:rsid w:val="004E19CD"/>
    <w:rsid w:val="004F2D0C"/>
    <w:rsid w:val="0053128D"/>
    <w:rsid w:val="00542AED"/>
    <w:rsid w:val="005446A4"/>
    <w:rsid w:val="00580CC9"/>
    <w:rsid w:val="00585951"/>
    <w:rsid w:val="00586E64"/>
    <w:rsid w:val="00590396"/>
    <w:rsid w:val="005A2F61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A7D05"/>
    <w:rsid w:val="006F1796"/>
    <w:rsid w:val="00700245"/>
    <w:rsid w:val="007256D8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16FB3"/>
    <w:rsid w:val="00833A37"/>
    <w:rsid w:val="008362B2"/>
    <w:rsid w:val="00840CBC"/>
    <w:rsid w:val="00863B9E"/>
    <w:rsid w:val="00867E97"/>
    <w:rsid w:val="00875924"/>
    <w:rsid w:val="008943C9"/>
    <w:rsid w:val="00894445"/>
    <w:rsid w:val="008A0547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3AEC"/>
    <w:rsid w:val="00A8347B"/>
    <w:rsid w:val="00A90D11"/>
    <w:rsid w:val="00A91FE7"/>
    <w:rsid w:val="00A96833"/>
    <w:rsid w:val="00AD510D"/>
    <w:rsid w:val="00AD5B78"/>
    <w:rsid w:val="00AE4BDB"/>
    <w:rsid w:val="00B03466"/>
    <w:rsid w:val="00B05D1F"/>
    <w:rsid w:val="00B26A0E"/>
    <w:rsid w:val="00B30903"/>
    <w:rsid w:val="00B3368C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A23C3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8419E"/>
    <w:rsid w:val="00DB0081"/>
    <w:rsid w:val="00DB6819"/>
    <w:rsid w:val="00DB6DB0"/>
    <w:rsid w:val="00DB7D56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A74EA"/>
    <w:rsid w:val="00EE479D"/>
    <w:rsid w:val="00EF6A7A"/>
    <w:rsid w:val="00F04530"/>
    <w:rsid w:val="00F35E54"/>
    <w:rsid w:val="00F45AEF"/>
    <w:rsid w:val="00F65A95"/>
    <w:rsid w:val="00F818ED"/>
    <w:rsid w:val="00F93D1E"/>
    <w:rsid w:val="00FA35C2"/>
    <w:rsid w:val="00FC2E76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plaintext">
    <w:name w:val="x_x_msoplaintext"/>
    <w:basedOn w:val="Normal"/>
    <w:rsid w:val="00DB7D5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D40A.56C9FDA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17</cp:revision>
  <dcterms:created xsi:type="dcterms:W3CDTF">2023-08-16T08:16:00Z</dcterms:created>
  <dcterms:modified xsi:type="dcterms:W3CDTF">2023-12-06T13:27:00Z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