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77EFF8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10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5760E09C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144/23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95C08B7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Rwy’n ysgrifennu o dan y Ddeddf Rhyddid Gwybodaeth i ofyn am restr o’r holl achosion yn ystod y deng mlynedd diwethaf lle mae trên wedi methu galw mewn gorsaf.</w:t>
      </w:r>
    </w:p>
    <w:p w14:paraId="6AC743BF" w14:textId="77777777" w:rsidR="00F91F2E" w:rsidRPr="002433D0" w:rsidRDefault="00F91F2E" w:rsidP="00F91F2E">
      <w:pPr>
        <w:pStyle w:val="PlainText"/>
        <w:rPr>
          <w:b/>
          <w:bCs/>
        </w:rPr>
      </w:pPr>
    </w:p>
    <w:p w14:paraId="797EEC78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Dylai’r rhestr gynnwys y canlynol:</w:t>
      </w:r>
    </w:p>
    <w:p w14:paraId="1542C1FD" w14:textId="24737036" w:rsidR="00F91F2E" w:rsidRPr="002433D0" w:rsidRDefault="00680298" w:rsidP="00F91F2E">
      <w:pPr>
        <w:pStyle w:val="PlainText"/>
        <w:rPr>
          <w:b/>
          <w:bCs/>
        </w:rPr>
      </w:pPr>
      <w:r>
        <w:rPr>
          <w:b/>
        </w:rPr>
        <w:t xml:space="preserve"> </w:t>
      </w:r>
    </w:p>
    <w:p w14:paraId="3D18CD45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• Dyddiad yr achos.</w:t>
      </w:r>
    </w:p>
    <w:p w14:paraId="7B87990B" w14:textId="77777777" w:rsidR="00F91F2E" w:rsidRPr="002433D0" w:rsidRDefault="00F91F2E" w:rsidP="00F91F2E">
      <w:pPr>
        <w:pStyle w:val="PlainText"/>
        <w:rPr>
          <w:b/>
          <w:bCs/>
        </w:rPr>
      </w:pPr>
    </w:p>
    <w:p w14:paraId="1C07380E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• Amser yr achos.</w:t>
      </w:r>
    </w:p>
    <w:p w14:paraId="5BFE2AB4" w14:textId="77777777" w:rsidR="00F91F2E" w:rsidRPr="002433D0" w:rsidRDefault="00F91F2E" w:rsidP="00F91F2E">
      <w:pPr>
        <w:pStyle w:val="PlainText"/>
        <w:rPr>
          <w:b/>
          <w:bCs/>
        </w:rPr>
      </w:pPr>
    </w:p>
    <w:p w14:paraId="40B92F61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• Y gwasanaeth a fethodd alw yn yr orsaf (yr amser a’r orsaf lle cychwynnodd neu orffennodd y daith neu byddai cod blaen y trên yn dderbyniol).</w:t>
      </w:r>
    </w:p>
    <w:p w14:paraId="1B5B7CF9" w14:textId="77777777" w:rsidR="00F91F2E" w:rsidRPr="002433D0" w:rsidRDefault="00F91F2E" w:rsidP="00F91F2E">
      <w:pPr>
        <w:pStyle w:val="PlainText"/>
        <w:rPr>
          <w:b/>
          <w:bCs/>
        </w:rPr>
      </w:pPr>
    </w:p>
    <w:p w14:paraId="1FD6230B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• Yr orsaf y methodd y trên alw ynddi.</w:t>
      </w:r>
    </w:p>
    <w:p w14:paraId="750B1484" w14:textId="77777777" w:rsidR="00F91F2E" w:rsidRPr="002433D0" w:rsidRDefault="00F91F2E" w:rsidP="00F91F2E">
      <w:pPr>
        <w:pStyle w:val="PlainText"/>
        <w:rPr>
          <w:b/>
          <w:bCs/>
        </w:rPr>
      </w:pPr>
    </w:p>
    <w:p w14:paraId="451EFCA5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• Y rheswm pam bod y trên wedi methu galw yno.</w:t>
      </w:r>
    </w:p>
    <w:p w14:paraId="50CF26F9" w14:textId="77777777" w:rsidR="00F91F2E" w:rsidRPr="002433D0" w:rsidRDefault="00F91F2E" w:rsidP="00F91F2E">
      <w:pPr>
        <w:pStyle w:val="PlainText"/>
        <w:rPr>
          <w:b/>
          <w:bCs/>
        </w:rPr>
      </w:pPr>
    </w:p>
    <w:p w14:paraId="361700EA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Sylwch mai dim ond am fethiannau damweiniol annisgwyl i alw mewn gorsafoedd rydw i’n gofyn. Felly, er enghraifft, y gyrrwr yn anghofio galw mewn gorsaf neu’r gyrrwr yn cael amserlen anghywir neu unrhyw beth fel hyn.</w:t>
      </w:r>
    </w:p>
    <w:p w14:paraId="2B8ADE69" w14:textId="77777777" w:rsidR="00F91F2E" w:rsidRPr="002433D0" w:rsidRDefault="00F91F2E" w:rsidP="00F91F2E">
      <w:pPr>
        <w:pStyle w:val="PlainText"/>
        <w:rPr>
          <w:b/>
          <w:bCs/>
        </w:rPr>
      </w:pPr>
    </w:p>
    <w:p w14:paraId="09832DFA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Dydw i ddim yn gofyn i chi a yw trenau’n cael eu hawdurdodi a’u cynllunio i beidio â galw mewn gorsafoedd. Felly, er enghraifft, i arbed amser oherwydd eu bod yn rhedeg yn hwyr neu oherwydd bod yr orsaf ar gau neu unrhyw beth fel hyn.</w:t>
      </w:r>
    </w:p>
    <w:p w14:paraId="08877C68" w14:textId="77777777" w:rsidR="00F91F2E" w:rsidRPr="002433D0" w:rsidRDefault="00F91F2E" w:rsidP="00F91F2E">
      <w:pPr>
        <w:pStyle w:val="PlainText"/>
        <w:rPr>
          <w:b/>
          <w:bCs/>
        </w:rPr>
      </w:pPr>
    </w:p>
    <w:p w14:paraId="50BC582E" w14:textId="77777777" w:rsidR="00F91F2E" w:rsidRPr="002433D0" w:rsidRDefault="00F91F2E" w:rsidP="00F91F2E">
      <w:pPr>
        <w:pStyle w:val="PlainText"/>
        <w:rPr>
          <w:b/>
          <w:bCs/>
        </w:rPr>
      </w:pPr>
      <w:r>
        <w:rPr>
          <w:b/>
        </w:rPr>
        <w:t>A fyddech cystal â rhoi'r wybodaeth hon i mi am y deng mlynedd diwethaf. Os nad ydych chi’n dal gwybodaeth mor bell yn ôl â hynny neu os byddai rhoi gwybodaeth o’r fath yn mynd y tu hwnt i’r trothwy costau, allwch chi roi’r data ar gyfer mor bell yn ôl ag y gallwch chi.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757F91ED" w14:textId="77777777" w:rsidR="00680298" w:rsidRDefault="00680298" w:rsidP="00962DA6">
      <w:pPr>
        <w:spacing w:after="0"/>
        <w:rPr>
          <w:rFonts w:cstheme="minorHAnsi"/>
          <w:b/>
          <w:bCs/>
        </w:rPr>
      </w:pPr>
    </w:p>
    <w:p w14:paraId="4CC2B183" w14:textId="22A187E7" w:rsidR="00680298" w:rsidRPr="00680298" w:rsidRDefault="00680298" w:rsidP="00962DA6">
      <w:pPr>
        <w:spacing w:after="0"/>
        <w:rPr>
          <w:rFonts w:cstheme="minorHAnsi"/>
        </w:rPr>
      </w:pPr>
      <w:r>
        <w:t>Gweler y ddogfen sydd ynghlwm sy’n rhoi gwybodaeth i ateb eich cwestiynau.</w:t>
      </w:r>
    </w:p>
    <w:p w14:paraId="2DB62A82" w14:textId="77777777" w:rsidR="00680298" w:rsidRPr="00680298" w:rsidRDefault="00680298" w:rsidP="00962DA6">
      <w:pPr>
        <w:spacing w:after="0"/>
        <w:rPr>
          <w:rFonts w:cstheme="minorHAnsi"/>
        </w:rPr>
      </w:pPr>
    </w:p>
    <w:p w14:paraId="469B4509" w14:textId="7CBFB210" w:rsidR="002C5C5E" w:rsidRPr="00343A56" w:rsidRDefault="00680298" w:rsidP="002C5C5E">
      <w:r>
        <w:t xml:space="preserve">Sylwer: Dim ond o’r dyddiad y cafodd Rheilffyrdd </w:t>
      </w:r>
      <w:proofErr w:type="spellStart"/>
      <w:r>
        <w:t>TrC</w:t>
      </w:r>
      <w:proofErr w:type="spellEnd"/>
      <w:r>
        <w:t xml:space="preserve"> ei sefydlu y mae Trafnidiaeth Cymru yn cadw’r wybodaeth hon. 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lastRenderedPageBreak/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B6E3B7D">
                <wp:simplePos x="0" y="0"/>
                <wp:positionH relativeFrom="margin">
                  <wp:posOffset>-95250</wp:posOffset>
                </wp:positionH>
                <wp:positionV relativeFrom="paragraph">
                  <wp:posOffset>241300</wp:posOffset>
                </wp:positionV>
                <wp:extent cx="594360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9pt;width:468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qUJQIAAEcEAAAOAAAAZHJzL2Uyb0RvYy54bWysU9uO2yAQfa/Uf0C8N3bcON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3D0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43A56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80298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001F"/>
    <w:rsid w:val="00F91F2E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2023-08-10T13:32:00Z</dcterms:created>
  <dcterms:modified xsi:type="dcterms:W3CDTF">2023-12-06T13:28:00Z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