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56B0BAF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BC2F92">
      <w:pPr>
        <w:pStyle w:val="paragraph"/>
        <w:spacing w:before="0" w:beforeAutospacing="0" w:after="24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43D25B5" w14:textId="76E42B1C" w:rsidR="00BC2F92" w:rsidRPr="00BC2F92" w:rsidRDefault="00FA4608" w:rsidP="00BC2F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 (</w:t>
      </w:r>
      <w:proofErr w:type="spellStart"/>
      <w:r>
        <w:rPr>
          <w:rStyle w:val="normaltextrun"/>
          <w:rFonts w:ascii="Calibri" w:hAnsi="Calibri"/>
          <w:sz w:val="22"/>
        </w:rPr>
        <w:t>TrC</w:t>
      </w:r>
      <w:proofErr w:type="spellEnd"/>
      <w:r>
        <w:rPr>
          <w:rStyle w:val="normaltextrun"/>
          <w:rFonts w:ascii="Calibri" w:hAnsi="Calibri"/>
          <w:sz w:val="22"/>
        </w:rPr>
        <w:t xml:space="preserve">). </w:t>
      </w:r>
      <w:r>
        <w:rPr>
          <w:rFonts w:ascii="Calibri" w:hAnsi="Calibri"/>
          <w:sz w:val="22"/>
        </w:rPr>
        <w:t xml:space="preserve">Mae eich cais wedi cael ei ystyried yn unol â gofynion y Ddeddf Rhyddid Gwybodaeth a’n Polisi Rheoli Data a Gwybodaeth. </w:t>
      </w:r>
    </w:p>
    <w:p w14:paraId="5D3B5DC2" w14:textId="77777777" w:rsidR="00BC2F92" w:rsidRPr="00BC2F92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5997FF" w14:textId="6B50D1C8" w:rsidR="00343F85" w:rsidRPr="00686B58" w:rsidRDefault="00BC2F92" w:rsidP="009E781D">
      <w:pPr>
        <w:pStyle w:val="paragraph"/>
        <w:spacing w:before="0" w:beforeAutospacing="0" w:after="12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Fe wnaethoch chi ofyn am yr wybodaeth ganlynol: </w:t>
      </w:r>
    </w:p>
    <w:p w14:paraId="59E1B69D" w14:textId="3DE09B01" w:rsidR="00F26FCD" w:rsidRDefault="00037612" w:rsidP="009E781D">
      <w:pPr>
        <w:pStyle w:val="PlainText"/>
        <w:spacing w:after="240"/>
      </w:pPr>
      <w:r>
        <w:t xml:space="preserve">Cost ychwanegol diogelwch allanol y mae </w:t>
      </w:r>
      <w:proofErr w:type="spellStart"/>
      <w:r>
        <w:t>TrC</w:t>
      </w:r>
      <w:proofErr w:type="spellEnd"/>
      <w:r>
        <w:t xml:space="preserve"> wedi’i hychwanegu ers dechrau’r </w:t>
      </w:r>
      <w:proofErr w:type="spellStart"/>
      <w:r>
        <w:t>pandemig</w:t>
      </w:r>
      <w:proofErr w:type="spellEnd"/>
      <w:r>
        <w:t>.</w:t>
      </w:r>
    </w:p>
    <w:p w14:paraId="32308A93" w14:textId="683F5D68" w:rsidR="009E781D" w:rsidRDefault="009E781D" w:rsidP="009E781D">
      <w:pPr>
        <w:pStyle w:val="PlainText"/>
        <w:spacing w:after="120"/>
      </w:pPr>
      <w:r>
        <w:rPr>
          <w:b/>
        </w:rPr>
        <w:t>Ar ôl adolygu eich cwestiynau, rydyn ni’n gallu darparu’r wybodaeth ganlynol sy’n dilyn eich cwestiynau:</w:t>
      </w:r>
    </w:p>
    <w:p w14:paraId="7F28FADA" w14:textId="4A38A9B6" w:rsidR="00744058" w:rsidRDefault="00744058" w:rsidP="00744058">
      <w:pPr>
        <w:pStyle w:val="PlainText"/>
      </w:pPr>
      <w:r>
        <w:t xml:space="preserve">Mae’r data isod yn nodi’r costau diogelwch blynyddol ar gyfer y flwyddyn cyn </w:t>
      </w:r>
      <w:proofErr w:type="spellStart"/>
      <w:r>
        <w:t>Covid</w:t>
      </w:r>
      <w:proofErr w:type="spellEnd"/>
      <w:r>
        <w:t xml:space="preserve"> ac yna’r ddwy flynedd yn ystod </w:t>
      </w:r>
      <w:proofErr w:type="spellStart"/>
      <w:r>
        <w:t>Covid</w:t>
      </w:r>
      <w:proofErr w:type="spellEnd"/>
      <w:r>
        <w:t xml:space="preserve"> ar draws y busnes cyfan. Dylid nodi bod dal angen y ddarpariaeth diogelwch ar gyfer cydymffurfio â gorchuddion wyneb tan 28 Mawrth 2022. </w:t>
      </w:r>
    </w:p>
    <w:p w14:paraId="622C76BA" w14:textId="77777777" w:rsidR="00744058" w:rsidRDefault="00744058" w:rsidP="00744058">
      <w:pPr>
        <w:pStyle w:val="PlainText"/>
      </w:pPr>
    </w:p>
    <w:p w14:paraId="5ED3AF63" w14:textId="1F92CE2C" w:rsidR="00744058" w:rsidRDefault="00744058" w:rsidP="00744058">
      <w:pPr>
        <w:pStyle w:val="PlainText"/>
      </w:pPr>
      <w:r>
        <w:t xml:space="preserve">Blwyddyn </w:t>
      </w:r>
      <w:r w:rsidR="00D649D8">
        <w:tab/>
        <w:t xml:space="preserve">  </w:t>
      </w:r>
      <w:r>
        <w:t xml:space="preserve">£ </w:t>
      </w:r>
    </w:p>
    <w:p w14:paraId="79FC3F6E" w14:textId="77777777" w:rsidR="00744058" w:rsidRDefault="00744058" w:rsidP="00744058">
      <w:pPr>
        <w:pStyle w:val="PlainText"/>
      </w:pPr>
      <w:r>
        <w:t>2019/20</w:t>
      </w:r>
      <w:r>
        <w:tab/>
        <w:t xml:space="preserve"> 1,826,766 </w:t>
      </w:r>
    </w:p>
    <w:p w14:paraId="5D1A5053" w14:textId="77777777" w:rsidR="00744058" w:rsidRDefault="00744058" w:rsidP="00744058">
      <w:pPr>
        <w:pStyle w:val="PlainText"/>
      </w:pPr>
      <w:r>
        <w:t>2020/21</w:t>
      </w:r>
      <w:r>
        <w:tab/>
        <w:t xml:space="preserve"> 7,480,668 </w:t>
      </w:r>
    </w:p>
    <w:p w14:paraId="5588799C" w14:textId="77777777" w:rsidR="00744058" w:rsidRDefault="00744058" w:rsidP="00744058">
      <w:pPr>
        <w:pStyle w:val="PlainText"/>
      </w:pPr>
      <w:r>
        <w:t>2021/22</w:t>
      </w:r>
      <w:r>
        <w:tab/>
        <w:t xml:space="preserve"> 5,992,339</w:t>
      </w:r>
    </w:p>
    <w:p w14:paraId="6FAE405E" w14:textId="77777777" w:rsidR="00744058" w:rsidRDefault="00744058" w:rsidP="00744058">
      <w:pPr>
        <w:pStyle w:val="PlainText"/>
      </w:pPr>
    </w:p>
    <w:p w14:paraId="0BFB066A" w14:textId="07EEB62C" w:rsidR="004C7CF4" w:rsidRDefault="00BD6685" w:rsidP="004C7CF4">
      <w:pPr>
        <w:pStyle w:val="PlainText"/>
      </w:pPr>
      <w:r>
        <w:t>Dylid nodi hefyd bod amrywiaeth o resymau dros roi diogelwch ar waith, er enghraifft, rheoli torfeydd, cydymffurfio â gwisgo gorchudd wyneb, patrolau ymddygiad gwrth-derfysgaeth a chwiliadau/darpariaeth gwrth-derfysgaeth.  Mae’r ffigurau a gyflwynir uchod yn gostau diogelwch ar gyfer pob rheswm ac nid ar gyfer cydymffurfio â gorchuddion wyneb yn unig.</w:t>
      </w:r>
    </w:p>
    <w:p w14:paraId="573D5DAB" w14:textId="77777777" w:rsidR="009E781D" w:rsidRDefault="009E781D" w:rsidP="00E4456D">
      <w:pPr>
        <w:pStyle w:val="PlainText"/>
      </w:pPr>
    </w:p>
    <w:p w14:paraId="5850682F" w14:textId="6DF37E33" w:rsidR="00F35E54" w:rsidRPr="00730D02" w:rsidRDefault="006A34C4" w:rsidP="00D27353">
      <w:r>
        <w:t xml:space="preserve">Gobeithio y bydd yr wybodaeth hon yn ddefnyddiol i chi. </w:t>
      </w:r>
    </w:p>
    <w:p w14:paraId="332827CA" w14:textId="2E5CB54C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1CBC4565">
                <wp:simplePos x="0" y="0"/>
                <wp:positionH relativeFrom="margin">
                  <wp:posOffset>-92710</wp:posOffset>
                </wp:positionH>
                <wp:positionV relativeFrom="paragraph">
                  <wp:posOffset>242570</wp:posOffset>
                </wp:positionV>
                <wp:extent cx="5943600" cy="2655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9.1pt;width:468pt;height:20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C7CA" w14:textId="77777777" w:rsidR="000F4E29" w:rsidRDefault="000F4E29" w:rsidP="0029704C">
      <w:pPr>
        <w:spacing w:after="0" w:line="240" w:lineRule="auto"/>
      </w:pPr>
      <w:r>
        <w:separator/>
      </w:r>
    </w:p>
  </w:endnote>
  <w:endnote w:type="continuationSeparator" w:id="0">
    <w:p w14:paraId="3D321B7A" w14:textId="77777777" w:rsidR="000F4E29" w:rsidRDefault="000F4E29" w:rsidP="0029704C">
      <w:pPr>
        <w:spacing w:after="0" w:line="240" w:lineRule="auto"/>
      </w:pPr>
      <w:r>
        <w:continuationSeparator/>
      </w:r>
    </w:p>
  </w:endnote>
  <w:endnote w:type="continuationNotice" w:id="1">
    <w:p w14:paraId="44A038F6" w14:textId="77777777" w:rsidR="000F4E29" w:rsidRDefault="000F4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489A" w14:textId="77777777" w:rsidR="000F4E29" w:rsidRDefault="000F4E29" w:rsidP="0029704C">
      <w:pPr>
        <w:spacing w:after="0" w:line="240" w:lineRule="auto"/>
      </w:pPr>
      <w:r>
        <w:separator/>
      </w:r>
    </w:p>
  </w:footnote>
  <w:footnote w:type="continuationSeparator" w:id="0">
    <w:p w14:paraId="572E112C" w14:textId="77777777" w:rsidR="000F4E29" w:rsidRDefault="000F4E29" w:rsidP="0029704C">
      <w:pPr>
        <w:spacing w:after="0" w:line="240" w:lineRule="auto"/>
      </w:pPr>
      <w:r>
        <w:continuationSeparator/>
      </w:r>
    </w:p>
  </w:footnote>
  <w:footnote w:type="continuationNotice" w:id="1">
    <w:p w14:paraId="7BF0F155" w14:textId="77777777" w:rsidR="000F4E29" w:rsidRDefault="000F4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F9C"/>
    <w:multiLevelType w:val="hybridMultilevel"/>
    <w:tmpl w:val="9B7A39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445B"/>
    <w:multiLevelType w:val="hybridMultilevel"/>
    <w:tmpl w:val="37F6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6C5C"/>
    <w:multiLevelType w:val="hybridMultilevel"/>
    <w:tmpl w:val="3EBE8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579D3"/>
    <w:multiLevelType w:val="hybridMultilevel"/>
    <w:tmpl w:val="DFF8B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A722C"/>
    <w:multiLevelType w:val="hybridMultilevel"/>
    <w:tmpl w:val="A0BE0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29C4"/>
    <w:rsid w:val="000061F5"/>
    <w:rsid w:val="00016415"/>
    <w:rsid w:val="00037612"/>
    <w:rsid w:val="00041EB4"/>
    <w:rsid w:val="00050181"/>
    <w:rsid w:val="00076175"/>
    <w:rsid w:val="00076762"/>
    <w:rsid w:val="00080FC2"/>
    <w:rsid w:val="0008339D"/>
    <w:rsid w:val="00084AA4"/>
    <w:rsid w:val="00092BE5"/>
    <w:rsid w:val="000B08E9"/>
    <w:rsid w:val="000C435B"/>
    <w:rsid w:val="000C4583"/>
    <w:rsid w:val="000E1A2F"/>
    <w:rsid w:val="000E7802"/>
    <w:rsid w:val="000F039C"/>
    <w:rsid w:val="000F4E29"/>
    <w:rsid w:val="00106DE7"/>
    <w:rsid w:val="00121A1E"/>
    <w:rsid w:val="00131586"/>
    <w:rsid w:val="0013481D"/>
    <w:rsid w:val="0016361E"/>
    <w:rsid w:val="001717FD"/>
    <w:rsid w:val="001B369B"/>
    <w:rsid w:val="001B6034"/>
    <w:rsid w:val="001B6FC8"/>
    <w:rsid w:val="001F3BA6"/>
    <w:rsid w:val="001F47D6"/>
    <w:rsid w:val="00217E85"/>
    <w:rsid w:val="0023001D"/>
    <w:rsid w:val="00243C1C"/>
    <w:rsid w:val="00271383"/>
    <w:rsid w:val="0027240C"/>
    <w:rsid w:val="002752C0"/>
    <w:rsid w:val="00284A55"/>
    <w:rsid w:val="00293CEC"/>
    <w:rsid w:val="0029704C"/>
    <w:rsid w:val="002B38BF"/>
    <w:rsid w:val="002B4850"/>
    <w:rsid w:val="002C0238"/>
    <w:rsid w:val="002C48AD"/>
    <w:rsid w:val="002D5A43"/>
    <w:rsid w:val="002E3002"/>
    <w:rsid w:val="002E3828"/>
    <w:rsid w:val="00314127"/>
    <w:rsid w:val="00316CB6"/>
    <w:rsid w:val="0033704E"/>
    <w:rsid w:val="00343F85"/>
    <w:rsid w:val="00373E1E"/>
    <w:rsid w:val="003A66BB"/>
    <w:rsid w:val="003D0966"/>
    <w:rsid w:val="003D4C03"/>
    <w:rsid w:val="003D7B58"/>
    <w:rsid w:val="003E56B2"/>
    <w:rsid w:val="003E5FF1"/>
    <w:rsid w:val="003F3973"/>
    <w:rsid w:val="0041139F"/>
    <w:rsid w:val="004155FA"/>
    <w:rsid w:val="0042257B"/>
    <w:rsid w:val="004545D8"/>
    <w:rsid w:val="00460408"/>
    <w:rsid w:val="004703E8"/>
    <w:rsid w:val="004770D2"/>
    <w:rsid w:val="0049234E"/>
    <w:rsid w:val="004A527C"/>
    <w:rsid w:val="004A6E85"/>
    <w:rsid w:val="004B21A9"/>
    <w:rsid w:val="004B27C7"/>
    <w:rsid w:val="004C09FC"/>
    <w:rsid w:val="004C7CF4"/>
    <w:rsid w:val="004D1A27"/>
    <w:rsid w:val="004D2ED9"/>
    <w:rsid w:val="004E19CD"/>
    <w:rsid w:val="004E5CC8"/>
    <w:rsid w:val="004F2D0C"/>
    <w:rsid w:val="004F6D43"/>
    <w:rsid w:val="005301EB"/>
    <w:rsid w:val="00561C97"/>
    <w:rsid w:val="0056686B"/>
    <w:rsid w:val="005672D9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2020"/>
    <w:rsid w:val="00617231"/>
    <w:rsid w:val="00620AC3"/>
    <w:rsid w:val="00623B27"/>
    <w:rsid w:val="00626749"/>
    <w:rsid w:val="006276CE"/>
    <w:rsid w:val="00686B58"/>
    <w:rsid w:val="00687952"/>
    <w:rsid w:val="006A34C4"/>
    <w:rsid w:val="006A3691"/>
    <w:rsid w:val="006B44E3"/>
    <w:rsid w:val="006F1796"/>
    <w:rsid w:val="006F3942"/>
    <w:rsid w:val="00700245"/>
    <w:rsid w:val="007033DE"/>
    <w:rsid w:val="00726ACB"/>
    <w:rsid w:val="00730D02"/>
    <w:rsid w:val="007346B1"/>
    <w:rsid w:val="00744058"/>
    <w:rsid w:val="00747930"/>
    <w:rsid w:val="007509CF"/>
    <w:rsid w:val="00752DEB"/>
    <w:rsid w:val="00775B59"/>
    <w:rsid w:val="007816E1"/>
    <w:rsid w:val="00797A24"/>
    <w:rsid w:val="007D16F9"/>
    <w:rsid w:val="008142C8"/>
    <w:rsid w:val="00824E3A"/>
    <w:rsid w:val="00832936"/>
    <w:rsid w:val="008362B2"/>
    <w:rsid w:val="00840CBC"/>
    <w:rsid w:val="00843C97"/>
    <w:rsid w:val="00875924"/>
    <w:rsid w:val="00882924"/>
    <w:rsid w:val="008943C9"/>
    <w:rsid w:val="008D0662"/>
    <w:rsid w:val="008D6A14"/>
    <w:rsid w:val="0090257B"/>
    <w:rsid w:val="00905666"/>
    <w:rsid w:val="009245A3"/>
    <w:rsid w:val="009410A5"/>
    <w:rsid w:val="009506DD"/>
    <w:rsid w:val="00955621"/>
    <w:rsid w:val="00961E4A"/>
    <w:rsid w:val="00962DA6"/>
    <w:rsid w:val="009706BC"/>
    <w:rsid w:val="00980D10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E781D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7257B"/>
    <w:rsid w:val="00A8347B"/>
    <w:rsid w:val="00A90D11"/>
    <w:rsid w:val="00AC1AFD"/>
    <w:rsid w:val="00AD510D"/>
    <w:rsid w:val="00AD5B78"/>
    <w:rsid w:val="00AF02CD"/>
    <w:rsid w:val="00B009E5"/>
    <w:rsid w:val="00B03466"/>
    <w:rsid w:val="00B26A0E"/>
    <w:rsid w:val="00B4563D"/>
    <w:rsid w:val="00B5151F"/>
    <w:rsid w:val="00B70A42"/>
    <w:rsid w:val="00BA2AE7"/>
    <w:rsid w:val="00BB7141"/>
    <w:rsid w:val="00BC1EA7"/>
    <w:rsid w:val="00BC2F92"/>
    <w:rsid w:val="00BC70AD"/>
    <w:rsid w:val="00BD6685"/>
    <w:rsid w:val="00BE1084"/>
    <w:rsid w:val="00BE350E"/>
    <w:rsid w:val="00BE5B50"/>
    <w:rsid w:val="00BE7A91"/>
    <w:rsid w:val="00BF3837"/>
    <w:rsid w:val="00C5241C"/>
    <w:rsid w:val="00C63256"/>
    <w:rsid w:val="00C63C04"/>
    <w:rsid w:val="00C712EC"/>
    <w:rsid w:val="00C737C0"/>
    <w:rsid w:val="00C80C97"/>
    <w:rsid w:val="00C875B3"/>
    <w:rsid w:val="00C93B74"/>
    <w:rsid w:val="00C9519D"/>
    <w:rsid w:val="00C95532"/>
    <w:rsid w:val="00CB29C7"/>
    <w:rsid w:val="00CC3FFD"/>
    <w:rsid w:val="00CC65A4"/>
    <w:rsid w:val="00CE2068"/>
    <w:rsid w:val="00CF1613"/>
    <w:rsid w:val="00CF2609"/>
    <w:rsid w:val="00CF3890"/>
    <w:rsid w:val="00CF78BC"/>
    <w:rsid w:val="00D11D06"/>
    <w:rsid w:val="00D14B32"/>
    <w:rsid w:val="00D263B3"/>
    <w:rsid w:val="00D27353"/>
    <w:rsid w:val="00D649D8"/>
    <w:rsid w:val="00D76787"/>
    <w:rsid w:val="00D9671E"/>
    <w:rsid w:val="00DA1A64"/>
    <w:rsid w:val="00DB0081"/>
    <w:rsid w:val="00DB03AB"/>
    <w:rsid w:val="00DB6126"/>
    <w:rsid w:val="00DB6DB0"/>
    <w:rsid w:val="00DC38BC"/>
    <w:rsid w:val="00DC4270"/>
    <w:rsid w:val="00DC4F13"/>
    <w:rsid w:val="00DE3034"/>
    <w:rsid w:val="00DF2829"/>
    <w:rsid w:val="00DF4CE3"/>
    <w:rsid w:val="00E24CBC"/>
    <w:rsid w:val="00E317B5"/>
    <w:rsid w:val="00E4456D"/>
    <w:rsid w:val="00E47F42"/>
    <w:rsid w:val="00E51B12"/>
    <w:rsid w:val="00E52308"/>
    <w:rsid w:val="00E53352"/>
    <w:rsid w:val="00E54F3B"/>
    <w:rsid w:val="00E578D0"/>
    <w:rsid w:val="00E664E7"/>
    <w:rsid w:val="00E7387E"/>
    <w:rsid w:val="00E8344B"/>
    <w:rsid w:val="00E917C9"/>
    <w:rsid w:val="00E935E9"/>
    <w:rsid w:val="00EE479D"/>
    <w:rsid w:val="00F26FCD"/>
    <w:rsid w:val="00F35E54"/>
    <w:rsid w:val="00F45AEF"/>
    <w:rsid w:val="00F46A71"/>
    <w:rsid w:val="00F818ED"/>
    <w:rsid w:val="00F83321"/>
    <w:rsid w:val="00F840FD"/>
    <w:rsid w:val="00F93D1E"/>
    <w:rsid w:val="00FA35C2"/>
    <w:rsid w:val="00FA4608"/>
    <w:rsid w:val="00FC704E"/>
    <w:rsid w:val="00FE32D3"/>
    <w:rsid w:val="00FF11B3"/>
    <w:rsid w:val="00FF420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0473242E-80FB-4357-999F-15A91D249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124</cp:revision>
  <dcterms:created xsi:type="dcterms:W3CDTF">2022-04-10T15:54:00Z</dcterms:created>
  <dcterms:modified xsi:type="dcterms:W3CDTF">2024-01-17T19:27:00Z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