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97B766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18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A953B42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174/23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91509E9" w14:textId="086C3566" w:rsidR="00EA0004" w:rsidRPr="00E074CF" w:rsidRDefault="00EA000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color w:val="26282A"/>
        </w:rPr>
        <w:t xml:space="preserve">Yn unol â Rhyddid Gwybodaeth, allwch chi ddweud wrtha i pryd fydd y gwasanaeth Lerpwl i Gaer drwy </w:t>
      </w:r>
      <w:proofErr w:type="spellStart"/>
      <w:r>
        <w:rPr>
          <w:rFonts w:asciiTheme="minorHAnsi" w:hAnsiTheme="minorHAnsi"/>
          <w:b/>
          <w:color w:val="26282A"/>
        </w:rPr>
        <w:t>Halton</w:t>
      </w:r>
      <w:proofErr w:type="spellEnd"/>
      <w:r>
        <w:rPr>
          <w:rFonts w:asciiTheme="minorHAnsi" w:hAnsiTheme="minorHAnsi"/>
          <w:b/>
          <w:color w:val="26282A"/>
        </w:rPr>
        <w:t xml:space="preserve"> </w:t>
      </w:r>
      <w:proofErr w:type="spellStart"/>
      <w:r>
        <w:rPr>
          <w:rFonts w:asciiTheme="minorHAnsi" w:hAnsiTheme="minorHAnsi"/>
          <w:b/>
          <w:color w:val="26282A"/>
        </w:rPr>
        <w:t>Curve</w:t>
      </w:r>
      <w:proofErr w:type="spellEnd"/>
      <w:r>
        <w:rPr>
          <w:rFonts w:asciiTheme="minorHAnsi" w:hAnsiTheme="minorHAnsi"/>
          <w:b/>
          <w:color w:val="26282A"/>
        </w:rPr>
        <w:t xml:space="preserve"> yn dychwelyd i bob awr? Hefyd, pryd fydd y trenau uniongyrchol o Lerpwl i Amwythig/Llandudno a Chaerdydd yn dechrau?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3E2B4B29" w14:textId="2477E742" w:rsidR="00EA0004" w:rsidRDefault="00EA0004" w:rsidP="00EA0004">
      <w:pPr>
        <w:rPr>
          <w:rFonts w:ascii="Aptos" w:eastAsia="Times New Roman" w:hAnsi="Aptos"/>
          <w:color w:val="000000"/>
        </w:rPr>
      </w:pPr>
      <w:r>
        <w:rPr>
          <w:rFonts w:ascii="Aptos" w:hAnsi="Aptos"/>
          <w:color w:val="000000"/>
        </w:rPr>
        <w:t xml:space="preserve">Gall </w:t>
      </w:r>
      <w:proofErr w:type="spellStart"/>
      <w:r>
        <w:rPr>
          <w:rFonts w:ascii="Aptos" w:hAnsi="Aptos"/>
          <w:color w:val="000000"/>
        </w:rPr>
        <w:t>TrC</w:t>
      </w:r>
      <w:proofErr w:type="spellEnd"/>
      <w:r>
        <w:rPr>
          <w:rFonts w:ascii="Aptos" w:hAnsi="Aptos"/>
          <w:color w:val="000000"/>
        </w:rPr>
        <w:t xml:space="preserve"> gadarnhau bod y gwasanaeth bob awr rhwng Caer a Lerpwl, y rhoddwyd y gorau iddo yn ystod Covid-19, yn bwriadu cael ei adfer o fis Rhagfyr 2023 ymlaen. </w:t>
      </w:r>
    </w:p>
    <w:p w14:paraId="7EAD00A1" w14:textId="41C5CDA1" w:rsidR="00EA0004" w:rsidRDefault="00EA0004" w:rsidP="00EA0004">
      <w:pPr>
        <w:rPr>
          <w:rFonts w:ascii="Aptos" w:eastAsia="Times New Roman" w:hAnsi="Aptos"/>
          <w:color w:val="000000"/>
        </w:rPr>
      </w:pPr>
      <w:r>
        <w:rPr>
          <w:rFonts w:ascii="Aptos" w:hAnsi="Aptos"/>
          <w:color w:val="000000"/>
        </w:rPr>
        <w:t xml:space="preserve">Ar hyn o bryd mae </w:t>
      </w:r>
      <w:proofErr w:type="spellStart"/>
      <w:r>
        <w:rPr>
          <w:rFonts w:ascii="Aptos" w:hAnsi="Aptos"/>
          <w:color w:val="000000"/>
        </w:rPr>
        <w:t>TrC</w:t>
      </w:r>
      <w:proofErr w:type="spellEnd"/>
      <w:r>
        <w:rPr>
          <w:rFonts w:ascii="Aptos" w:hAnsi="Aptos"/>
          <w:color w:val="000000"/>
        </w:rPr>
        <w:t xml:space="preserve"> yn adolygu’r holl welliannau amserlenni eraill i sicrhau cynaliadwyedd hirdymor y rhwydwaith, a gwneud yn siŵr bod ein buddsoddiad yn cael yr effaith fwyaf bosibl ar ein targedau er mwyn galluogi mwy o bobl i deithio’n gynaliadwy ledled Cymru a’r Gororau. Rydyn ni’n gweithio’n galed gyda’n partneriaid yn </w:t>
      </w:r>
      <w:proofErr w:type="spellStart"/>
      <w:r>
        <w:rPr>
          <w:rFonts w:ascii="Aptos" w:hAnsi="Aptos"/>
          <w:color w:val="000000"/>
        </w:rPr>
        <w:t>Network</w:t>
      </w:r>
      <w:proofErr w:type="spellEnd"/>
      <w:r>
        <w:rPr>
          <w:rFonts w:ascii="Aptos" w:hAnsi="Aptos"/>
          <w:color w:val="000000"/>
        </w:rPr>
        <w:t xml:space="preserve"> </w:t>
      </w:r>
      <w:proofErr w:type="spellStart"/>
      <w:r>
        <w:rPr>
          <w:rFonts w:ascii="Aptos" w:hAnsi="Aptos"/>
          <w:color w:val="000000"/>
        </w:rPr>
        <w:t>Rail</w:t>
      </w:r>
      <w:proofErr w:type="spellEnd"/>
      <w:r>
        <w:rPr>
          <w:rFonts w:ascii="Aptos" w:hAnsi="Aptos"/>
          <w:color w:val="000000"/>
        </w:rPr>
        <w:t xml:space="preserve"> i gyflawni’r gwelliannau seilwaith sydd eu hangen i alluogi gwelliannau yn y gwasanaeth yn y dyfodol ac i barhau i gyflwyno ein fflyd newydd sbon o drenau. Mae’r gwasanaethau uniongyrchol o Lerpwl i </w:t>
      </w:r>
      <w:proofErr w:type="spellStart"/>
      <w:r>
        <w:rPr>
          <w:rFonts w:ascii="Aptos" w:hAnsi="Aptos"/>
          <w:color w:val="000000"/>
        </w:rPr>
        <w:t>Landudno</w:t>
      </w:r>
      <w:proofErr w:type="spellEnd"/>
      <w:r>
        <w:rPr>
          <w:rFonts w:ascii="Aptos" w:hAnsi="Aptos"/>
          <w:color w:val="000000"/>
        </w:rPr>
        <w:t xml:space="preserve"> ac Amwythig/Caerdydd yn gofyn am y ddau alluogwr hyn ac felly maen nhw’n dal i gael eu hadolygu nes bydd modd cadarnhau dyddiadau ar gyfer eu cyflwyno.</w:t>
      </w:r>
    </w:p>
    <w:p w14:paraId="4DFE1620" w14:textId="275735BE" w:rsidR="00EA0004" w:rsidRDefault="00EA0004" w:rsidP="00EA0004">
      <w:pPr>
        <w:rPr>
          <w:rFonts w:ascii="Aptos" w:eastAsia="Times New Roman" w:hAnsi="Aptos"/>
          <w:color w:val="000000"/>
        </w:rPr>
      </w:pPr>
      <w:r>
        <w:rPr>
          <w:rFonts w:ascii="Aptos" w:hAnsi="Aptos"/>
          <w:color w:val="000000"/>
        </w:rPr>
        <w:t>Gweler y datganiad diweddaraf i’r wasg sy’n rhoi sylw i’r adolygiad o ddatblygu amserlenni yn y dyfodol</w:t>
      </w:r>
      <w:r w:rsidR="0073101D">
        <w:rPr>
          <w:rFonts w:ascii="Aptos" w:hAnsi="Aptos"/>
          <w:color w:val="000000"/>
        </w:rPr>
        <w:t>:</w:t>
      </w:r>
    </w:p>
    <w:p w14:paraId="596E268D" w14:textId="61613E68" w:rsidR="005A232C" w:rsidRPr="00EA0004" w:rsidRDefault="00701791" w:rsidP="00EA0004">
      <w:pPr>
        <w:rPr>
          <w:rFonts w:ascii="Aptos" w:eastAsia="Times New Roman" w:hAnsi="Aptos"/>
          <w:color w:val="000000"/>
        </w:rPr>
      </w:pPr>
      <w:hyperlink r:id="rId10" w:history="1">
        <w:r w:rsidR="00EA0004">
          <w:rPr>
            <w:rStyle w:val="Hyperddolen"/>
            <w:rFonts w:ascii="Aptos" w:hAnsi="Aptos"/>
            <w:shd w:val="clear" w:color="auto" w:fill="FFFFFF"/>
          </w:rPr>
          <w:t>Diwedd</w:t>
        </w:r>
        <w:r w:rsidR="00EA0004">
          <w:rPr>
            <w:rStyle w:val="Hyperddolen"/>
            <w:rFonts w:ascii="Aptos" w:hAnsi="Aptos"/>
            <w:shd w:val="clear" w:color="auto" w:fill="FFFFFF"/>
          </w:rPr>
          <w:t>a</w:t>
        </w:r>
        <w:r w:rsidR="00EA0004">
          <w:rPr>
            <w:rStyle w:val="Hyperddolen"/>
            <w:rFonts w:ascii="Aptos" w:hAnsi="Aptos"/>
            <w:shd w:val="clear" w:color="auto" w:fill="FFFFFF"/>
          </w:rPr>
          <w:t>riad ar yr ams</w:t>
        </w:r>
        <w:r w:rsidR="00EA0004">
          <w:rPr>
            <w:rStyle w:val="Hyperddolen"/>
            <w:rFonts w:ascii="Aptos" w:hAnsi="Aptos"/>
            <w:shd w:val="clear" w:color="auto" w:fill="FFFFFF"/>
          </w:rPr>
          <w:t>e</w:t>
        </w:r>
        <w:r w:rsidR="00EA0004">
          <w:rPr>
            <w:rStyle w:val="Hyperddolen"/>
            <w:rFonts w:ascii="Aptos" w:hAnsi="Aptos"/>
            <w:shd w:val="clear" w:color="auto" w:fill="FFFFFF"/>
          </w:rPr>
          <w:t>rlen a’r gwasanae</w:t>
        </w:r>
        <w:r w:rsidR="00EA0004">
          <w:rPr>
            <w:rStyle w:val="Hyperddolen"/>
            <w:rFonts w:ascii="Aptos" w:hAnsi="Aptos"/>
            <w:shd w:val="clear" w:color="auto" w:fill="FFFFFF"/>
          </w:rPr>
          <w:t>t</w:t>
        </w:r>
        <w:r w:rsidR="00EA0004">
          <w:rPr>
            <w:rStyle w:val="Hyperddolen"/>
            <w:rFonts w:ascii="Aptos" w:hAnsi="Aptos"/>
            <w:shd w:val="clear" w:color="auto" w:fill="FFFFFF"/>
          </w:rPr>
          <w:t>h ym mis Rhagfyr 2023 (</w:t>
        </w:r>
        <w:proofErr w:type="spellStart"/>
        <w:r w:rsidR="00EA0004">
          <w:rPr>
            <w:rStyle w:val="Hyperddolen"/>
            <w:rFonts w:ascii="Aptos" w:hAnsi="Aptos"/>
            <w:shd w:val="clear" w:color="auto" w:fill="FFFFFF"/>
          </w:rPr>
          <w:t>trc.cymru</w:t>
        </w:r>
        <w:proofErr w:type="spellEnd"/>
        <w:r w:rsidR="00EA0004">
          <w:rPr>
            <w:rStyle w:val="Hyperddolen"/>
            <w:rFonts w:ascii="Aptos" w:hAnsi="Aptos"/>
            <w:shd w:val="clear" w:color="auto" w:fill="FFFFFF"/>
          </w:rPr>
          <w:t>)</w:t>
        </w:r>
      </w:hyperlink>
      <w:r w:rsidR="00BE1825">
        <w:rPr>
          <w:rStyle w:val="Hyperddolen"/>
          <w:rFonts w:ascii="Aptos" w:hAnsi="Aptos"/>
          <w:shd w:val="clear" w:color="auto" w:fill="FFFFFF"/>
        </w:rPr>
        <w:t xml:space="preserve"> (Saesneg yn unig)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6E90FB0">
                <wp:simplePos x="0" y="0"/>
                <wp:positionH relativeFrom="margin">
                  <wp:posOffset>-90805</wp:posOffset>
                </wp:positionH>
                <wp:positionV relativeFrom="paragraph">
                  <wp:posOffset>242570</wp:posOffset>
                </wp:positionV>
                <wp:extent cx="5943600" cy="26333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9.1pt;width:468pt;height:2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GVEAIAACAEAAAOAAAAZHJzL2Uyb0RvYy54bWysU9tu2zAMfR+wfxD0vti5rjHiFF26DAO6&#10;C9DtA2RZjoVJoiYpsbuvLyW7aXZ7GaYHgRSpQ/KQ3Fz3WpGTcF6CKel0klMiDIdamkNJv37Zv7qi&#10;xAdmaqbAiJI+CE+vty9fbDpbiBm0oGrhCIIYX3S2pG0Itsgyz1uhmZ+AFQaNDTjNAqrukNWOdYiu&#10;VTbL81XWgautAy68x9fbwUi3Cb9pBA+fmsaLQFRJMbeQbpfuKt7ZdsOKg2O2lXxMg/1DFppJg0HP&#10;ULcsMHJ08jcoLbkDD02YcNAZNI3kItWA1UzzX6q5b5kVqRYkx9szTf7/wfKPp3v72ZHQv4EeG5iK&#10;8PYO+DdPDOxaZg7ixjnoWsFqDDyNlGWd9cX4NVLtCx9Bqu4D1NhkdgyQgPrG6cgK1kkQHRvwcCZd&#10;9IFwfFyuF/NVjiaOttlqPp8vlikGK56+W+fDOwGaRKGkDrua4NnpzoeYDiueXGI0D0rWe6lUUtyh&#10;2ilHTgwnYJ/OiP6TmzKkK+l6OVsODPwVIk/nTxBaBhxlJXVJr85OrIi8vTV1GrTApBpkTFmZkcjI&#10;3cBi6KseHSOhFdQPSKmDYWRxxVBowf2gpMNxLan/fmROUKLeG2zLerpYxPlOymL5eoaKu7RUlxZm&#10;OEKVNFAyiLuQdiISZuAG29fIROxzJmOuOIaJ73Fl4pxf6snrebG3jwAAAP//AwBQSwMEFAAGAAgA&#10;AAAhAKAY9nThAAAACgEAAA8AAABkcnMvZG93bnJldi54bWxMj8tOwzAQRfdI/IM1SGxQ67xok5BJ&#10;hZBAsINSla0bT5OI2A62m4a/x6xgObpH956pNrMa2ETW9UYjxMsIGOnGyF63CLv3x0UOzHmhpRiM&#10;JoRvcrCpLy8qUUpz1m80bX3LQol2pUDovB9Lzl3TkRJuaUbSITsaq4QPp225tOIcytXAkyhacSV6&#10;HRY6MdJDR83n9qQQ8ux5+nAv6eu+WR2Hwt+sp6cvi3h9Nd/fAfM0+z8YfvWDOtTB6WBOWjo2ICzi&#10;LA0oQponwAJQJPEa2AEhu00K4HXF/79Q/wAAAP//AwBQSwECLQAUAAYACAAAACEAtoM4kv4AAADh&#10;AQAAEwAAAAAAAAAAAAAAAAAAAAAAW0NvbnRlbnRfVHlwZXNdLnhtbFBLAQItABQABgAIAAAAIQA4&#10;/SH/1gAAAJQBAAALAAAAAAAAAAAAAAAAAC8BAABfcmVscy8ucmVsc1BLAQItABQABgAIAAAAIQAT&#10;ZlGVEAIAACAEAAAOAAAAAAAAAAAAAAAAAC4CAABkcnMvZTJvRG9jLnhtbFBLAQItABQABgAIAAAA&#10;IQCgGPZ0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5A40" w14:textId="77777777" w:rsidR="00607A9A" w:rsidRDefault="00607A9A" w:rsidP="0029704C">
      <w:pPr>
        <w:spacing w:after="0" w:line="240" w:lineRule="auto"/>
      </w:pPr>
      <w:r>
        <w:separator/>
      </w:r>
    </w:p>
  </w:endnote>
  <w:endnote w:type="continuationSeparator" w:id="0">
    <w:p w14:paraId="32630560" w14:textId="77777777" w:rsidR="00607A9A" w:rsidRDefault="00607A9A" w:rsidP="0029704C">
      <w:pPr>
        <w:spacing w:after="0" w:line="240" w:lineRule="auto"/>
      </w:pPr>
      <w:r>
        <w:continuationSeparator/>
      </w:r>
    </w:p>
  </w:endnote>
  <w:endnote w:type="continuationNotice" w:id="1">
    <w:p w14:paraId="62039291" w14:textId="77777777" w:rsidR="00607A9A" w:rsidRDefault="00607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69B2" w14:textId="77777777" w:rsidR="00607A9A" w:rsidRDefault="00607A9A" w:rsidP="0029704C">
      <w:pPr>
        <w:spacing w:after="0" w:line="240" w:lineRule="auto"/>
      </w:pPr>
      <w:r>
        <w:separator/>
      </w:r>
    </w:p>
  </w:footnote>
  <w:footnote w:type="continuationSeparator" w:id="0">
    <w:p w14:paraId="667D0123" w14:textId="77777777" w:rsidR="00607A9A" w:rsidRDefault="00607A9A" w:rsidP="0029704C">
      <w:pPr>
        <w:spacing w:after="0" w:line="240" w:lineRule="auto"/>
      </w:pPr>
      <w:r>
        <w:continuationSeparator/>
      </w:r>
    </w:p>
  </w:footnote>
  <w:footnote w:type="continuationNotice" w:id="1">
    <w:p w14:paraId="23160404" w14:textId="77777777" w:rsidR="00607A9A" w:rsidRDefault="00607A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C01AF"/>
    <w:rsid w:val="005D18F5"/>
    <w:rsid w:val="005D5730"/>
    <w:rsid w:val="005F512A"/>
    <w:rsid w:val="00604616"/>
    <w:rsid w:val="00607A9A"/>
    <w:rsid w:val="00617231"/>
    <w:rsid w:val="006276CE"/>
    <w:rsid w:val="006325F9"/>
    <w:rsid w:val="00633DB7"/>
    <w:rsid w:val="00640D42"/>
    <w:rsid w:val="00661880"/>
    <w:rsid w:val="006F1796"/>
    <w:rsid w:val="00700245"/>
    <w:rsid w:val="00701791"/>
    <w:rsid w:val="0072574F"/>
    <w:rsid w:val="00730D02"/>
    <w:rsid w:val="0073101D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1825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074CF"/>
    <w:rsid w:val="00E2126A"/>
    <w:rsid w:val="00E24CBC"/>
    <w:rsid w:val="00E35FFE"/>
    <w:rsid w:val="00E47F42"/>
    <w:rsid w:val="00E51B12"/>
    <w:rsid w:val="00E53352"/>
    <w:rsid w:val="00E664E7"/>
    <w:rsid w:val="00E8344B"/>
    <w:rsid w:val="00EA0004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news.tfw.wales/blog/december-2023-timetable-and-service-update&amp;data=05|01|Freedomofinformation@tfw.wales|e7a07ab6a7524271fbed08dbb5cb28d0|87dcd024301948269956ba76b2a04ff4|0|0|638303656410676875|Unknown|TWFpbGZsb3d8eyJWIjoiMC4wLjAwMDAiLCJQIjoiV2luMzIiLCJBTiI6Ik1haWwiLCJXVCI6Mn0=|3000|||&amp;sdata=aziySksCbDSyqyqBtoksOC/9I30vUeNdtbYTQw/F4nQ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6</cp:revision>
  <dcterms:created xsi:type="dcterms:W3CDTF">2023-09-18T09:36:00Z</dcterms:created>
  <dcterms:modified xsi:type="dcterms:W3CDTF">2024-01-10T13:34:00Z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