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0922025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4 Rhagfyr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00AB7B25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272/23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4641133A" w14:textId="77777777" w:rsidR="00337EE8" w:rsidRDefault="00337EE8" w:rsidP="00962DA6">
      <w:pPr>
        <w:spacing w:after="0"/>
        <w:rPr>
          <w:rFonts w:cstheme="minorHAnsi"/>
          <w:b/>
          <w:bCs/>
        </w:rPr>
      </w:pPr>
    </w:p>
    <w:p w14:paraId="42C16C09" w14:textId="4E2F9104" w:rsidR="00504A70" w:rsidRPr="00504A70" w:rsidRDefault="00504A70" w:rsidP="00504A70">
      <w:pPr>
        <w:rPr>
          <w:b/>
          <w:bCs/>
        </w:rPr>
      </w:pPr>
      <w:r>
        <w:rPr>
          <w:b/>
        </w:rPr>
        <w:t xml:space="preserve">Byddwn yn ddiolchgar pe gallech gadarnhau'r canlynol:</w:t>
      </w:r>
    </w:p>
    <w:p w14:paraId="115A65AC" w14:textId="77777777" w:rsidR="00504A70" w:rsidRPr="00504A70" w:rsidRDefault="00504A70" w:rsidP="00504A70">
      <w:pPr>
        <w:rPr>
          <w:b/>
          <w:bCs/>
        </w:rPr>
      </w:pPr>
      <w:r>
        <w:rPr>
          <w:b/>
        </w:rPr>
        <w:t xml:space="preserve">(a) Pryd yn union y dechreuodd y gwaith o newid canopi’r orsaf yng ngorsaf Llandaf (rwy’n credu ei fod wedi dechrau yn 2019)?</w:t>
      </w:r>
    </w:p>
    <w:p w14:paraId="53FB2723" w14:textId="77777777" w:rsidR="00504A70" w:rsidRPr="00504A70" w:rsidRDefault="00504A70" w:rsidP="00504A70">
      <w:pPr>
        <w:rPr>
          <w:b/>
          <w:bCs/>
        </w:rPr>
      </w:pPr>
      <w:r>
        <w:rPr>
          <w:b/>
        </w:rPr>
        <w:t xml:space="preserve">(b) Pam fod y gwaith wedi cymryd o leiaf 4 blynedd heb ddiwedd mewn golwg?</w:t>
      </w:r>
    </w:p>
    <w:p w14:paraId="651957A2" w14:textId="77777777" w:rsidR="00504A70" w:rsidRPr="00504A70" w:rsidRDefault="00504A70" w:rsidP="00504A70">
      <w:pPr>
        <w:rPr>
          <w:b/>
          <w:bCs/>
        </w:rPr>
      </w:pPr>
      <w:r>
        <w:rPr>
          <w:b/>
        </w:rPr>
        <w:t xml:space="preserve">(c) Pryd fydd y gwaith yn dod i ben?</w:t>
      </w:r>
    </w:p>
    <w:p w14:paraId="4538459D" w14:textId="76F80DA9" w:rsidR="00504A70" w:rsidRPr="00504A70" w:rsidRDefault="00504A70" w:rsidP="00504A70">
      <w:pPr>
        <w:rPr>
          <w:b/>
          <w:bCs/>
        </w:rPr>
      </w:pPr>
      <w:r>
        <w:rPr>
          <w:b/>
        </w:rPr>
        <w:t xml:space="preserve">(d) Gan fod dau deithiwr wedi llewygu ar drên gorlawn o Landaf i Gaerdydd yn gynharach y bore yma (28 Tachwedd), a fyddech cystal â chadarnhau pryd (yn union) y bydd y rheilffordd o Landaf yn dechrau derbyn trenau newydd a chapasiti ychwanegol?</w:t>
      </w:r>
    </w:p>
    <w:p w14:paraId="2BD5AF4F" w14:textId="25523E0A" w:rsidR="00504A70" w:rsidRDefault="00994870" w:rsidP="00A304CB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567F86AA" w14:textId="77777777" w:rsidR="00A304CB" w:rsidRPr="00A304CB" w:rsidRDefault="00A304CB" w:rsidP="00A304CB">
      <w:pPr>
        <w:spacing w:after="0"/>
        <w:rPr>
          <w:rFonts w:cstheme="minorHAnsi"/>
          <w:b/>
          <w:bCs/>
        </w:rPr>
      </w:pPr>
    </w:p>
    <w:p w14:paraId="08347DB9" w14:textId="77777777" w:rsidR="00504A70" w:rsidRPr="00973484" w:rsidRDefault="00504A70" w:rsidP="00504A70">
      <w:pPr>
        <w:rPr>
          <w:u w:val="single"/>
        </w:rPr>
      </w:pPr>
      <w:r>
        <w:rPr>
          <w:u w:val="single"/>
        </w:rPr>
        <w:t xml:space="preserve">Cwestiwn a)</w:t>
      </w:r>
    </w:p>
    <w:p w14:paraId="6112F186" w14:textId="77777777" w:rsidR="00973484" w:rsidRDefault="00504A70" w:rsidP="00504A70">
      <w:r>
        <w:t xml:space="preserve">Cafodd y prosiect ei drosglwyddo i TrC fel cynllun wedi’i gwblhau’n rhannol wrth drosglwyddo asedau ar 28 Mawrth 2020.</w:t>
      </w:r>
      <w:r>
        <w:t xml:space="preserve"> </w:t>
      </w:r>
    </w:p>
    <w:p w14:paraId="510D00E4" w14:textId="77777777" w:rsidR="00973484" w:rsidRPr="00973484" w:rsidRDefault="00973484" w:rsidP="00504A70">
      <w:pPr>
        <w:rPr>
          <w:u w:val="single"/>
        </w:rPr>
      </w:pPr>
      <w:r>
        <w:rPr>
          <w:u w:val="single"/>
        </w:rPr>
        <w:t xml:space="preserve">Cwestiwn b)</w:t>
      </w:r>
    </w:p>
    <w:p w14:paraId="3FB33C58" w14:textId="600F967C" w:rsidR="00504A70" w:rsidRDefault="00504A70" w:rsidP="00504A70">
      <w:r>
        <w:t xml:space="preserve">Er bod y gwaith wedi cael ei ohirio i ddechrau oherwydd y pandemig, bu diwydrwydd dyladwy, a arweiniodd at yr angen am waith dylunio ychwanegol.</w:t>
      </w:r>
      <w:r>
        <w:t xml:space="preserve"> </w:t>
      </w:r>
      <w:r>
        <w:t xml:space="preserve">Fel rhan o’r broses hon, roedd angen i ni ailymgysylltu â’r contractwr a’r dylunydd gwreiddiol er mwyn cwblhau’r gwaith.</w:t>
      </w:r>
    </w:p>
    <w:p w14:paraId="096639D8" w14:textId="72FA07D2" w:rsidR="00504A70" w:rsidRPr="00DB1567" w:rsidRDefault="00DB1567" w:rsidP="00962DA6">
      <w:pPr>
        <w:spacing w:after="0"/>
        <w:rPr>
          <w:u w:val="single"/>
          <w:rFonts w:cstheme="minorHAnsi"/>
        </w:rPr>
      </w:pPr>
      <w:r>
        <w:rPr>
          <w:u w:val="single"/>
        </w:rPr>
        <w:t xml:space="preserve">Cwestiwn c)</w:t>
      </w:r>
    </w:p>
    <w:p w14:paraId="365ED6D2" w14:textId="77777777" w:rsidR="00504A70" w:rsidRDefault="00504A70" w:rsidP="00962DA6">
      <w:pPr>
        <w:spacing w:after="0"/>
        <w:rPr>
          <w:rFonts w:cstheme="minorHAnsi"/>
          <w:u w:val="single"/>
        </w:rPr>
      </w:pPr>
    </w:p>
    <w:p w14:paraId="3C44515E" w14:textId="35042CDB" w:rsidR="00DB1567" w:rsidRDefault="00DB1567" w:rsidP="00DB1567">
      <w:r>
        <w:t xml:space="preserve">Mae’r rhaglen ddiweddaraf ar gyfer cwblhau yn dangos dyddiad 19 Rhagfyr 23.</w:t>
      </w:r>
    </w:p>
    <w:p w14:paraId="4B815E19" w14:textId="431F0AD1" w:rsidR="00DB1567" w:rsidRPr="00DB1567" w:rsidRDefault="00DB1567" w:rsidP="00DB1567">
      <w:pPr>
        <w:rPr>
          <w:u w:val="single"/>
        </w:rPr>
      </w:pPr>
      <w:r>
        <w:rPr>
          <w:u w:val="single"/>
        </w:rPr>
        <w:t xml:space="preserve">Cwestiwn d)</w:t>
      </w:r>
    </w:p>
    <w:p w14:paraId="469B4509" w14:textId="216E1DBB" w:rsidR="002C5C5E" w:rsidRPr="00A304CB" w:rsidRDefault="00DB1567" w:rsidP="002C5C5E">
      <w:r>
        <w:t xml:space="preserve">Bydd y rheilffordd o Landaf yn dechrau derbyn trenau newydd a chapasiti ychwanegol yn ystod haf 2024.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04A70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73484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304CB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1567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336DD0-8684-40C0-A977-0190FADC40DF}"/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1251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2023-12-04T12:45:00Z</dcterms:created>
  <dcterms:modified xsi:type="dcterms:W3CDTF">2023-12-04T12:45:00Z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