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Teitl Papur y Bwrdd"/>
        <w:tag w:val="Board Paper title"/>
        <w:id w:val="287165766"/>
        <w:placeholder>
          <w:docPart w:val="A3DE1D80A185401D9DC3B2A0CE5951AB"/>
        </w:placeholder>
      </w:sdtPr>
      <w:sdtContent>
        <w:p w14:paraId="77F8672C" w14:textId="2C62F68B" w:rsidR="00B83149" w:rsidRDefault="007F6516" w:rsidP="4ADBB0EF">
          <w:pPr>
            <w:ind w:left="-284"/>
            <w:rPr>
              <w:rFonts w:ascii="Arial" w:hAnsi="Arial" w:cs="Arial"/>
              <w:b/>
              <w:bCs/>
              <w:color w:val="FF0000"/>
              <w:sz w:val="36"/>
              <w:szCs w:val="36"/>
            </w:rPr>
          </w:pPr>
          <w:r>
            <w:rPr>
              <w:rFonts w:ascii="Arial" w:hAnsi="Arial"/>
              <w:b/>
              <w:color w:val="FF0000"/>
              <w:sz w:val="36"/>
            </w:rPr>
            <w:t>Fforwm Rhanddeiliaid Rhanbarthol Cymru a'r Gororau</w:t>
          </w:r>
        </w:p>
        <w:p w14:paraId="25287063" w14:textId="24521F13" w:rsidR="00B45EF0" w:rsidRPr="00B45EF0" w:rsidRDefault="00D35CB3" w:rsidP="00DC4E09">
          <w:pPr>
            <w:ind w:left="-284"/>
            <w:rPr>
              <w:rFonts w:ascii="Arial" w:hAnsi="Arial" w:cs="Arial"/>
              <w:b/>
              <w:bCs/>
              <w:color w:val="FF0000"/>
              <w:sz w:val="36"/>
              <w:szCs w:val="36"/>
            </w:rPr>
          </w:pPr>
          <w:r>
            <w:rPr>
              <w:rFonts w:ascii="Arial" w:hAnsi="Arial"/>
              <w:b/>
              <w:color w:val="FF0000"/>
              <w:sz w:val="36"/>
            </w:rPr>
            <w:t>Wales and Borders Regional Stakeholder Forum</w:t>
          </w:r>
        </w:p>
        <w:p w14:paraId="3CBE5B0E" w14:textId="323DA3DC" w:rsidR="00B83149" w:rsidRPr="00B83149" w:rsidRDefault="00D35CB3" w:rsidP="00B83149">
          <w:pPr>
            <w:ind w:left="-284"/>
            <w:rPr>
              <w:rFonts w:ascii="Arial" w:hAnsi="Arial" w:cs="Arial"/>
              <w:b/>
              <w:bCs/>
              <w:color w:val="FF0000"/>
              <w:sz w:val="36"/>
            </w:rPr>
          </w:pPr>
          <w:r>
            <w:rPr>
              <w:rFonts w:ascii="Arial" w:hAnsi="Arial"/>
              <w:b/>
              <w:color w:val="FF0000"/>
              <w:sz w:val="36"/>
            </w:rPr>
            <w:t xml:space="preserve">28/09/2022 </w:t>
          </w:r>
        </w:p>
      </w:sdtContent>
    </w:sdt>
    <w:p w14:paraId="6DB7F88E" w14:textId="77777777" w:rsidR="00B83149" w:rsidRPr="009103EB" w:rsidRDefault="00B83149" w:rsidP="00B83149">
      <w:pPr>
        <w:rPr>
          <w:rFonts w:ascii="Arial" w:hAnsi="Arial" w:cs="Arial"/>
        </w:rPr>
      </w:pPr>
      <w:r>
        <w:rPr>
          <w:rFonts w:ascii="Arial" w:hAnsi="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color w:val="FF0000"/>
          <w:sz w:val="36"/>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Teitl Papur y Bwrdd"/>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rFonts w:ascii="Arial" w:hAnsi="Arial" w:cs="Arial"/>
              <w:b/>
              <w:bCs/>
              <w:color w:val="FF0000"/>
              <w:sz w:val="34"/>
              <w:szCs w:val="34"/>
            </w:rPr>
          </w:pPr>
          <w:r>
            <w:rPr>
              <w:rFonts w:ascii="Arial" w:hAnsi="Arial"/>
              <w:b/>
              <w:color w:val="FF0000"/>
              <w:sz w:val="34"/>
            </w:rPr>
            <w:t>Adroddiad o’r cyfarfod</w:t>
          </w:r>
        </w:p>
        <w:p w14:paraId="6031941A" w14:textId="250CC557" w:rsidR="00607707" w:rsidRPr="00607707" w:rsidRDefault="00607707" w:rsidP="00607707">
          <w:pPr>
            <w:ind w:left="-284"/>
            <w:rPr>
              <w:rFonts w:ascii="Arial" w:hAnsi="Arial" w:cs="Arial"/>
              <w:b/>
              <w:bCs/>
              <w:color w:val="FF0000"/>
              <w:sz w:val="34"/>
              <w:szCs w:val="34"/>
            </w:rPr>
          </w:pPr>
          <w:r>
            <w:rPr>
              <w:rFonts w:ascii="Arial" w:hAnsi="Arial"/>
              <w:b/>
              <w:color w:val="FF0000"/>
              <w:sz w:val="34"/>
            </w:rPr>
            <w:t xml:space="preserve">Meeting report </w:t>
          </w:r>
        </w:p>
        <w:p w14:paraId="690B8993" w14:textId="77777777" w:rsidR="00607707" w:rsidRDefault="00000000"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69B169D0" w14:textId="56353CD5" w:rsidR="00B83149" w:rsidRDefault="00B83149" w:rsidP="00B83149">
      <w:pPr>
        <w:rPr>
          <w:rFonts w:ascii="Arial" w:hAnsi="Arial" w:cs="Arial"/>
        </w:rPr>
      </w:pPr>
    </w:p>
    <w:p w14:paraId="536BA346" w14:textId="6363A3D9" w:rsidR="00B83149" w:rsidRDefault="00B83149" w:rsidP="00B83149">
      <w:pPr>
        <w:rPr>
          <w:rFonts w:ascii="Arial" w:hAnsi="Arial" w:cs="Arial"/>
        </w:rPr>
      </w:pPr>
    </w:p>
    <w:p w14:paraId="0C45FC8B" w14:textId="77777777" w:rsidR="00B83149" w:rsidRDefault="00B83149" w:rsidP="00F149A8">
      <w:pPr>
        <w:rPr>
          <w:rStyle w:val="Style2"/>
          <w:rFonts w:ascii="Arial" w:hAnsi="Arial" w:cs="Arial"/>
        </w:rPr>
      </w:pPr>
    </w:p>
    <w:p w14:paraId="79385821" w14:textId="52821D5F" w:rsidR="00F149A8" w:rsidRPr="00273BD5" w:rsidRDefault="00000000" w:rsidP="00F149A8">
      <w:pPr>
        <w:rPr>
          <w:rFonts w:ascii="Arial" w:hAnsi="Arial" w:cs="Arial"/>
        </w:rPr>
      </w:pPr>
      <w:sdt>
        <w:sdtPr>
          <w:rPr>
            <w:rStyle w:val="Style2"/>
            <w:rFonts w:ascii="Arial" w:hAnsi="Arial" w:cs="Arial"/>
          </w:rPr>
          <w:alias w:val="Teitl Papur y Bwrdd"/>
          <w:tag w:val="Board Paper title"/>
          <w:id w:val="-1939516116"/>
          <w:placeholder>
            <w:docPart w:val="0A21DD477CEA4AA2B9621452508BB249"/>
          </w:placeholder>
          <w:text/>
        </w:sdtPr>
        <w:sdtContent>
          <w:r w:rsidR="003671FB">
            <w:rPr>
              <w:rStyle w:val="Style2"/>
              <w:rFonts w:ascii="Arial" w:hAnsi="Arial"/>
            </w:rPr>
            <w:t xml:space="preserve">Fforwm Rhanddeiliaid Rhanbarthol Cymru a'r Gororau </w:t>
          </w:r>
        </w:sdtContent>
      </w:sdt>
    </w:p>
    <w:p w14:paraId="033BB2B5" w14:textId="758F89CC" w:rsidR="00E30127" w:rsidRDefault="00D95D52" w:rsidP="00D95D52">
      <w:pPr>
        <w:rPr>
          <w:rFonts w:ascii="Arial" w:hAnsi="Arial" w:cs="Arial"/>
          <w:sz w:val="24"/>
          <w:szCs w:val="24"/>
        </w:rPr>
      </w:pPr>
      <w:r>
        <w:rPr>
          <w:rFonts w:ascii="Arial" w:hAnsi="Arial"/>
          <w:sz w:val="24"/>
        </w:rPr>
        <w:t>Cyfarfu’r fforwm ddydd Mercher 28 Medi 2022, rhwng 11am a 12pm.</w:t>
      </w:r>
    </w:p>
    <w:p w14:paraId="0FE490A4" w14:textId="733B4307" w:rsidR="006A2467" w:rsidRPr="00E14A5D" w:rsidRDefault="000A09C2" w:rsidP="00D95D52">
      <w:pPr>
        <w:rPr>
          <w:rFonts w:ascii="Arial" w:hAnsi="Arial" w:cs="Arial"/>
          <w:b/>
          <w:bCs/>
          <w:sz w:val="24"/>
          <w:szCs w:val="24"/>
        </w:rPr>
      </w:pPr>
      <w:r>
        <w:rPr>
          <w:rFonts w:ascii="Arial" w:hAnsi="Arial"/>
          <w:b/>
          <w:sz w:val="24"/>
        </w:rPr>
        <w:t xml:space="preserve">Yn bresennol </w:t>
      </w:r>
    </w:p>
    <w:p w14:paraId="29E5BA61" w14:textId="41CB3E17" w:rsidR="006A2467" w:rsidRDefault="006310BE" w:rsidP="00D95D52">
      <w:pPr>
        <w:rPr>
          <w:rFonts w:ascii="Arial" w:hAnsi="Arial" w:cs="Arial"/>
          <w:b/>
          <w:bCs/>
          <w:color w:val="FF0000"/>
          <w:sz w:val="24"/>
          <w:szCs w:val="24"/>
        </w:rPr>
      </w:pPr>
      <w:r>
        <w:rPr>
          <w:rFonts w:ascii="Arial" w:hAnsi="Arial"/>
          <w:b/>
          <w:color w:val="FF0000"/>
          <w:sz w:val="24"/>
        </w:rPr>
        <w:t xml:space="preserve">Aelodau’r Fforwm </w:t>
      </w:r>
    </w:p>
    <w:tbl>
      <w:tblPr>
        <w:tblStyle w:val="TableGrid"/>
        <w:tblW w:w="9493" w:type="dxa"/>
        <w:tblLook w:val="04A0" w:firstRow="1" w:lastRow="0" w:firstColumn="1" w:lastColumn="0" w:noHBand="0" w:noVBand="1"/>
      </w:tblPr>
      <w:tblGrid>
        <w:gridCol w:w="2689"/>
        <w:gridCol w:w="6804"/>
      </w:tblGrid>
      <w:tr w:rsidR="001F522B" w14:paraId="332C37B2" w14:textId="77777777" w:rsidTr="001F522B">
        <w:tc>
          <w:tcPr>
            <w:tcW w:w="2689" w:type="dxa"/>
          </w:tcPr>
          <w:p w14:paraId="597FDC90" w14:textId="09FBB62B" w:rsidR="001F522B" w:rsidRDefault="001F522B" w:rsidP="002C23A2">
            <w:pPr>
              <w:rPr>
                <w:rFonts w:ascii="Arial" w:hAnsi="Arial" w:cs="Arial"/>
                <w:color w:val="000000" w:themeColor="text1"/>
                <w:sz w:val="24"/>
                <w:szCs w:val="24"/>
              </w:rPr>
            </w:pPr>
            <w:r>
              <w:rPr>
                <w:rFonts w:ascii="Arial" w:hAnsi="Arial"/>
                <w:color w:val="000000" w:themeColor="text1"/>
                <w:sz w:val="24"/>
              </w:rPr>
              <w:t xml:space="preserve">Heledd Walters </w:t>
            </w:r>
          </w:p>
        </w:tc>
        <w:tc>
          <w:tcPr>
            <w:tcW w:w="6804" w:type="dxa"/>
          </w:tcPr>
          <w:p w14:paraId="193D70A2" w14:textId="3BD28139" w:rsidR="001F522B" w:rsidRDefault="001F522B" w:rsidP="00F831D6">
            <w:pPr>
              <w:rPr>
                <w:rFonts w:ascii="Arial" w:hAnsi="Arial" w:cs="Arial"/>
                <w:color w:val="000000" w:themeColor="text1"/>
                <w:sz w:val="24"/>
                <w:szCs w:val="24"/>
              </w:rPr>
            </w:pPr>
            <w:r>
              <w:rPr>
                <w:rFonts w:ascii="Arial" w:hAnsi="Arial"/>
                <w:color w:val="000000" w:themeColor="text1"/>
                <w:sz w:val="24"/>
              </w:rPr>
              <w:t>Network Rail</w:t>
            </w:r>
          </w:p>
        </w:tc>
      </w:tr>
      <w:tr w:rsidR="001F522B" w14:paraId="22A4B465" w14:textId="77777777" w:rsidTr="001F522B">
        <w:tc>
          <w:tcPr>
            <w:tcW w:w="2689" w:type="dxa"/>
          </w:tcPr>
          <w:p w14:paraId="42617331" w14:textId="28A21E01" w:rsidR="001F522B" w:rsidRDefault="001F522B" w:rsidP="00D95D52">
            <w:pPr>
              <w:rPr>
                <w:rFonts w:ascii="Arial" w:hAnsi="Arial" w:cs="Arial"/>
                <w:color w:val="000000" w:themeColor="text1"/>
                <w:sz w:val="24"/>
                <w:szCs w:val="24"/>
              </w:rPr>
            </w:pPr>
            <w:r>
              <w:rPr>
                <w:rFonts w:ascii="Arial" w:hAnsi="Arial"/>
                <w:color w:val="000000" w:themeColor="text1"/>
                <w:sz w:val="24"/>
              </w:rPr>
              <w:t>Anne Elias</w:t>
            </w:r>
          </w:p>
        </w:tc>
        <w:tc>
          <w:tcPr>
            <w:tcW w:w="6804" w:type="dxa"/>
          </w:tcPr>
          <w:p w14:paraId="2F8CFC3D" w14:textId="3CC56813" w:rsidR="001F522B" w:rsidRDefault="005B7FB9" w:rsidP="00D95D52">
            <w:pPr>
              <w:rPr>
                <w:rFonts w:ascii="Arial" w:hAnsi="Arial" w:cs="Arial"/>
                <w:color w:val="000000" w:themeColor="text1"/>
                <w:sz w:val="24"/>
                <w:szCs w:val="24"/>
              </w:rPr>
            </w:pPr>
            <w:r>
              <w:rPr>
                <w:rFonts w:ascii="Arial" w:hAnsi="Arial"/>
                <w:color w:val="000000" w:themeColor="text1"/>
                <w:sz w:val="24"/>
              </w:rPr>
              <w:t>Fforwm Twf y Canolbarth</w:t>
            </w:r>
          </w:p>
        </w:tc>
      </w:tr>
      <w:tr w:rsidR="001F522B" w14:paraId="4BB497AD" w14:textId="77777777" w:rsidTr="001F522B">
        <w:tc>
          <w:tcPr>
            <w:tcW w:w="2689" w:type="dxa"/>
          </w:tcPr>
          <w:p w14:paraId="23A9408A" w14:textId="23EFF25B" w:rsidR="001F522B" w:rsidRDefault="005B7FB9" w:rsidP="00D95D52">
            <w:pPr>
              <w:rPr>
                <w:rFonts w:ascii="Arial" w:hAnsi="Arial" w:cs="Arial"/>
                <w:color w:val="000000" w:themeColor="text1"/>
                <w:sz w:val="24"/>
                <w:szCs w:val="24"/>
              </w:rPr>
            </w:pPr>
            <w:r>
              <w:rPr>
                <w:rFonts w:ascii="Arial" w:hAnsi="Arial"/>
                <w:color w:val="000000" w:themeColor="text1"/>
                <w:sz w:val="24"/>
              </w:rPr>
              <w:t>Sean Croshaw</w:t>
            </w:r>
          </w:p>
        </w:tc>
        <w:tc>
          <w:tcPr>
            <w:tcW w:w="6804" w:type="dxa"/>
          </w:tcPr>
          <w:p w14:paraId="2F1DAA4D" w14:textId="69DEB5FB" w:rsidR="001F522B" w:rsidRDefault="005B7FB9" w:rsidP="00D95D52">
            <w:pPr>
              <w:rPr>
                <w:rFonts w:ascii="Arial" w:hAnsi="Arial" w:cs="Arial"/>
                <w:color w:val="000000" w:themeColor="text1"/>
                <w:sz w:val="24"/>
                <w:szCs w:val="24"/>
              </w:rPr>
            </w:pPr>
            <w:r>
              <w:rPr>
                <w:rFonts w:ascii="Arial" w:hAnsi="Arial"/>
                <w:color w:val="000000" w:themeColor="text1"/>
                <w:sz w:val="24"/>
              </w:rPr>
              <w:t>Transport for Greater Manchester</w:t>
            </w:r>
          </w:p>
        </w:tc>
      </w:tr>
      <w:tr w:rsidR="001F522B" w14:paraId="6479A265" w14:textId="77777777" w:rsidTr="001F522B">
        <w:tc>
          <w:tcPr>
            <w:tcW w:w="2689" w:type="dxa"/>
          </w:tcPr>
          <w:p w14:paraId="6A2B9B2A" w14:textId="014293C8" w:rsidR="001F522B" w:rsidRDefault="005B7FB9" w:rsidP="002C23A2">
            <w:pPr>
              <w:rPr>
                <w:rFonts w:ascii="Arial" w:hAnsi="Arial" w:cs="Arial"/>
                <w:color w:val="000000" w:themeColor="text1"/>
                <w:sz w:val="24"/>
                <w:szCs w:val="24"/>
              </w:rPr>
            </w:pPr>
            <w:r>
              <w:rPr>
                <w:rFonts w:ascii="Arial" w:hAnsi="Arial"/>
                <w:color w:val="000000" w:themeColor="text1"/>
                <w:sz w:val="24"/>
              </w:rPr>
              <w:t xml:space="preserve">Sarah Reardon </w:t>
            </w:r>
          </w:p>
        </w:tc>
        <w:tc>
          <w:tcPr>
            <w:tcW w:w="6804" w:type="dxa"/>
          </w:tcPr>
          <w:p w14:paraId="25EC99DD" w14:textId="63AA3AA1" w:rsidR="001F522B" w:rsidRDefault="005B7FB9" w:rsidP="00FF13CD">
            <w:pPr>
              <w:rPr>
                <w:rFonts w:ascii="Arial" w:hAnsi="Arial" w:cs="Arial"/>
                <w:color w:val="000000" w:themeColor="text1"/>
                <w:sz w:val="24"/>
                <w:szCs w:val="24"/>
              </w:rPr>
            </w:pPr>
            <w:r>
              <w:rPr>
                <w:rFonts w:ascii="Arial" w:hAnsi="Arial"/>
                <w:color w:val="000000" w:themeColor="text1"/>
                <w:sz w:val="24"/>
              </w:rPr>
              <w:t>Network Rail</w:t>
            </w:r>
          </w:p>
        </w:tc>
      </w:tr>
      <w:tr w:rsidR="001F522B" w14:paraId="742B45CD" w14:textId="77777777" w:rsidTr="001F522B">
        <w:trPr>
          <w:trHeight w:val="413"/>
        </w:trPr>
        <w:tc>
          <w:tcPr>
            <w:tcW w:w="2689" w:type="dxa"/>
          </w:tcPr>
          <w:p w14:paraId="2957EE49" w14:textId="075EEA2A" w:rsidR="001F522B" w:rsidRDefault="005B7FB9" w:rsidP="00D95D52">
            <w:pPr>
              <w:rPr>
                <w:rFonts w:ascii="Arial" w:hAnsi="Arial" w:cs="Arial"/>
                <w:color w:val="000000" w:themeColor="text1"/>
                <w:sz w:val="24"/>
                <w:szCs w:val="24"/>
              </w:rPr>
            </w:pPr>
            <w:r>
              <w:rPr>
                <w:rFonts w:ascii="Arial" w:hAnsi="Arial"/>
                <w:color w:val="000000" w:themeColor="text1"/>
                <w:sz w:val="24"/>
              </w:rPr>
              <w:t>Toby Rackliff</w:t>
            </w:r>
          </w:p>
        </w:tc>
        <w:tc>
          <w:tcPr>
            <w:tcW w:w="6804" w:type="dxa"/>
          </w:tcPr>
          <w:p w14:paraId="2D5D338C" w14:textId="124FC08D" w:rsidR="001F522B" w:rsidRDefault="005B7FB9" w:rsidP="00D95D52">
            <w:pPr>
              <w:rPr>
                <w:rFonts w:ascii="Arial" w:hAnsi="Arial" w:cs="Arial"/>
                <w:color w:val="000000" w:themeColor="text1"/>
                <w:sz w:val="24"/>
                <w:szCs w:val="24"/>
              </w:rPr>
            </w:pPr>
            <w:r>
              <w:rPr>
                <w:rFonts w:ascii="Arial" w:hAnsi="Arial"/>
                <w:color w:val="000000" w:themeColor="text1"/>
                <w:sz w:val="24"/>
              </w:rPr>
              <w:t>Gweithredwr Rheilffyrdd Gorllewin Canolbarth Lloegr</w:t>
            </w:r>
          </w:p>
        </w:tc>
      </w:tr>
      <w:tr w:rsidR="001F522B" w14:paraId="5C07C11D" w14:textId="77777777" w:rsidTr="001F522B">
        <w:tc>
          <w:tcPr>
            <w:tcW w:w="2689" w:type="dxa"/>
          </w:tcPr>
          <w:p w14:paraId="3B21CAE0" w14:textId="45AF40BA" w:rsidR="001F522B" w:rsidRDefault="005B7FB9" w:rsidP="002C23A2">
            <w:pPr>
              <w:rPr>
                <w:rFonts w:ascii="Arial" w:hAnsi="Arial" w:cs="Arial"/>
                <w:color w:val="000000" w:themeColor="text1"/>
                <w:sz w:val="24"/>
                <w:szCs w:val="24"/>
              </w:rPr>
            </w:pPr>
            <w:r>
              <w:rPr>
                <w:rFonts w:ascii="Arial" w:hAnsi="Arial"/>
                <w:color w:val="000000" w:themeColor="text1"/>
                <w:sz w:val="24"/>
              </w:rPr>
              <w:t>Christian Schmidt</w:t>
            </w:r>
          </w:p>
        </w:tc>
        <w:tc>
          <w:tcPr>
            <w:tcW w:w="6804" w:type="dxa"/>
          </w:tcPr>
          <w:p w14:paraId="1A70C187" w14:textId="44C1CBD2" w:rsidR="001F522B" w:rsidRDefault="005B7FB9" w:rsidP="00FF13CD">
            <w:pPr>
              <w:rPr>
                <w:rFonts w:ascii="Arial" w:hAnsi="Arial" w:cs="Arial"/>
                <w:color w:val="000000" w:themeColor="text1"/>
                <w:sz w:val="24"/>
                <w:szCs w:val="24"/>
              </w:rPr>
            </w:pPr>
            <w:r>
              <w:rPr>
                <w:rFonts w:ascii="Arial" w:hAnsi="Arial"/>
                <w:color w:val="000000" w:themeColor="text1"/>
                <w:sz w:val="24"/>
              </w:rPr>
              <w:t>Cyngor Sir Fynwy</w:t>
            </w:r>
          </w:p>
        </w:tc>
      </w:tr>
      <w:tr w:rsidR="001F522B" w14:paraId="5BCDFACC" w14:textId="77777777" w:rsidTr="001F522B">
        <w:tc>
          <w:tcPr>
            <w:tcW w:w="2689" w:type="dxa"/>
          </w:tcPr>
          <w:p w14:paraId="3088561E" w14:textId="1B60DA9C" w:rsidR="001F522B" w:rsidRDefault="005B7FB9" w:rsidP="002C23A2">
            <w:pPr>
              <w:rPr>
                <w:rFonts w:ascii="Arial" w:hAnsi="Arial" w:cs="Arial"/>
                <w:color w:val="000000" w:themeColor="text1"/>
                <w:sz w:val="24"/>
                <w:szCs w:val="24"/>
              </w:rPr>
            </w:pPr>
            <w:r>
              <w:rPr>
                <w:rFonts w:ascii="Arial" w:hAnsi="Arial"/>
                <w:color w:val="000000" w:themeColor="text1"/>
                <w:sz w:val="24"/>
              </w:rPr>
              <w:t>Val Hawkins</w:t>
            </w:r>
          </w:p>
        </w:tc>
        <w:tc>
          <w:tcPr>
            <w:tcW w:w="6804" w:type="dxa"/>
          </w:tcPr>
          <w:p w14:paraId="795C9BE8" w14:textId="1CB1708A" w:rsidR="001F522B" w:rsidRDefault="005B7FB9" w:rsidP="00FF13CD">
            <w:pPr>
              <w:rPr>
                <w:rFonts w:ascii="Arial" w:hAnsi="Arial" w:cs="Arial"/>
                <w:color w:val="000000" w:themeColor="text1"/>
                <w:sz w:val="24"/>
                <w:szCs w:val="24"/>
              </w:rPr>
            </w:pPr>
            <w:r>
              <w:rPr>
                <w:rFonts w:ascii="Arial" w:hAnsi="Arial"/>
                <w:color w:val="000000" w:themeColor="text1"/>
                <w:sz w:val="24"/>
              </w:rPr>
              <w:t>Twristiaeth Canolbarth Cymru</w:t>
            </w:r>
          </w:p>
        </w:tc>
      </w:tr>
      <w:tr w:rsidR="001F522B" w14:paraId="630D42EE" w14:textId="77777777" w:rsidTr="001F522B">
        <w:tc>
          <w:tcPr>
            <w:tcW w:w="2689" w:type="dxa"/>
          </w:tcPr>
          <w:p w14:paraId="081B533B" w14:textId="1F442A8E" w:rsidR="001F522B" w:rsidRPr="002C23A2" w:rsidRDefault="005B7FB9" w:rsidP="002C23A2">
            <w:pPr>
              <w:rPr>
                <w:rFonts w:ascii="Arial" w:hAnsi="Arial" w:cs="Arial"/>
                <w:color w:val="000000" w:themeColor="text1"/>
                <w:sz w:val="24"/>
                <w:szCs w:val="24"/>
              </w:rPr>
            </w:pPr>
            <w:r>
              <w:rPr>
                <w:rFonts w:ascii="Arial" w:hAnsi="Arial"/>
                <w:color w:val="000000" w:themeColor="text1"/>
                <w:sz w:val="24"/>
              </w:rPr>
              <w:t>Peter A Bethell</w:t>
            </w:r>
          </w:p>
        </w:tc>
        <w:tc>
          <w:tcPr>
            <w:tcW w:w="6804" w:type="dxa"/>
          </w:tcPr>
          <w:p w14:paraId="1B54C039" w14:textId="7235EE45" w:rsidR="001F522B" w:rsidRDefault="005B7FB9" w:rsidP="00D95D52">
            <w:pPr>
              <w:rPr>
                <w:rFonts w:ascii="Arial" w:hAnsi="Arial" w:cs="Arial"/>
                <w:color w:val="000000" w:themeColor="text1"/>
                <w:sz w:val="24"/>
                <w:szCs w:val="24"/>
              </w:rPr>
            </w:pPr>
            <w:r>
              <w:rPr>
                <w:rFonts w:ascii="Arial" w:hAnsi="Arial"/>
                <w:color w:val="000000" w:themeColor="text1"/>
                <w:sz w:val="24"/>
              </w:rPr>
              <w:t>Cyngor Birmingham</w:t>
            </w:r>
          </w:p>
        </w:tc>
      </w:tr>
      <w:tr w:rsidR="005B7FB9" w14:paraId="6F75EE6A" w14:textId="77777777" w:rsidTr="001F522B">
        <w:tc>
          <w:tcPr>
            <w:tcW w:w="2689" w:type="dxa"/>
          </w:tcPr>
          <w:p w14:paraId="5098F704" w14:textId="7F0F48F7" w:rsidR="005B7FB9" w:rsidRDefault="005B7FB9" w:rsidP="00D95D52">
            <w:pPr>
              <w:rPr>
                <w:rFonts w:ascii="Arial" w:hAnsi="Arial" w:cs="Arial"/>
                <w:color w:val="000000" w:themeColor="text1"/>
                <w:sz w:val="24"/>
                <w:szCs w:val="24"/>
              </w:rPr>
            </w:pPr>
            <w:r>
              <w:rPr>
                <w:rFonts w:ascii="Arial" w:hAnsi="Arial"/>
                <w:color w:val="000000" w:themeColor="text1"/>
                <w:sz w:val="24"/>
              </w:rPr>
              <w:t>Heather Bolton</w:t>
            </w:r>
          </w:p>
        </w:tc>
        <w:tc>
          <w:tcPr>
            <w:tcW w:w="6804" w:type="dxa"/>
          </w:tcPr>
          <w:p w14:paraId="17493B55" w14:textId="4D32CD5F" w:rsidR="005B7FB9" w:rsidRDefault="005B7FB9" w:rsidP="00F831D6">
            <w:pPr>
              <w:rPr>
                <w:rFonts w:ascii="Arial" w:hAnsi="Arial" w:cs="Arial"/>
                <w:color w:val="000000" w:themeColor="text1"/>
                <w:sz w:val="24"/>
                <w:szCs w:val="24"/>
              </w:rPr>
            </w:pPr>
            <w:r>
              <w:rPr>
                <w:rFonts w:ascii="Arial" w:hAnsi="Arial"/>
                <w:color w:val="000000" w:themeColor="text1"/>
                <w:sz w:val="24"/>
              </w:rPr>
              <w:t>Cyngor Telford a Wrekin</w:t>
            </w:r>
          </w:p>
        </w:tc>
      </w:tr>
      <w:tr w:rsidR="001F522B" w14:paraId="162E1594" w14:textId="77777777" w:rsidTr="001F522B">
        <w:tc>
          <w:tcPr>
            <w:tcW w:w="2689" w:type="dxa"/>
          </w:tcPr>
          <w:p w14:paraId="0ECD93E2" w14:textId="4466BC07" w:rsidR="001F522B" w:rsidRDefault="005B7FB9" w:rsidP="00D95D52">
            <w:pPr>
              <w:rPr>
                <w:rFonts w:ascii="Arial" w:hAnsi="Arial" w:cs="Arial"/>
                <w:color w:val="000000" w:themeColor="text1"/>
                <w:sz w:val="24"/>
                <w:szCs w:val="24"/>
              </w:rPr>
            </w:pPr>
            <w:r>
              <w:rPr>
                <w:rFonts w:ascii="Arial" w:hAnsi="Arial"/>
                <w:color w:val="000000" w:themeColor="text1"/>
                <w:sz w:val="24"/>
              </w:rPr>
              <w:t>Richard Whiting</w:t>
            </w:r>
          </w:p>
        </w:tc>
        <w:tc>
          <w:tcPr>
            <w:tcW w:w="6804" w:type="dxa"/>
          </w:tcPr>
          <w:p w14:paraId="7FAEFC65" w14:textId="0E661769" w:rsidR="001F522B" w:rsidRDefault="005B7FB9" w:rsidP="00F831D6">
            <w:pPr>
              <w:rPr>
                <w:rFonts w:ascii="Arial" w:hAnsi="Arial" w:cs="Arial"/>
                <w:color w:val="000000" w:themeColor="text1"/>
                <w:sz w:val="24"/>
                <w:szCs w:val="24"/>
              </w:rPr>
            </w:pPr>
            <w:r>
              <w:rPr>
                <w:rFonts w:ascii="Arial" w:hAnsi="Arial"/>
                <w:color w:val="000000" w:themeColor="text1"/>
                <w:sz w:val="24"/>
              </w:rPr>
              <w:t>Partneriaethau Rheilffyrdd Cymunedol Rheilffordd Calon Cymru</w:t>
            </w:r>
          </w:p>
        </w:tc>
      </w:tr>
    </w:tbl>
    <w:p w14:paraId="06E9226E" w14:textId="77777777" w:rsidR="002C23A2" w:rsidRDefault="002C23A2" w:rsidP="00D95D52">
      <w:pPr>
        <w:rPr>
          <w:rFonts w:ascii="Arial" w:hAnsi="Arial" w:cs="Arial"/>
          <w:color w:val="000000" w:themeColor="text1"/>
          <w:sz w:val="24"/>
          <w:szCs w:val="24"/>
        </w:rPr>
      </w:pPr>
    </w:p>
    <w:p w14:paraId="40369155" w14:textId="6012ED16" w:rsidR="00EC6CC3" w:rsidRPr="0027043E" w:rsidRDefault="00EC6CC3" w:rsidP="00EC6CC3">
      <w:pPr>
        <w:rPr>
          <w:rFonts w:ascii="Arial" w:hAnsi="Arial" w:cs="Arial"/>
          <w:b/>
          <w:bCs/>
          <w:color w:val="FF0000"/>
          <w:sz w:val="24"/>
          <w:szCs w:val="24"/>
        </w:rPr>
      </w:pPr>
      <w:r>
        <w:rPr>
          <w:rFonts w:ascii="Arial" w:hAnsi="Arial"/>
          <w:b/>
          <w:color w:val="FF0000"/>
          <w:sz w:val="24"/>
        </w:rPr>
        <w:t xml:space="preserve">Trafnidiaeth Cymru </w:t>
      </w:r>
    </w:p>
    <w:tbl>
      <w:tblPr>
        <w:tblStyle w:val="TableGrid"/>
        <w:tblW w:w="9493" w:type="dxa"/>
        <w:tblLook w:val="04A0" w:firstRow="1" w:lastRow="0" w:firstColumn="1" w:lastColumn="0" w:noHBand="0" w:noVBand="1"/>
      </w:tblPr>
      <w:tblGrid>
        <w:gridCol w:w="2689"/>
        <w:gridCol w:w="6804"/>
      </w:tblGrid>
      <w:tr w:rsidR="001F522B" w14:paraId="0AF2FEE3" w14:textId="77777777" w:rsidTr="001F522B">
        <w:tc>
          <w:tcPr>
            <w:tcW w:w="2689" w:type="dxa"/>
          </w:tcPr>
          <w:p w14:paraId="42601A9C" w14:textId="518C3283" w:rsidR="001F522B" w:rsidRPr="00465202" w:rsidRDefault="001F522B" w:rsidP="00026AFA">
            <w:pPr>
              <w:rPr>
                <w:rFonts w:ascii="Arial" w:hAnsi="Arial" w:cs="Arial"/>
                <w:sz w:val="24"/>
                <w:szCs w:val="24"/>
              </w:rPr>
            </w:pPr>
            <w:bookmarkStart w:id="0" w:name="_Hlk48653527"/>
            <w:r>
              <w:rPr>
                <w:rFonts w:ascii="Arial" w:hAnsi="Arial"/>
                <w:sz w:val="24"/>
              </w:rPr>
              <w:t>(Cadeirydd) Nichole Sarra</w:t>
            </w:r>
          </w:p>
        </w:tc>
        <w:tc>
          <w:tcPr>
            <w:tcW w:w="6804" w:type="dxa"/>
          </w:tcPr>
          <w:p w14:paraId="7BE9A9A9" w14:textId="5B7A3962" w:rsidR="001F522B" w:rsidRPr="00465202" w:rsidRDefault="001F522B" w:rsidP="00026AFA">
            <w:pPr>
              <w:rPr>
                <w:rFonts w:ascii="Arial" w:hAnsi="Arial" w:cs="Arial"/>
                <w:sz w:val="24"/>
                <w:szCs w:val="24"/>
              </w:rPr>
            </w:pPr>
            <w:r>
              <w:rPr>
                <w:rFonts w:ascii="Arial" w:hAnsi="Arial"/>
                <w:sz w:val="24"/>
              </w:rPr>
              <w:t xml:space="preserve">Rheolwr Rhanddeiliaid </w:t>
            </w:r>
          </w:p>
        </w:tc>
      </w:tr>
      <w:tr w:rsidR="001F522B" w14:paraId="60C9CB2B" w14:textId="77777777" w:rsidTr="001F522B">
        <w:tc>
          <w:tcPr>
            <w:tcW w:w="2689" w:type="dxa"/>
          </w:tcPr>
          <w:p w14:paraId="27290A75" w14:textId="53E73658" w:rsidR="001F522B" w:rsidRPr="00465202" w:rsidRDefault="001F522B" w:rsidP="005F5DF0">
            <w:pPr>
              <w:rPr>
                <w:rFonts w:ascii="Arial" w:hAnsi="Arial" w:cs="Arial"/>
                <w:sz w:val="24"/>
                <w:szCs w:val="24"/>
              </w:rPr>
            </w:pPr>
            <w:r>
              <w:rPr>
                <w:rFonts w:ascii="Arial" w:hAnsi="Arial"/>
                <w:sz w:val="24"/>
              </w:rPr>
              <w:t>Paula Bowen</w:t>
            </w:r>
          </w:p>
        </w:tc>
        <w:tc>
          <w:tcPr>
            <w:tcW w:w="6804" w:type="dxa"/>
          </w:tcPr>
          <w:p w14:paraId="6C82E29F" w14:textId="21F8D5C8" w:rsidR="001F522B" w:rsidRPr="00465202" w:rsidRDefault="001F522B" w:rsidP="005F5DF0">
            <w:pPr>
              <w:rPr>
                <w:rFonts w:ascii="Arial" w:hAnsi="Arial" w:cs="Arial"/>
                <w:sz w:val="24"/>
                <w:szCs w:val="24"/>
              </w:rPr>
            </w:pPr>
            <w:r>
              <w:rPr>
                <w:rFonts w:ascii="Arial" w:hAnsi="Arial"/>
                <w:sz w:val="24"/>
              </w:rPr>
              <w:t xml:space="preserve">Swyddog Ymgysylltu â’r Gymuned </w:t>
            </w:r>
          </w:p>
        </w:tc>
      </w:tr>
      <w:tr w:rsidR="001F522B" w14:paraId="42B07F89" w14:textId="77777777" w:rsidTr="001F522B">
        <w:tc>
          <w:tcPr>
            <w:tcW w:w="2689" w:type="dxa"/>
          </w:tcPr>
          <w:p w14:paraId="38841626" w14:textId="1C48901C" w:rsidR="001F522B" w:rsidRPr="00465202" w:rsidRDefault="005B7FB9" w:rsidP="005F5DF0">
            <w:pPr>
              <w:rPr>
                <w:rFonts w:ascii="Arial" w:hAnsi="Arial" w:cs="Arial"/>
                <w:sz w:val="24"/>
                <w:szCs w:val="24"/>
              </w:rPr>
            </w:pPr>
            <w:r>
              <w:rPr>
                <w:rFonts w:ascii="Arial" w:hAnsi="Arial"/>
                <w:sz w:val="24"/>
              </w:rPr>
              <w:t>Andrew Sherrington</w:t>
            </w:r>
          </w:p>
        </w:tc>
        <w:tc>
          <w:tcPr>
            <w:tcW w:w="6804" w:type="dxa"/>
          </w:tcPr>
          <w:p w14:paraId="3E528E5D" w14:textId="63938A21" w:rsidR="001F522B" w:rsidRPr="00465202" w:rsidRDefault="005B7FB9" w:rsidP="005F5DF0">
            <w:pPr>
              <w:rPr>
                <w:rFonts w:ascii="Arial" w:hAnsi="Arial" w:cs="Arial"/>
                <w:sz w:val="24"/>
                <w:szCs w:val="24"/>
              </w:rPr>
            </w:pPr>
            <w:r>
              <w:rPr>
                <w:rFonts w:ascii="Arial" w:hAnsi="Arial"/>
                <w:sz w:val="24"/>
              </w:rPr>
              <w:t>Pennaeth Datblygu Gwasanaethau a’r Rhwydwaith Bysiau</w:t>
            </w:r>
          </w:p>
        </w:tc>
      </w:tr>
      <w:tr w:rsidR="001F522B" w14:paraId="4F5C3E19" w14:textId="77777777" w:rsidTr="001F522B">
        <w:tc>
          <w:tcPr>
            <w:tcW w:w="2689" w:type="dxa"/>
          </w:tcPr>
          <w:p w14:paraId="0819909A" w14:textId="50E6EF18" w:rsidR="001F522B" w:rsidRPr="00465202" w:rsidRDefault="005B7FB9" w:rsidP="005F5DF0">
            <w:pPr>
              <w:rPr>
                <w:rFonts w:ascii="Arial" w:hAnsi="Arial" w:cs="Arial"/>
                <w:sz w:val="24"/>
                <w:szCs w:val="24"/>
              </w:rPr>
            </w:pPr>
            <w:r>
              <w:rPr>
                <w:rFonts w:ascii="Arial" w:hAnsi="Arial"/>
                <w:sz w:val="24"/>
              </w:rPr>
              <w:t>Lewis Brencher</w:t>
            </w:r>
          </w:p>
        </w:tc>
        <w:tc>
          <w:tcPr>
            <w:tcW w:w="6804" w:type="dxa"/>
          </w:tcPr>
          <w:p w14:paraId="57CD2009" w14:textId="27A016D0" w:rsidR="001F522B" w:rsidRPr="00465202" w:rsidRDefault="005B7FB9" w:rsidP="005F5DF0">
            <w:pPr>
              <w:rPr>
                <w:rFonts w:ascii="Arial" w:hAnsi="Arial" w:cs="Arial"/>
                <w:sz w:val="24"/>
                <w:szCs w:val="24"/>
              </w:rPr>
            </w:pPr>
            <w:r>
              <w:rPr>
                <w:rFonts w:ascii="Arial" w:hAnsi="Arial"/>
                <w:sz w:val="24"/>
              </w:rPr>
              <w:t>Cyfarwyddwr Cyfathrebu ac Ymgysylltu</w:t>
            </w:r>
          </w:p>
        </w:tc>
      </w:tr>
      <w:tr w:rsidR="001F522B" w14:paraId="6750638E" w14:textId="77777777" w:rsidTr="001F522B">
        <w:tc>
          <w:tcPr>
            <w:tcW w:w="2689" w:type="dxa"/>
          </w:tcPr>
          <w:p w14:paraId="20C71808" w14:textId="1A29952D" w:rsidR="001F522B" w:rsidRPr="00465202" w:rsidRDefault="005B7FB9" w:rsidP="005F5DF0">
            <w:pPr>
              <w:rPr>
                <w:rFonts w:ascii="Arial" w:hAnsi="Arial" w:cs="Arial"/>
                <w:sz w:val="24"/>
                <w:szCs w:val="24"/>
              </w:rPr>
            </w:pPr>
            <w:r>
              <w:rPr>
                <w:rFonts w:ascii="Arial" w:hAnsi="Arial"/>
                <w:sz w:val="24"/>
              </w:rPr>
              <w:t>Jonathan Jones</w:t>
            </w:r>
          </w:p>
        </w:tc>
        <w:tc>
          <w:tcPr>
            <w:tcW w:w="6804" w:type="dxa"/>
          </w:tcPr>
          <w:p w14:paraId="10F1A14F" w14:textId="35BCF4A1" w:rsidR="001F522B" w:rsidRPr="00465202" w:rsidRDefault="005B7FB9" w:rsidP="005F5DF0">
            <w:pPr>
              <w:rPr>
                <w:rFonts w:ascii="Arial" w:hAnsi="Arial" w:cs="Arial"/>
                <w:sz w:val="24"/>
                <w:szCs w:val="24"/>
              </w:rPr>
            </w:pPr>
            <w:r>
              <w:rPr>
                <w:rFonts w:ascii="Arial" w:hAnsi="Arial"/>
                <w:sz w:val="24"/>
              </w:rPr>
              <w:t>Rheolwr Masnachol</w:t>
            </w:r>
          </w:p>
        </w:tc>
      </w:tr>
      <w:bookmarkEnd w:id="0"/>
    </w:tbl>
    <w:p w14:paraId="38ED8E54" w14:textId="77777777" w:rsidR="008C0E2C" w:rsidRDefault="008C0E2C" w:rsidP="00EC6CC3">
      <w:pPr>
        <w:rPr>
          <w:rFonts w:ascii="Arial" w:hAnsi="Arial" w:cs="Arial"/>
          <w:sz w:val="24"/>
          <w:szCs w:val="24"/>
        </w:rPr>
      </w:pPr>
    </w:p>
    <w:p w14:paraId="7D3D4D06" w14:textId="0F2F434A" w:rsidR="001975BF" w:rsidRDefault="001975BF" w:rsidP="00D46547">
      <w:pPr>
        <w:pBdr>
          <w:bottom w:val="single" w:sz="12" w:space="1" w:color="auto"/>
        </w:pBdr>
        <w:rPr>
          <w:rFonts w:ascii="Arial" w:hAnsi="Arial" w:cs="Arial"/>
          <w:b/>
          <w:bCs/>
          <w:color w:val="000000" w:themeColor="text1"/>
          <w:sz w:val="28"/>
          <w:szCs w:val="28"/>
        </w:rPr>
      </w:pPr>
    </w:p>
    <w:p w14:paraId="4698A75E" w14:textId="5CC5EA9E" w:rsidR="008F2D82" w:rsidRDefault="008F2D82" w:rsidP="00D95D52">
      <w:pPr>
        <w:rPr>
          <w:rFonts w:ascii="Arial" w:hAnsi="Arial" w:cs="Arial"/>
          <w:b/>
          <w:bCs/>
          <w:color w:val="FF0000"/>
          <w:sz w:val="28"/>
          <w:szCs w:val="28"/>
        </w:rPr>
      </w:pPr>
      <w:r>
        <w:rPr>
          <w:rFonts w:ascii="Arial" w:hAnsi="Arial"/>
          <w:b/>
          <w:color w:val="FF0000"/>
          <w:sz w:val="28"/>
        </w:rPr>
        <w:t xml:space="preserve">Nodyn gan y Cadeirydd, y Rheolwr Rhanddeiliaid, Nichole Sarra </w:t>
      </w:r>
    </w:p>
    <w:p w14:paraId="3D5124AE" w14:textId="4B762A39" w:rsidR="00D46547" w:rsidRDefault="00C30EE0" w:rsidP="00D46547">
      <w:pPr>
        <w:pBdr>
          <w:bottom w:val="single" w:sz="12" w:space="1" w:color="auto"/>
        </w:pBdr>
        <w:spacing w:line="276" w:lineRule="auto"/>
        <w:rPr>
          <w:rFonts w:ascii="Arial" w:hAnsi="Arial" w:cs="Arial"/>
          <w:i/>
          <w:iCs/>
          <w:color w:val="000000" w:themeColor="text1"/>
          <w:sz w:val="24"/>
          <w:szCs w:val="24"/>
        </w:rPr>
      </w:pPr>
      <w:r>
        <w:rPr>
          <w:rFonts w:ascii="Arial" w:hAnsi="Arial"/>
          <w:i/>
          <w:color w:val="000000" w:themeColor="text1"/>
          <w:sz w:val="24"/>
        </w:rPr>
        <w:t xml:space="preserve">“Rwy’n falch iawn bod sesiwn y Fforwm wedi mynd yn dda iawn. Hoffwn ddiolch i’r aelodau a oedd yn bresennol am roi o’ch amser ac am eich cyfraniadau, a hefyd i’r cyflwynwyr a fu’n trafod amrywiaeth o bynciau gyda ni. Cawsom drafodaethau defnyddiol am gyfleoedd a heriau allweddol ar gyfer y dyfodol, gan gynnwys y model newydd ar gyfer gweithrediadau rheilffyrdd ac ailfeithrin hyder mewn trafnidiaeth gyhoeddus. Hoffwn eich annog i barhau i gyfrannu ar y pynciau hyn – mae’r amser yn y sesiwn yn eithaf byr a hoffwn hefyd gynnwys y rheini nad ydynt yn gallu ymuno â ni; i elwa o brofiad a chyngor eang y panel i gefnogi Trafnidiaeth Cymru i gynllunio yn ystod y cyfnod pwysig hwn.”                                                                                                   </w:t>
      </w:r>
    </w:p>
    <w:p w14:paraId="5BBF24FB" w14:textId="77777777" w:rsidR="005F5DC4" w:rsidRDefault="005F5DC4" w:rsidP="00D46547">
      <w:pPr>
        <w:pBdr>
          <w:bottom w:val="single" w:sz="12" w:space="1" w:color="auto"/>
        </w:pBdr>
        <w:spacing w:line="276" w:lineRule="auto"/>
        <w:rPr>
          <w:rFonts w:ascii="Arial" w:hAnsi="Arial" w:cs="Arial"/>
          <w:i/>
          <w:iCs/>
          <w:color w:val="000000" w:themeColor="text1"/>
          <w:sz w:val="24"/>
          <w:szCs w:val="24"/>
        </w:rPr>
      </w:pPr>
    </w:p>
    <w:p w14:paraId="1BA12AAE" w14:textId="77777777" w:rsidR="00D46547" w:rsidRPr="00D46547" w:rsidRDefault="00D46547" w:rsidP="00D95D52">
      <w:pPr>
        <w:rPr>
          <w:rFonts w:ascii="Arial" w:hAnsi="Arial" w:cs="Arial"/>
          <w:b/>
          <w:bCs/>
          <w:color w:val="000000" w:themeColor="text1"/>
          <w:sz w:val="24"/>
          <w:szCs w:val="24"/>
        </w:rPr>
      </w:pPr>
    </w:p>
    <w:p w14:paraId="48F8F299" w14:textId="6B8C4869" w:rsidR="00510695" w:rsidRPr="001975BF" w:rsidRDefault="003639CE" w:rsidP="003639CE">
      <w:pPr>
        <w:rPr>
          <w:rFonts w:ascii="Arial" w:hAnsi="Arial" w:cs="Arial"/>
          <w:b/>
          <w:bCs/>
          <w:color w:val="FF0000"/>
          <w:sz w:val="28"/>
          <w:szCs w:val="28"/>
        </w:rPr>
      </w:pPr>
      <w:r>
        <w:rPr>
          <w:rFonts w:ascii="Arial" w:hAnsi="Arial"/>
          <w:b/>
          <w:color w:val="FF0000"/>
          <w:sz w:val="28"/>
        </w:rPr>
        <w:t xml:space="preserve">Agenda </w:t>
      </w:r>
    </w:p>
    <w:p w14:paraId="770FF997" w14:textId="7DC17F86" w:rsidR="00D35CB3" w:rsidRDefault="00D35CB3" w:rsidP="00001322">
      <w:pPr>
        <w:pStyle w:val="ListParagraph"/>
        <w:numPr>
          <w:ilvl w:val="0"/>
          <w:numId w:val="11"/>
        </w:numPr>
        <w:jc w:val="both"/>
        <w:rPr>
          <w:rStyle w:val="normaltextrun"/>
          <w:rFonts w:ascii="Arial" w:hAnsi="Arial" w:cs="Arial"/>
          <w:b/>
          <w:bCs/>
          <w:color w:val="000000"/>
          <w:sz w:val="24"/>
          <w:szCs w:val="24"/>
          <w:shd w:val="clear" w:color="auto" w:fill="FFFFFF"/>
        </w:rPr>
      </w:pPr>
      <w:r>
        <w:rPr>
          <w:rStyle w:val="normaltextrun"/>
          <w:rFonts w:ascii="Arial" w:hAnsi="Arial"/>
          <w:b/>
          <w:color w:val="000000"/>
          <w:sz w:val="24"/>
          <w:shd w:val="clear" w:color="auto" w:fill="FFFFFF"/>
        </w:rPr>
        <w:t>Cadeirydd, Nichole Sarra, Rheolwr Rhanddeiliaid, Trafnidiaeth Cymru</w:t>
      </w:r>
    </w:p>
    <w:p w14:paraId="03462E98" w14:textId="752CB8C5" w:rsidR="00B40A26" w:rsidRPr="001C4F5A" w:rsidRDefault="00B40A26" w:rsidP="00B40A26">
      <w:pPr>
        <w:pStyle w:val="ListParagraph"/>
        <w:ind w:left="360"/>
        <w:jc w:val="both"/>
        <w:rPr>
          <w:rStyle w:val="normaltextrun"/>
          <w:rFonts w:ascii="Arial" w:hAnsi="Arial" w:cs="Arial"/>
          <w:b/>
          <w:bCs/>
          <w:color w:val="000000"/>
          <w:sz w:val="24"/>
          <w:szCs w:val="24"/>
          <w:shd w:val="clear" w:color="auto" w:fill="FFFFFF"/>
        </w:rPr>
      </w:pPr>
      <w:r>
        <w:rPr>
          <w:rStyle w:val="normaltextrun"/>
          <w:rFonts w:ascii="Arial" w:hAnsi="Arial"/>
          <w:b/>
          <w:color w:val="000000"/>
          <w:sz w:val="24"/>
          <w:shd w:val="clear" w:color="auto" w:fill="FFFFFF"/>
        </w:rPr>
        <w:t>Croeso</w:t>
      </w:r>
    </w:p>
    <w:p w14:paraId="725D0EDC" w14:textId="62A9E9D4" w:rsidR="00D35CB3" w:rsidRPr="001C4F5A" w:rsidRDefault="00D35CB3" w:rsidP="00001322">
      <w:pPr>
        <w:pStyle w:val="ListParagraph"/>
        <w:ind w:left="360"/>
        <w:jc w:val="both"/>
        <w:rPr>
          <w:rFonts w:ascii="Arial" w:hAnsi="Arial" w:cs="Arial"/>
          <w:b/>
          <w:bCs/>
          <w:color w:val="000000"/>
          <w:sz w:val="24"/>
          <w:szCs w:val="24"/>
          <w:shd w:val="clear" w:color="auto" w:fill="FFFFFF"/>
        </w:rPr>
      </w:pPr>
      <w:r>
        <w:rPr>
          <w:rStyle w:val="normaltextrun"/>
          <w:rFonts w:ascii="Arial" w:hAnsi="Arial"/>
          <w:color w:val="000000"/>
          <w:sz w:val="24"/>
          <w:shd w:val="clear" w:color="auto" w:fill="FFFFFF"/>
        </w:rPr>
        <w:t>Croesawodd yr aelodau i’r fforwm chwarterol a rhoddodd drosolwg o’r trefniadau a’r fformat newydd ar gyfer y rhanbarth sy’n cael ei dreialu am y tro cyntaf, cyn cyflwyno’r eitem gyntaf ar yr agenda</w:t>
      </w:r>
    </w:p>
    <w:p w14:paraId="29FBB06C" w14:textId="6FF16FE8" w:rsidR="000F16C5" w:rsidRPr="001C4F5A" w:rsidRDefault="000F16C5" w:rsidP="00001322">
      <w:pPr>
        <w:rPr>
          <w:rFonts w:ascii="Arial" w:hAnsi="Arial" w:cs="Arial"/>
          <w:sz w:val="24"/>
          <w:szCs w:val="24"/>
        </w:rPr>
      </w:pPr>
    </w:p>
    <w:p w14:paraId="54532F39" w14:textId="6C2981DA" w:rsidR="00323460" w:rsidRPr="00001322" w:rsidRDefault="00323460" w:rsidP="00001322">
      <w:pPr>
        <w:pStyle w:val="ListParagraph"/>
        <w:numPr>
          <w:ilvl w:val="0"/>
          <w:numId w:val="11"/>
        </w:numPr>
        <w:rPr>
          <w:rStyle w:val="normaltextrun"/>
          <w:rFonts w:ascii="Arial" w:hAnsi="Arial" w:cs="Arial"/>
          <w:b/>
          <w:bCs/>
          <w:color w:val="000000" w:themeColor="text1"/>
          <w:sz w:val="24"/>
          <w:szCs w:val="24"/>
        </w:rPr>
      </w:pPr>
      <w:r>
        <w:rPr>
          <w:rStyle w:val="normaltextrun"/>
          <w:rFonts w:ascii="Arial" w:hAnsi="Arial"/>
          <w:b/>
          <w:color w:val="000000"/>
          <w:sz w:val="24"/>
          <w:shd w:val="clear" w:color="auto" w:fill="FFFFFF"/>
        </w:rPr>
        <w:t>Y Diweddaraf am y Gwaith Cloddio yn Aber Afon Hafren</w:t>
      </w:r>
      <w:r>
        <w:rPr>
          <w:rStyle w:val="scxw151792593"/>
          <w:rFonts w:ascii="Arial" w:hAnsi="Arial"/>
          <w:color w:val="000000"/>
          <w:sz w:val="24"/>
          <w:shd w:val="clear" w:color="auto" w:fill="FFFFFF"/>
        </w:rPr>
        <w:t> </w:t>
      </w:r>
      <w:r>
        <w:rPr>
          <w:rFonts w:ascii="Arial" w:hAnsi="Arial"/>
          <w:color w:val="000000"/>
          <w:sz w:val="24"/>
          <w:shd w:val="clear" w:color="auto" w:fill="FFFFFF"/>
        </w:rPr>
        <w:br/>
      </w:r>
      <w:r>
        <w:rPr>
          <w:rStyle w:val="normaltextrun"/>
          <w:rFonts w:ascii="Arial" w:hAnsi="Arial"/>
          <w:b/>
          <w:color w:val="000000"/>
          <w:sz w:val="24"/>
          <w:shd w:val="clear" w:color="auto" w:fill="FFFFFF"/>
        </w:rPr>
        <w:t>Heledd Walters, Rheolwr Prosiect ar gyfer Strategaeth a Chynllunio yn Network Rail</w:t>
      </w:r>
    </w:p>
    <w:p w14:paraId="0F677345" w14:textId="77777777" w:rsidR="00001322" w:rsidRPr="001C4F5A" w:rsidRDefault="00001322" w:rsidP="00001322">
      <w:pPr>
        <w:pStyle w:val="ListParagraph"/>
        <w:ind w:left="360"/>
        <w:rPr>
          <w:rStyle w:val="normaltextrun"/>
          <w:rFonts w:ascii="Arial" w:hAnsi="Arial" w:cs="Arial"/>
          <w:b/>
          <w:bCs/>
          <w:color w:val="000000" w:themeColor="text1"/>
          <w:sz w:val="24"/>
          <w:szCs w:val="24"/>
        </w:rPr>
      </w:pPr>
    </w:p>
    <w:p w14:paraId="164780D7" w14:textId="265E2DAA" w:rsidR="00323460" w:rsidRDefault="00E87386" w:rsidP="00001322">
      <w:pPr>
        <w:ind w:left="360"/>
        <w:contextualSpacing/>
        <w:jc w:val="both"/>
        <w:rPr>
          <w:rStyle w:val="normaltextrun"/>
          <w:rFonts w:ascii="Arial" w:hAnsi="Arial" w:cs="Arial"/>
          <w:color w:val="0D0D0D"/>
          <w:sz w:val="24"/>
          <w:szCs w:val="24"/>
          <w:shd w:val="clear" w:color="auto" w:fill="FFFFFF"/>
        </w:rPr>
      </w:pPr>
      <w:r>
        <w:rPr>
          <w:rStyle w:val="normaltextrun"/>
          <w:rFonts w:ascii="Arial" w:hAnsi="Arial"/>
          <w:color w:val="0D0D0D"/>
          <w:sz w:val="24"/>
          <w:shd w:val="clear" w:color="auto" w:fill="FFFFFF"/>
        </w:rPr>
        <w:t>Cyflwynodd Heledd y wybodaeth ddiweddaraf am y rhaglen o waith ymyrryd geodechnegol a gynhaliwyd dros flocâd sylweddol yn ystod yr haf ar reilffordd Casnewydd-Caerloyw, er mwyn mynd i’r afael â rhan tair milltir o hyd o’r trac. Rhoddodd Heledd drosolwg o’r cefndir a arweiniodd at y buddsoddiad hwn o £25m mewn gwaith ymyrryd, gan gynnwys y nifer sylweddol o fethiannau gwaith cloddio a achosodd i’r rheilffordd gau dros dro. Roedd hyn yn cynnwys pum tirlithriad mawr rhwng 2020 a 2021, a arweiniodd at fwy na 200,000 o funudau o oedi i deithwyr ar wasanaethau ar y rheilffordd hon.</w:t>
      </w:r>
    </w:p>
    <w:p w14:paraId="060AA64F" w14:textId="77777777" w:rsidR="00001322" w:rsidRPr="001C4F5A" w:rsidRDefault="00001322" w:rsidP="00001322">
      <w:pPr>
        <w:ind w:left="360"/>
        <w:contextualSpacing/>
        <w:jc w:val="both"/>
        <w:rPr>
          <w:rStyle w:val="normaltextrun"/>
          <w:rFonts w:ascii="Arial" w:hAnsi="Arial" w:cs="Arial"/>
          <w:color w:val="000000"/>
          <w:sz w:val="24"/>
          <w:szCs w:val="24"/>
          <w:shd w:val="clear" w:color="auto" w:fill="FFFFFF"/>
        </w:rPr>
      </w:pPr>
    </w:p>
    <w:p w14:paraId="33B88812" w14:textId="65561B9C" w:rsidR="00323460" w:rsidRDefault="001C4F5A" w:rsidP="00001322">
      <w:pPr>
        <w:ind w:left="360" w:hanging="360"/>
        <w:contextualSpacing/>
        <w:jc w:val="both"/>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Er bod Network Rail wedi cynnal rhai ymyriadau canolraddol i ailagor y llinell, gan gynnwys gwaith adfer brys; gosod rhwystrau ychwanegol a chyfarpar monitro methiannau, roedd angen mynd i’r afael â’r ateb tymor hwy ar y llwybr allweddol hwn sy'n cysylltu De Cymru â Chaerloyw, Canolbarth Lloegr a Gogledd Lloegr. Nododd Heledd fod tîm y prosiect yn gallu cwblhau’r gwaith yn gyflym gan weithio’n agos gyda chydweithwyr yn TrC a’u bod yn gallu cynllunio’r cyfleoedd mynediad sylweddol sy'n debygol o darfu gyda 10 mis i fynd o’r dechrau tan y cam adeiladu. Cafodd yr ymchwiliadau tir eu cynnal ym mis Medi 2021 a gwnaeth Network Rail barhau i fonitro lefel y dŵr daear am fod ardaloedd dirlawn yn dal i gyfrannu at fethiannau gwaith cloddio. Hefyd, trafododd Heledd yr ystyriaethau ecolegol ac amgylcheddol a oedd yn rhan o’r gwaith o gynllunio’r prosiect hwn.</w:t>
      </w:r>
    </w:p>
    <w:p w14:paraId="244AD18F" w14:textId="77777777" w:rsidR="00001322" w:rsidRPr="001C4F5A" w:rsidRDefault="00001322" w:rsidP="00001322">
      <w:pPr>
        <w:ind w:left="360" w:hanging="360"/>
        <w:contextualSpacing/>
        <w:jc w:val="both"/>
        <w:rPr>
          <w:rStyle w:val="normaltextrun"/>
          <w:rFonts w:ascii="Arial" w:hAnsi="Arial" w:cs="Arial"/>
          <w:color w:val="000000"/>
          <w:sz w:val="24"/>
          <w:szCs w:val="24"/>
          <w:shd w:val="clear" w:color="auto" w:fill="FFFFFF"/>
        </w:rPr>
      </w:pPr>
    </w:p>
    <w:p w14:paraId="5479DEFC" w14:textId="461801A1" w:rsidR="00323460" w:rsidRDefault="001C4F5A" w:rsidP="00001322">
      <w:pPr>
        <w:ind w:left="360"/>
        <w:contextualSpacing/>
        <w:jc w:val="both"/>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Roedd y gwaith a wnaed yn ystod y blocâd chwe wythnos yn yr haf yn cynnwys gweithio mewn ardaloedd risg uchel a thynnu deunyddiau a oedd wedi methu, graddio â llaw, gosod systemau rhwydi a matiau rheoli erydu oherwydd ansawdd y creigiau a oedd wedi erydu, a gosod draeniau ar wynebau llethrau i reoli tryddiferiad dŵr daear. Ailraddio llethr gan ddefnyddio deunyddiau naturiol, gan gynnwys tynnu 17,000 o dunelli o ddeunyddiau a'u hailgylchu yn Westbury.</w:t>
      </w:r>
    </w:p>
    <w:p w14:paraId="22035B73" w14:textId="77777777" w:rsidR="00001322" w:rsidRPr="001C4F5A" w:rsidRDefault="00001322" w:rsidP="00001322">
      <w:pPr>
        <w:ind w:left="360"/>
        <w:contextualSpacing/>
        <w:jc w:val="both"/>
        <w:rPr>
          <w:rStyle w:val="normaltextrun"/>
          <w:rFonts w:ascii="Arial" w:hAnsi="Arial" w:cs="Arial"/>
          <w:color w:val="000000"/>
          <w:sz w:val="24"/>
          <w:szCs w:val="24"/>
          <w:shd w:val="clear" w:color="auto" w:fill="FFFFFF"/>
        </w:rPr>
      </w:pPr>
    </w:p>
    <w:p w14:paraId="61826054" w14:textId="23C82637" w:rsidR="00323460" w:rsidRDefault="00323460" w:rsidP="00001322">
      <w:pPr>
        <w:ind w:left="360"/>
        <w:contextualSpacing/>
        <w:jc w:val="both"/>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 xml:space="preserve">Roedd popeth yn seiliedig ar amcangyfrifon ond roedd y creigwely’n fasach na’r disgwyl. Mae gwaith i osod angorau crib a bolltau gan gynnwys bolltau canolraddol wrthi'n mynd rhagddo. Roedd Network Rail hefyd wedi gosod rhwystr llinell agored ar </w:t>
      </w:r>
      <w:r>
        <w:rPr>
          <w:rStyle w:val="normaltextrun"/>
          <w:rFonts w:ascii="Arial" w:hAnsi="Arial"/>
          <w:color w:val="000000"/>
          <w:sz w:val="24"/>
          <w:shd w:val="clear" w:color="auto" w:fill="FFFFFF"/>
        </w:rPr>
        <w:lastRenderedPageBreak/>
        <w:t xml:space="preserve">gyfer gwaith yn y dyfodol er mwyn gwneud gwaith heb effeithio ar drenau yn y blynyddoedd i ddod. </w:t>
      </w:r>
    </w:p>
    <w:p w14:paraId="506ECF6A" w14:textId="77777777" w:rsidR="00001322" w:rsidRPr="001C4F5A" w:rsidRDefault="00001322" w:rsidP="00001322">
      <w:pPr>
        <w:ind w:left="360"/>
        <w:contextualSpacing/>
        <w:jc w:val="both"/>
        <w:rPr>
          <w:rStyle w:val="normaltextrun"/>
          <w:rFonts w:ascii="Arial" w:hAnsi="Arial" w:cs="Arial"/>
          <w:color w:val="000000"/>
          <w:sz w:val="24"/>
          <w:szCs w:val="24"/>
          <w:shd w:val="clear" w:color="auto" w:fill="FFFFFF"/>
        </w:rPr>
      </w:pPr>
    </w:p>
    <w:p w14:paraId="252642BF" w14:textId="206A3EEC" w:rsidR="00844157" w:rsidRDefault="001C4F5A" w:rsidP="00844157">
      <w:pPr>
        <w:ind w:left="360"/>
        <w:contextualSpacing/>
        <w:jc w:val="both"/>
        <w:rPr>
          <w:rFonts w:ascii="Arial" w:eastAsia="Times New Roman" w:hAnsi="Arial" w:cs="Arial"/>
          <w:b/>
          <w:bCs/>
          <w:color w:val="FF0000"/>
          <w:sz w:val="24"/>
          <w:szCs w:val="24"/>
        </w:rPr>
      </w:pPr>
      <w:r>
        <w:rPr>
          <w:rStyle w:val="normaltextrun"/>
          <w:rFonts w:ascii="Arial" w:hAnsi="Arial"/>
          <w:color w:val="000000"/>
          <w:sz w:val="24"/>
          <w:shd w:val="clear" w:color="auto" w:fill="FFFFFF"/>
        </w:rPr>
        <w:t>Mae gwaith ar ddyluniad cam nesaf y gwaith yn mynd rhagddo a chaiff ei gwblhau yn ystod Haf 2023. Bydd camau dilynol y prosiect yn parhau yng Nghyfnod Rheoli 7, gyda buddsoddiad pellach. Cafodd fideo o’r gwaith a oedd wedi'i gwblhau hyd yma ei chwarae ar ddiwedd y cyflwyniad a nododd Nichole fod y lluniau drôn yn dangos y gwaith hyd yma mewn ffordd drawiadol.</w:t>
      </w:r>
      <w:r>
        <w:rPr>
          <w:rFonts w:ascii="Arial" w:hAnsi="Arial"/>
          <w:b/>
          <w:color w:val="FF0000"/>
          <w:sz w:val="24"/>
        </w:rPr>
        <w:t xml:space="preserve"> </w:t>
      </w:r>
    </w:p>
    <w:p w14:paraId="35605EC6" w14:textId="3E9E3090" w:rsidR="00844157" w:rsidRDefault="00844157" w:rsidP="00844157">
      <w:pPr>
        <w:ind w:left="360"/>
        <w:contextualSpacing/>
        <w:jc w:val="both"/>
        <w:rPr>
          <w:rFonts w:ascii="Arial" w:eastAsia="Times New Roman" w:hAnsi="Arial" w:cs="Arial"/>
          <w:b/>
          <w:bCs/>
          <w:color w:val="FF0000"/>
          <w:sz w:val="24"/>
          <w:szCs w:val="24"/>
          <w:lang w:eastAsia="en-GB"/>
        </w:rPr>
      </w:pPr>
    </w:p>
    <w:p w14:paraId="55B9DB3A" w14:textId="77777777" w:rsidR="002F5305" w:rsidRDefault="002F5305" w:rsidP="00844157">
      <w:pPr>
        <w:ind w:left="360"/>
        <w:contextualSpacing/>
        <w:jc w:val="both"/>
        <w:rPr>
          <w:rFonts w:ascii="Arial" w:eastAsia="Times New Roman" w:hAnsi="Arial" w:cs="Arial"/>
          <w:b/>
          <w:bCs/>
          <w:color w:val="FF0000"/>
          <w:sz w:val="24"/>
          <w:szCs w:val="24"/>
          <w:lang w:eastAsia="en-GB"/>
        </w:rPr>
      </w:pPr>
    </w:p>
    <w:p w14:paraId="56B5EDB6" w14:textId="086F09BC" w:rsidR="00844157" w:rsidRPr="00844157" w:rsidRDefault="00844157" w:rsidP="002F5305">
      <w:pPr>
        <w:ind w:firstLine="360"/>
        <w:contextualSpacing/>
        <w:jc w:val="both"/>
        <w:rPr>
          <w:rFonts w:ascii="Arial" w:hAnsi="Arial" w:cs="Arial"/>
          <w:color w:val="000000"/>
          <w:sz w:val="24"/>
          <w:szCs w:val="24"/>
          <w:shd w:val="clear" w:color="auto" w:fill="FFFFFF"/>
        </w:rPr>
      </w:pPr>
      <w:r>
        <w:rPr>
          <w:rStyle w:val="normaltextrun"/>
          <w:rFonts w:ascii="Arial" w:hAnsi="Arial"/>
          <w:b/>
          <w:color w:val="000000"/>
          <w:sz w:val="24"/>
        </w:rPr>
        <w:t>3.Fflecsi, Tîm Bysiau</w:t>
      </w:r>
      <w:r>
        <w:rPr>
          <w:rStyle w:val="eop"/>
          <w:rFonts w:ascii="Arial" w:hAnsi="Arial"/>
          <w:color w:val="000000"/>
          <w:sz w:val="24"/>
        </w:rPr>
        <w:t> </w:t>
      </w:r>
    </w:p>
    <w:p w14:paraId="4AF0BC27" w14:textId="2915079E" w:rsidR="00844157" w:rsidRPr="002F5305" w:rsidRDefault="00844157" w:rsidP="00D22E12">
      <w:pPr>
        <w:ind w:left="426" w:hanging="66"/>
        <w:rPr>
          <w:rFonts w:ascii="Arial" w:hAnsi="Arial" w:cs="Arial"/>
          <w:b/>
          <w:bCs/>
          <w:sz w:val="24"/>
          <w:szCs w:val="24"/>
        </w:rPr>
      </w:pPr>
      <w:r>
        <w:rPr>
          <w:rStyle w:val="normaltextrun"/>
          <w:rFonts w:ascii="Arial" w:hAnsi="Arial"/>
          <w:b/>
          <w:color w:val="000000"/>
          <w:sz w:val="24"/>
        </w:rPr>
        <w:t>Andrew Sherrington (TrC)</w:t>
      </w:r>
      <w:r>
        <w:rPr>
          <w:rStyle w:val="normaltextrun"/>
          <w:rFonts w:ascii="Arial" w:hAnsi="Arial"/>
          <w:b/>
          <w:color w:val="000000"/>
        </w:rPr>
        <w:t xml:space="preserve">, </w:t>
      </w:r>
      <w:r>
        <w:rPr>
          <w:rFonts w:ascii="Arial" w:hAnsi="Arial"/>
          <w:b/>
          <w:sz w:val="24"/>
        </w:rPr>
        <w:t>Pennaeth Datblygu Gwasanaethau a’r Rhwydwaith</w:t>
      </w:r>
      <w:r w:rsidR="00D22E12">
        <w:rPr>
          <w:rFonts w:ascii="Arial" w:hAnsi="Arial"/>
          <w:b/>
          <w:sz w:val="24"/>
        </w:rPr>
        <w:t xml:space="preserve"> </w:t>
      </w:r>
      <w:r>
        <w:rPr>
          <w:rFonts w:ascii="Arial" w:hAnsi="Arial"/>
          <w:b/>
          <w:sz w:val="24"/>
        </w:rPr>
        <w:t>Bysiau</w:t>
      </w:r>
    </w:p>
    <w:p w14:paraId="1C6D4865" w14:textId="00043478" w:rsidR="00844157" w:rsidRPr="00844157" w:rsidRDefault="00844157" w:rsidP="00844157">
      <w:pPr>
        <w:pStyle w:val="paragraph"/>
        <w:spacing w:before="0" w:beforeAutospacing="0" w:after="0" w:afterAutospacing="0"/>
        <w:textAlignment w:val="baseline"/>
        <w:rPr>
          <w:rStyle w:val="normaltextrun"/>
          <w:rFonts w:ascii="Arial" w:hAnsi="Arial" w:cs="Arial"/>
          <w:color w:val="000000"/>
        </w:rPr>
      </w:pPr>
    </w:p>
    <w:p w14:paraId="4F175BB7" w14:textId="05FC44FB" w:rsidR="00844157" w:rsidRPr="002F5305" w:rsidRDefault="002F5305" w:rsidP="008A512F">
      <w:pPr>
        <w:ind w:left="360"/>
        <w:contextualSpacing/>
        <w:jc w:val="both"/>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Cyflwynodd Andrew drosolwg ar fflecsi, gyda ffocws pellach ar gynllun peilot Casnewydd. Dywedodd fod Cymru’n cael ei gweld fel arloeswr ar gyfer gweddill y DU o ran Teithio Seiliedig ar Alw ac esboniodd sut mae hyn wedi cael ei roi ar waith.</w:t>
      </w:r>
    </w:p>
    <w:p w14:paraId="55ADE1C8" w14:textId="77777777" w:rsidR="00B40A26" w:rsidRDefault="00B40A26" w:rsidP="008A512F">
      <w:pPr>
        <w:ind w:left="360"/>
        <w:contextualSpacing/>
        <w:jc w:val="both"/>
        <w:rPr>
          <w:rStyle w:val="normaltextrun"/>
          <w:rFonts w:ascii="Arial" w:hAnsi="Arial" w:cs="Arial"/>
          <w:color w:val="000000"/>
          <w:sz w:val="24"/>
          <w:szCs w:val="24"/>
          <w:shd w:val="clear" w:color="auto" w:fill="FFFFFF"/>
        </w:rPr>
      </w:pPr>
    </w:p>
    <w:p w14:paraId="0EC047FE" w14:textId="7665DCE9" w:rsidR="00844157" w:rsidRDefault="00B40A26" w:rsidP="00B40A26">
      <w:pPr>
        <w:ind w:left="360"/>
        <w:contextualSpacing/>
        <w:jc w:val="both"/>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Dywedodd Andrew fod gwasanaethau’n tyfu’n gyflym iawn, ond nododd fod Caerdydd wedi rhoi’r gorau iddi. Esboniodd y gall y cynlluniau peilot yn y lleoliadau cywir greu mynediad at drafnidiaeth gyhoeddus lle nad yw hynny ar gael, gan arwain at deithiau cyflymach. Roedd Casnewydd yn gynllun peilot cychwynnol mewn ymateb i Covid. Wedyn, dilynwyd hynny gan Gaerdydd, Rhondda, Dinbych, Prestatyn, Sir Benfro, Conwy, Blaenau Gwent, Treffynnon, Pen Llŷn ac estyniad i gynllun Casnewydd (i fynd ati o ddifrif i werthuso’r amgylchedd trefol). Mae’n bwysig nodi bod y gwasanaethau hyn yn cael eu darparu yn ystod cyfnod anodd (Covid).</w:t>
      </w:r>
    </w:p>
    <w:p w14:paraId="5D2CD933" w14:textId="77777777" w:rsidR="00B40A26" w:rsidRPr="002F5305" w:rsidRDefault="00B40A26" w:rsidP="00B40A26">
      <w:pPr>
        <w:ind w:left="360"/>
        <w:contextualSpacing/>
        <w:jc w:val="both"/>
        <w:rPr>
          <w:rStyle w:val="normaltextrun"/>
          <w:rFonts w:ascii="Arial" w:hAnsi="Arial" w:cs="Arial"/>
          <w:color w:val="000000"/>
          <w:sz w:val="24"/>
          <w:szCs w:val="24"/>
          <w:shd w:val="clear" w:color="auto" w:fill="FFFFFF"/>
        </w:rPr>
      </w:pPr>
    </w:p>
    <w:p w14:paraId="43D378E7" w14:textId="0F07E8C8" w:rsidR="00844157" w:rsidRPr="002F5305" w:rsidRDefault="00844157" w:rsidP="00B67F01">
      <w:pPr>
        <w:ind w:left="360"/>
        <w:contextualSpacing/>
        <w:jc w:val="both"/>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Er mai bws yw fflecsi, mae’n fwy o ap, ac mae pob cynllun yn cynnwys cydweithio bedair ffordd i fod yn llwyddiannus rhwng TrC, Via a’r Awdurdodau Lleol gan hyrwyddo cydweithio agored a gonest. Mae’n bwysig pwysleisio mai dull cyflawni yw hwn ac nid bws yn unig. Cynigir tri math o wasanaeth: Gwasanaeth ‘llenwi bwlch’ trefol Casnewydd, gwasanaeth maestrefol Dinbych a chyswllt gwledig Conwy. Yn ystadegol, Dinbych yw un o’r goreuon yn y DU ar sail amser aros, amser teithio a theithwyr. Yng Nghonwy, mae defnyddio system barthau wedi arwain at gyfleoedd cyflogaeth i’r rhai y mae angen iddynt fynd i swyddi hamdden a swyddi mewn gwestai, ac felly mae modd darparu ar gyfer mwy o deithiau. Ystadegau lefel uchel i gynnwys ‘Bwcabws’ sydd bellach yn rhan o’r cynllun.</w:t>
      </w:r>
    </w:p>
    <w:p w14:paraId="4E2A8B86" w14:textId="77777777" w:rsidR="00B40A26" w:rsidRDefault="00B40A26" w:rsidP="008A512F">
      <w:pPr>
        <w:ind w:left="360"/>
        <w:contextualSpacing/>
        <w:jc w:val="both"/>
        <w:rPr>
          <w:rStyle w:val="normaltextrun"/>
          <w:rFonts w:ascii="Arial" w:hAnsi="Arial" w:cs="Arial"/>
          <w:color w:val="000000"/>
          <w:sz w:val="24"/>
          <w:szCs w:val="24"/>
          <w:shd w:val="clear" w:color="auto" w:fill="FFFFFF"/>
        </w:rPr>
      </w:pPr>
    </w:p>
    <w:p w14:paraId="22D20784" w14:textId="5DE0A920" w:rsidR="00844157" w:rsidRPr="002F5305" w:rsidRDefault="00844157" w:rsidP="008A512F">
      <w:pPr>
        <w:ind w:left="360"/>
        <w:contextualSpacing/>
        <w:jc w:val="both"/>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Cynllun peilot Casnewydd – twf sydyn wedi’i dracio. Roedd y gwasanaeth yn boblogaidd yng Nghasnewydd, gyda naw cerbyd yn y system. Er mwyn bodloni’r galw, nododd Andrew y byddai angen i TrC ychwanegu mwy o gerbydau. Mae angen cynyddu gwasanaethau bws llinell sefydlog er mwyn delio â’r galw hwn gan nad yw’n ateb cludo torfol. Dywedodd fod angen i ni ganiatáu i fysiau wneud y cludo torfol, gyda fflecsi’n gwneud y darnau yn y canol.</w:t>
      </w:r>
    </w:p>
    <w:p w14:paraId="3FB3EA2E" w14:textId="77777777" w:rsidR="00B40A26" w:rsidRDefault="00B40A26" w:rsidP="008A512F">
      <w:pPr>
        <w:ind w:left="360"/>
        <w:contextualSpacing/>
        <w:jc w:val="both"/>
        <w:rPr>
          <w:rStyle w:val="normaltextrun"/>
          <w:rFonts w:ascii="Arial" w:hAnsi="Arial" w:cs="Arial"/>
          <w:color w:val="000000"/>
          <w:sz w:val="24"/>
          <w:szCs w:val="24"/>
          <w:shd w:val="clear" w:color="auto" w:fill="FFFFFF"/>
        </w:rPr>
      </w:pPr>
    </w:p>
    <w:p w14:paraId="305B97FA" w14:textId="544F3901" w:rsidR="008A512F" w:rsidRDefault="00844157" w:rsidP="00B67F01">
      <w:pPr>
        <w:ind w:left="360"/>
        <w:contextualSpacing/>
        <w:jc w:val="both"/>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lastRenderedPageBreak/>
        <w:t xml:space="preserve">Uchafbwynt yng Nghasnewydd: Dywedodd 47% o bobl y byddent wedi teithio mewn car neu dacsi pe na baent wedi defnyddio fflecsi. Dywedodd defnyddwyr ceir y byddent yn defnyddio fflecsi yn hytrach na’r car. Mae’r data’n llawn gwybodaeth oherwydd, ar deithiau bws traddodiadol, ni allwch weld pwy a ganslodd neu na deithiodd, ond, gyda fflecsi a’r system archebu, mae’r data hyn ar gael. Mae TrC wedi dysgu drwy edrych dros y wybodaeth werthfawr hon sydd wedi cyfrannu at lwyddiant cynlluniau eraill. Dangosodd sut y gall amgylchedd cymysg o wasanaethau seiliedig ar alw a gwasanaethau bysiau rheolaidd ategu ei gilydd. </w:t>
      </w:r>
    </w:p>
    <w:p w14:paraId="42F427C8" w14:textId="77777777" w:rsidR="00B40A26" w:rsidRDefault="00B40A26" w:rsidP="008A512F">
      <w:pPr>
        <w:ind w:left="360"/>
        <w:contextualSpacing/>
        <w:jc w:val="both"/>
        <w:rPr>
          <w:rStyle w:val="normaltextrun"/>
          <w:rFonts w:ascii="Arial" w:hAnsi="Arial" w:cs="Arial"/>
          <w:color w:val="000000"/>
          <w:sz w:val="24"/>
          <w:szCs w:val="24"/>
          <w:shd w:val="clear" w:color="auto" w:fill="FFFFFF"/>
        </w:rPr>
      </w:pPr>
    </w:p>
    <w:p w14:paraId="42508F70" w14:textId="26FC9530" w:rsidR="00844157" w:rsidRPr="002F5305" w:rsidRDefault="00844157" w:rsidP="008A512F">
      <w:pPr>
        <w:ind w:left="360"/>
        <w:contextualSpacing/>
        <w:jc w:val="both"/>
        <w:rPr>
          <w:rStyle w:val="normaltextrun"/>
          <w:rFonts w:ascii="Arial" w:hAnsi="Arial" w:cs="Arial"/>
          <w:color w:val="000000"/>
          <w:sz w:val="24"/>
          <w:szCs w:val="24"/>
          <w:shd w:val="clear" w:color="auto" w:fill="FFFFFF"/>
        </w:rPr>
      </w:pPr>
      <w:r>
        <w:rPr>
          <w:rStyle w:val="normaltextrun"/>
          <w:rFonts w:ascii="Arial" w:hAnsi="Arial"/>
          <w:color w:val="000000"/>
          <w:sz w:val="24"/>
          <w:shd w:val="clear" w:color="auto" w:fill="FFFFFF"/>
        </w:rPr>
        <w:t>Nid dewis rhatach yn lle gwasanaethau rheolaidd yw fflecsi. Dylid caffael cynlluniau trefol fel rhan o rwydwaith ‘wedi’i ddylunio’ a dangosodd fflecsi symudiadau anhysbys newydd sydd bellach wedi cael eu mabwysiadu i rwydwaith bysiau rheolaidd Casnewydd. Mae fflecsi yn rhoi llawer o ddata, gan ddangos mwy o symud nag a nodwyd o’r blaen. Rhoddodd cynllun peilot fflecsi Casnewydd lawer o ddata, gan ein helpu i ddeall cyfyngiadau o ran yr hyn y gall y math hwn o wasanaeth ei gyflawni.</w:t>
      </w:r>
    </w:p>
    <w:p w14:paraId="126BB502" w14:textId="77777777" w:rsidR="0067555A" w:rsidRPr="00B40A26" w:rsidRDefault="008A512F" w:rsidP="00B67F01">
      <w:pPr>
        <w:pStyle w:val="paragraph"/>
        <w:spacing w:before="0" w:beforeAutospacing="0" w:after="0" w:afterAutospacing="0"/>
        <w:ind w:firstLine="360"/>
        <w:textAlignment w:val="baseline"/>
        <w:rPr>
          <w:rFonts w:ascii="Segoe UI" w:hAnsi="Segoe UI" w:cs="Segoe UI"/>
          <w:b/>
          <w:bCs/>
        </w:rPr>
      </w:pPr>
      <w:r>
        <w:rPr>
          <w:rFonts w:ascii="Arial" w:hAnsi="Arial"/>
          <w:b/>
        </w:rPr>
        <w:t>4.</w:t>
      </w:r>
      <w:r>
        <w:rPr>
          <w:b/>
        </w:rPr>
        <w:t xml:space="preserve"> </w:t>
      </w:r>
      <w:r>
        <w:rPr>
          <w:rStyle w:val="normaltextrun"/>
          <w:rFonts w:ascii="Arial" w:hAnsi="Arial"/>
          <w:b/>
          <w:color w:val="000000"/>
        </w:rPr>
        <w:t>Tocynnau ac Adfer y Galw (ar ôl Covid)</w:t>
      </w:r>
      <w:r>
        <w:rPr>
          <w:rStyle w:val="eop"/>
          <w:rFonts w:ascii="Arial" w:hAnsi="Arial"/>
          <w:b/>
          <w:color w:val="000000"/>
        </w:rPr>
        <w:t> </w:t>
      </w:r>
    </w:p>
    <w:p w14:paraId="490BBFC7" w14:textId="110AB801" w:rsidR="0067555A" w:rsidRPr="00B40A26" w:rsidRDefault="0067555A" w:rsidP="00B67F01">
      <w:pPr>
        <w:pStyle w:val="paragraph"/>
        <w:spacing w:before="0" w:beforeAutospacing="0" w:after="0" w:afterAutospacing="0"/>
        <w:ind w:firstLine="360"/>
        <w:textAlignment w:val="baseline"/>
        <w:rPr>
          <w:rStyle w:val="eop"/>
          <w:rFonts w:ascii="Arial" w:hAnsi="Arial" w:cs="Arial"/>
          <w:b/>
          <w:bCs/>
          <w:color w:val="000000"/>
        </w:rPr>
      </w:pPr>
      <w:r>
        <w:rPr>
          <w:rStyle w:val="normaltextrun"/>
          <w:rFonts w:ascii="Arial" w:hAnsi="Arial"/>
          <w:b/>
          <w:color w:val="000000"/>
        </w:rPr>
        <w:t>Johnathan Jones (TrC), Rheolwr Mewnwelediad Masnachol</w:t>
      </w:r>
      <w:r>
        <w:rPr>
          <w:rStyle w:val="eop"/>
          <w:rFonts w:ascii="Arial" w:hAnsi="Arial"/>
          <w:b/>
          <w:color w:val="000000"/>
        </w:rPr>
        <w:t> </w:t>
      </w:r>
    </w:p>
    <w:p w14:paraId="6341CAB7" w14:textId="77777777" w:rsidR="0067555A" w:rsidRPr="0067555A" w:rsidRDefault="0067555A" w:rsidP="00B40A26">
      <w:pPr>
        <w:pStyle w:val="paragraph"/>
        <w:spacing w:before="0" w:beforeAutospacing="0" w:after="0" w:afterAutospacing="0"/>
        <w:jc w:val="both"/>
        <w:textAlignment w:val="baseline"/>
        <w:rPr>
          <w:rStyle w:val="eop"/>
          <w:rFonts w:ascii="Arial" w:hAnsi="Arial" w:cs="Arial"/>
          <w:color w:val="000000"/>
        </w:rPr>
      </w:pPr>
    </w:p>
    <w:p w14:paraId="4B0D07E7" w14:textId="2CC3A075" w:rsidR="000D180E" w:rsidRDefault="000D180E" w:rsidP="00B40A26">
      <w:pPr>
        <w:pStyle w:val="paragraph"/>
        <w:spacing w:before="0" w:beforeAutospacing="0" w:after="0" w:afterAutospacing="0"/>
        <w:ind w:left="360"/>
        <w:jc w:val="both"/>
        <w:textAlignment w:val="baseline"/>
        <w:rPr>
          <w:rStyle w:val="eop"/>
          <w:rFonts w:ascii="Arial" w:hAnsi="Arial" w:cs="Arial"/>
          <w:color w:val="000000"/>
        </w:rPr>
      </w:pPr>
      <w:r>
        <w:rPr>
          <w:rStyle w:val="eop"/>
          <w:rFonts w:ascii="Arial" w:hAnsi="Arial"/>
          <w:color w:val="000000"/>
        </w:rPr>
        <w:t xml:space="preserve">Rhoddodd Jonathan gyflwyniad ar lefelau adfer y galw ar ôl Covid ar draws rhwydwaith rheilffyrdd TrC (gyda ffocws ar lwybrau penodol i’r Gororau) o gymharu â’r galw cyn Covid.  </w:t>
      </w:r>
    </w:p>
    <w:p w14:paraId="4DF001B2" w14:textId="77777777" w:rsidR="000D180E" w:rsidRDefault="000D180E" w:rsidP="00B40A26">
      <w:pPr>
        <w:pStyle w:val="paragraph"/>
        <w:spacing w:before="0" w:beforeAutospacing="0" w:after="0" w:afterAutospacing="0"/>
        <w:ind w:left="360"/>
        <w:jc w:val="both"/>
        <w:textAlignment w:val="baseline"/>
        <w:rPr>
          <w:rStyle w:val="eop"/>
          <w:rFonts w:ascii="Arial" w:hAnsi="Arial" w:cs="Arial"/>
          <w:color w:val="000000"/>
        </w:rPr>
      </w:pPr>
    </w:p>
    <w:p w14:paraId="5844C6C7" w14:textId="129EDF14" w:rsidR="0067555A" w:rsidRDefault="000D180E" w:rsidP="00B40A26">
      <w:pPr>
        <w:pStyle w:val="paragraph"/>
        <w:spacing w:before="0" w:beforeAutospacing="0" w:after="0" w:afterAutospacing="0"/>
        <w:ind w:left="360"/>
        <w:jc w:val="both"/>
        <w:textAlignment w:val="baseline"/>
        <w:rPr>
          <w:rStyle w:val="eop"/>
          <w:rFonts w:ascii="Arial" w:hAnsi="Arial" w:cs="Arial"/>
          <w:color w:val="000000"/>
        </w:rPr>
      </w:pPr>
      <w:r>
        <w:rPr>
          <w:rStyle w:val="eop"/>
          <w:rFonts w:ascii="Arial" w:hAnsi="Arial"/>
          <w:color w:val="000000"/>
        </w:rPr>
        <w:t xml:space="preserve">Ym mis Mawrth/Ebrill 2020, gwnaeth y galw am siwrneiau, a’r galw am drafnidiaeth yn gyffredinol, gyrraedd isafbwynt gyda dim ond siwrneiau hanfodol yn cael eu gwneud gan deithwyr. Dangosodd Jonathan graff a nododd y gwahanol gyfnodau brig a chyfnodau tawel ar gyfer bron i flwyddyn yn ystod Covid gyda rhywfaint o lacio cyn Omicron. Cynnydd yn y galw am y 7-8 mis diwethaf, heb gyfnodau clo na chyfyngiadau </w:t>
      </w:r>
      <w:r>
        <w:rPr>
          <w:rStyle w:val="eop"/>
          <w:rFonts w:ascii="Arial" w:hAnsi="Arial"/>
          <w:i/>
          <w:color w:val="000000"/>
        </w:rPr>
        <w:t xml:space="preserve">(gostyngiad bach yn y galw ar y siartiau a gyflwynwyd sy’n ymwneud â gweithredu diwydiannol) </w:t>
      </w:r>
      <w:r>
        <w:rPr>
          <w:rStyle w:val="eop"/>
          <w:rFonts w:ascii="Arial" w:hAnsi="Arial"/>
          <w:color w:val="000000"/>
        </w:rPr>
        <w:t>gyda theithwyr yn ailddechrau defnyddio gwasanaethau.</w:t>
      </w:r>
    </w:p>
    <w:p w14:paraId="511862F8" w14:textId="77777777" w:rsidR="00B40A26" w:rsidRPr="0067555A" w:rsidRDefault="00B40A26" w:rsidP="00B40A26">
      <w:pPr>
        <w:pStyle w:val="paragraph"/>
        <w:spacing w:before="0" w:beforeAutospacing="0" w:after="0" w:afterAutospacing="0"/>
        <w:ind w:left="360"/>
        <w:jc w:val="both"/>
        <w:textAlignment w:val="baseline"/>
        <w:rPr>
          <w:rStyle w:val="eop"/>
          <w:rFonts w:ascii="Arial" w:hAnsi="Arial" w:cs="Arial"/>
          <w:color w:val="000000"/>
        </w:rPr>
      </w:pPr>
    </w:p>
    <w:p w14:paraId="618AADC3" w14:textId="132EB13C" w:rsidR="0067555A" w:rsidRDefault="007E7A0B" w:rsidP="00B40A26">
      <w:pPr>
        <w:pStyle w:val="paragraph"/>
        <w:spacing w:before="0" w:beforeAutospacing="0" w:after="0" w:afterAutospacing="0"/>
        <w:ind w:left="360"/>
        <w:jc w:val="both"/>
        <w:textAlignment w:val="baseline"/>
        <w:rPr>
          <w:rStyle w:val="eop"/>
          <w:rFonts w:ascii="Arial" w:hAnsi="Arial" w:cs="Arial"/>
          <w:color w:val="000000"/>
        </w:rPr>
      </w:pPr>
      <w:r>
        <w:rPr>
          <w:rStyle w:val="eop"/>
          <w:rFonts w:ascii="Arial" w:hAnsi="Arial"/>
          <w:color w:val="000000"/>
        </w:rPr>
        <w:t>Yn gyffredinol, nid yw’r galw presennol ym mhob rhan o’r rhwydwaith wedi bod yn uwch nag 80% o’r lefelau cyn Covid oherwydd ffactorau sy’n cynnwys gweithio hybrid. Fodd bynnag, mae refeniw wedi dychwelyd i lefel uwch sy’n gysylltiedig â’r adferiad yn y farchnad hamdden a, lle mae teithwyr bellach yn gweithio'n hybrid gan weithio gartref neu mewn gweithleoedd eraill er mwyn cael saib o gymudo, mae’r farchnad hamdden ar benwythnosau yn perfformio’n well na diwrnodau yn ystod yr wythnos. Fodd bynnag, mae’r refeniw bellach yn uwch na’r lefelau cyn Covid, ar 94% sy’n gysylltiedig ag adferiad yn y farchnad hamdden. Pan fydd pobl yn teithio at ddibenion hamdden (digwyddiadau cymdeithasol, lletygarwch neu fanwerthu) byddant yn teithio am fwy o amser, a cheir tystiolaeth o gynnydd i 26.3 milltir o gymharu â 23 milltir cyn Covid.</w:t>
      </w:r>
    </w:p>
    <w:p w14:paraId="0EABEB92" w14:textId="77777777" w:rsidR="00B67F01" w:rsidRPr="0067555A" w:rsidRDefault="00B67F01" w:rsidP="00B40A26">
      <w:pPr>
        <w:pStyle w:val="paragraph"/>
        <w:spacing w:before="0" w:beforeAutospacing="0" w:after="0" w:afterAutospacing="0"/>
        <w:ind w:left="360"/>
        <w:jc w:val="both"/>
        <w:textAlignment w:val="baseline"/>
        <w:rPr>
          <w:rStyle w:val="eop"/>
          <w:rFonts w:ascii="Arial" w:hAnsi="Arial" w:cs="Arial"/>
          <w:color w:val="000000"/>
        </w:rPr>
      </w:pPr>
    </w:p>
    <w:p w14:paraId="2038FA24" w14:textId="59E02C4F" w:rsidR="0067555A" w:rsidRPr="0067555A" w:rsidRDefault="007E7A0B" w:rsidP="00B40A26">
      <w:pPr>
        <w:pStyle w:val="paragraph"/>
        <w:spacing w:before="0" w:beforeAutospacing="0" w:after="0" w:afterAutospacing="0"/>
        <w:ind w:left="360"/>
        <w:jc w:val="both"/>
        <w:textAlignment w:val="baseline"/>
        <w:rPr>
          <w:rStyle w:val="eop"/>
          <w:rFonts w:ascii="Arial" w:hAnsi="Arial" w:cs="Arial"/>
          <w:color w:val="000000"/>
        </w:rPr>
      </w:pPr>
      <w:r>
        <w:rPr>
          <w:rStyle w:val="eop"/>
          <w:rFonts w:ascii="Arial" w:hAnsi="Arial"/>
          <w:color w:val="000000"/>
        </w:rPr>
        <w:t>Cyflwynodd Jonathan ddata sy'n cymharu Canolbarth Cymru, Gogledd Cymru, De Cymru a’r Gororau. Yn y Canolbarth a’r Gogledd y mae’r galw wedi dychwelyd gryfaf o gymharu â lefelau cyn Covid. Mae’r Canolbarth a’r Gogledd wedi rhagori ar lefelau'r galw ar ôl Covid oherwydd hamdden, a hynny hyd yn oed yn ystod streic, gyda lefel uchel o deithwyr yn awyddus i ddefnyddio ein rhwydwaith.</w:t>
      </w:r>
    </w:p>
    <w:p w14:paraId="44E10AEC" w14:textId="24EAB3AD" w:rsidR="0067555A" w:rsidRPr="0067555A" w:rsidRDefault="0067555A" w:rsidP="00B40A26">
      <w:pPr>
        <w:pStyle w:val="paragraph"/>
        <w:spacing w:before="0" w:beforeAutospacing="0" w:after="0" w:afterAutospacing="0"/>
        <w:ind w:left="360"/>
        <w:jc w:val="both"/>
        <w:textAlignment w:val="baseline"/>
        <w:rPr>
          <w:rStyle w:val="eop"/>
          <w:rFonts w:ascii="Arial" w:hAnsi="Arial" w:cs="Arial"/>
          <w:color w:val="000000"/>
        </w:rPr>
      </w:pPr>
      <w:r>
        <w:rPr>
          <w:rStyle w:val="eop"/>
          <w:rFonts w:ascii="Arial" w:hAnsi="Arial"/>
          <w:color w:val="000000"/>
        </w:rPr>
        <w:t xml:space="preserve">Mae’r sefyllfa yn Ne Cymru a’r Gororau yn wahanol iawn, yn enwedig yn ardaloedd Caerdydd ac Abertawe, er bod hamdden wedi cynyddu. Siwrneiau cymudo oedd yn </w:t>
      </w:r>
      <w:r>
        <w:rPr>
          <w:rStyle w:val="eop"/>
          <w:rFonts w:ascii="Arial" w:hAnsi="Arial"/>
          <w:color w:val="000000"/>
        </w:rPr>
        <w:lastRenderedPageBreak/>
        <w:t>ysgogi'r galw ac felly mae’r gostyngiad hwnnw mewn cymudo wedi arafu’r adferiad ac mae streiciau wedi effeithio llawer mwy ar hynny.</w:t>
      </w:r>
    </w:p>
    <w:p w14:paraId="066E08E0" w14:textId="77777777" w:rsidR="007E7A0B" w:rsidRDefault="007E7A0B" w:rsidP="00B40A26">
      <w:pPr>
        <w:pStyle w:val="paragraph"/>
        <w:spacing w:before="0" w:beforeAutospacing="0" w:after="0" w:afterAutospacing="0"/>
        <w:ind w:left="360"/>
        <w:jc w:val="both"/>
        <w:textAlignment w:val="baseline"/>
        <w:rPr>
          <w:rStyle w:val="eop"/>
          <w:rFonts w:ascii="Arial" w:hAnsi="Arial" w:cs="Arial"/>
          <w:color w:val="000000"/>
        </w:rPr>
      </w:pPr>
    </w:p>
    <w:p w14:paraId="545C3D22" w14:textId="23325957" w:rsidR="0067555A" w:rsidRPr="0067555A" w:rsidRDefault="0067555A" w:rsidP="007E7A0B">
      <w:pPr>
        <w:pStyle w:val="paragraph"/>
        <w:spacing w:before="0" w:beforeAutospacing="0" w:after="0" w:afterAutospacing="0"/>
        <w:ind w:left="360"/>
        <w:jc w:val="both"/>
        <w:textAlignment w:val="baseline"/>
        <w:rPr>
          <w:rStyle w:val="eop"/>
          <w:rFonts w:ascii="Arial" w:hAnsi="Arial" w:cs="Arial"/>
          <w:color w:val="000000"/>
        </w:rPr>
      </w:pPr>
      <w:r>
        <w:rPr>
          <w:rStyle w:val="eop"/>
          <w:rFonts w:ascii="Arial" w:hAnsi="Arial"/>
          <w:color w:val="000000"/>
        </w:rPr>
        <w:t>Refeniw: Mae’r Canolbarth a'r Gogledd wedi perfformio’n unol â lefelau adfer y galw cyn Covid, ac wedi rhagori arnynt (eu cyrraedd) yn rheolaidd. Fodd bynnag, mae De’r rhwydwaith wedi dangos cyfradd adfer arafach, gyda phobl yn treulio mwy o amser ar deithiau hamdden a thrwy hynny’n gwario mwy o arian gan gynyddu refeniw. Mae teithwyr yn gweld llai o drenau gorlawn a llai o orlenwi felly maent yn fwy parod i fynd ar drenau sy’n eu hannog i wario arian ar benwythnosau i deithio. Nodwyd gwahaniaeth amlwg rhwng y galw yn ystod yr wythnos ac ar benwythnosau. Nid oes gan deithwyr yr un lefel o syrffed mwyach oherwydd gweithio hybrid, felly maent yn fwy tebygol o deithio ar benwythnosau.</w:t>
      </w:r>
    </w:p>
    <w:p w14:paraId="7E3558F3" w14:textId="77777777" w:rsidR="007E7A0B" w:rsidRDefault="007E7A0B" w:rsidP="00B40A26">
      <w:pPr>
        <w:pStyle w:val="paragraph"/>
        <w:spacing w:before="0" w:beforeAutospacing="0" w:after="0" w:afterAutospacing="0"/>
        <w:ind w:left="360"/>
        <w:jc w:val="both"/>
        <w:textAlignment w:val="baseline"/>
        <w:rPr>
          <w:rStyle w:val="eop"/>
          <w:rFonts w:ascii="Arial" w:hAnsi="Arial" w:cs="Arial"/>
          <w:color w:val="000000"/>
        </w:rPr>
      </w:pPr>
    </w:p>
    <w:p w14:paraId="3685E4CB" w14:textId="0E1D3BB7" w:rsidR="007A0CD2" w:rsidRDefault="0067555A" w:rsidP="007A0CD2">
      <w:pPr>
        <w:pStyle w:val="paragraph"/>
        <w:spacing w:before="0" w:beforeAutospacing="0" w:after="0" w:afterAutospacing="0"/>
        <w:ind w:left="360"/>
        <w:jc w:val="both"/>
        <w:textAlignment w:val="baseline"/>
        <w:rPr>
          <w:rStyle w:val="eop"/>
          <w:rFonts w:ascii="Arial" w:hAnsi="Arial" w:cs="Arial"/>
          <w:color w:val="000000"/>
        </w:rPr>
      </w:pPr>
      <w:r>
        <w:rPr>
          <w:rStyle w:val="eop"/>
          <w:rFonts w:ascii="Arial" w:hAnsi="Arial"/>
          <w:color w:val="000000"/>
        </w:rPr>
        <w:t>Milltiroedd fesul taith: newid clir (cyflwynwyd data dros bum cyfnod tan ddechrau mis Medi 2022) o ran y pellter a deithiwyd ar gyfartaledd fesul taith. Gogledd - cynnydd bach, Canolbarth - gostyngiad bach, gyda chynnydd llawer mwy yn y De o ran milltiroedd fesul taith gyda chanran y bobl sy'n dewis teithio yn ystod eu hamser ha</w:t>
      </w:r>
      <w:r w:rsidR="006B163B">
        <w:rPr>
          <w:rStyle w:val="eop"/>
          <w:rFonts w:ascii="Arial" w:hAnsi="Arial"/>
          <w:color w:val="000000"/>
        </w:rPr>
        <w:t>m</w:t>
      </w:r>
      <w:r>
        <w:rPr>
          <w:rStyle w:val="eop"/>
          <w:rFonts w:ascii="Arial" w:hAnsi="Arial"/>
          <w:color w:val="000000"/>
        </w:rPr>
        <w:t>dde</w:t>
      </w:r>
      <w:r w:rsidR="006B163B">
        <w:rPr>
          <w:rStyle w:val="eop"/>
          <w:rFonts w:ascii="Arial" w:hAnsi="Arial"/>
          <w:color w:val="000000"/>
        </w:rPr>
        <w:t>n</w:t>
      </w:r>
      <w:r>
        <w:rPr>
          <w:rStyle w:val="eop"/>
          <w:rFonts w:ascii="Arial" w:hAnsi="Arial"/>
          <w:color w:val="000000"/>
        </w:rPr>
        <w:t xml:space="preserve"> wedi cynyddu i 46%. Mae refeniw yn perfformio’n well na’r galw yn Ne Cymru. Yn y Gogledd a’r Canolbarth, mae'r adferiad refeniw yn gyson â'r galw.</w:t>
      </w:r>
    </w:p>
    <w:p w14:paraId="26E16B75" w14:textId="77777777" w:rsidR="007A0CD2" w:rsidRDefault="007A0CD2" w:rsidP="007A0CD2">
      <w:pPr>
        <w:pStyle w:val="paragraph"/>
        <w:spacing w:before="0" w:beforeAutospacing="0" w:after="0" w:afterAutospacing="0"/>
        <w:ind w:left="360"/>
        <w:jc w:val="both"/>
        <w:textAlignment w:val="baseline"/>
        <w:rPr>
          <w:rStyle w:val="eop"/>
          <w:rFonts w:ascii="Arial" w:hAnsi="Arial" w:cs="Arial"/>
          <w:color w:val="000000"/>
        </w:rPr>
      </w:pPr>
    </w:p>
    <w:p w14:paraId="727E5E08" w14:textId="73BB74D2" w:rsidR="0067555A" w:rsidRPr="0067555A" w:rsidRDefault="0067555A" w:rsidP="007A0CD2">
      <w:pPr>
        <w:pStyle w:val="paragraph"/>
        <w:spacing w:before="0" w:beforeAutospacing="0" w:after="0" w:afterAutospacing="0"/>
        <w:ind w:left="360"/>
        <w:jc w:val="both"/>
        <w:textAlignment w:val="baseline"/>
        <w:rPr>
          <w:rStyle w:val="eop"/>
          <w:rFonts w:ascii="Arial" w:hAnsi="Arial" w:cs="Arial"/>
          <w:color w:val="000000"/>
        </w:rPr>
      </w:pPr>
      <w:r>
        <w:rPr>
          <w:rStyle w:val="eop"/>
          <w:rFonts w:ascii="Arial" w:hAnsi="Arial"/>
          <w:color w:val="000000"/>
        </w:rPr>
        <w:t>Cyfraniad cyfartalog fesul math o docyn dros y pum cyfnod diwethaf: Mae tocynnau tymor yn y gogledd a’r de, er yn amlwg yn y Canolbarth, wedi lleihau gan nad yw pobl yn cymudo fel o’r blaen mwyach, nid yw teithwyr yn cynllunio eu gwaith mwyach ac maent yn dod i’r casgliad bod tocyn pris llawn 2 ddiwrnod yn rhatach na thocyn tymor. Mae mathau eraill o docynnau yn gysylltiedig â hamdden. Mae cyfran tocynnau ymlaen llaw o’r farchnad wedi cynyddu sy’n gwneud iawn am y gostyngiad mewn tocynnau tymor. Mae pobl sy'n teithio at ddibenion hamdden yn tueddu i gynllunio a chwilio am yr opsiwn rhataf. Cynnydd mewn tocynnau rhatach yn cyrraedd ar gyfer teithiau hamdden ar y diwrnod ac nid yn ystod oriau brig sy’n teithio y tu allan i’r cyfnod cymudo. Parhau i edrych ar y patrwm hwn i weld a fydd newid yn y dyfodol.</w:t>
      </w:r>
    </w:p>
    <w:p w14:paraId="74EA4A1F" w14:textId="78079D04" w:rsidR="0067555A" w:rsidRPr="0067555A" w:rsidRDefault="0067555A" w:rsidP="00B40A26">
      <w:pPr>
        <w:pStyle w:val="paragraph"/>
        <w:spacing w:before="0" w:beforeAutospacing="0" w:after="0" w:afterAutospacing="0"/>
        <w:ind w:left="360"/>
        <w:jc w:val="both"/>
        <w:textAlignment w:val="baseline"/>
        <w:rPr>
          <w:rStyle w:val="eop"/>
          <w:rFonts w:ascii="Arial" w:hAnsi="Arial" w:cs="Arial"/>
          <w:color w:val="000000"/>
        </w:rPr>
      </w:pPr>
      <w:r>
        <w:rPr>
          <w:rStyle w:val="eop"/>
          <w:rFonts w:ascii="Arial" w:hAnsi="Arial"/>
          <w:color w:val="000000"/>
        </w:rPr>
        <w:t>Cyfraniad y galw: Adrodd yr un stori. Yn y De, mae’r lleihad yn nifer y teithiau a wnaed cyn Covid gyda thocynnau tymor tan nawr yn dangos sut mae’r galw am gymudo wedi lleihau.</w:t>
      </w:r>
    </w:p>
    <w:p w14:paraId="485C6EE9" w14:textId="77777777" w:rsidR="007A0CD2" w:rsidRDefault="0067555A" w:rsidP="00B40A26">
      <w:pPr>
        <w:pStyle w:val="paragraph"/>
        <w:spacing w:before="0" w:beforeAutospacing="0" w:after="0" w:afterAutospacing="0"/>
        <w:ind w:left="360"/>
        <w:jc w:val="both"/>
        <w:textAlignment w:val="baseline"/>
        <w:rPr>
          <w:rStyle w:val="eop"/>
          <w:rFonts w:ascii="Arial" w:hAnsi="Arial" w:cs="Arial"/>
          <w:color w:val="000000"/>
        </w:rPr>
      </w:pPr>
      <w:r>
        <w:rPr>
          <w:rStyle w:val="eop"/>
          <w:rFonts w:ascii="Arial" w:hAnsi="Arial"/>
          <w:color w:val="000000"/>
        </w:rPr>
        <w:t xml:space="preserve">Crynodeb: Mae rhwydwaith TrC yn dal yn is na’r lefelau cyn Covid ond mae wedi adfer yn gryfach na’r galw. Teithio hamdden; teithio ymhellach na chyn Covid gan gyfrannu at gynnydd mewn cynnyrch. Mae tuedd amlwg ar draws rhannau’r Gororau, ac mae’r galw a’r refeniw yn y Canolbarth a'r Gogledd wedi gwella. </w:t>
      </w:r>
    </w:p>
    <w:p w14:paraId="34766068" w14:textId="77777777" w:rsidR="007A0CD2" w:rsidRDefault="007A0CD2" w:rsidP="00B40A26">
      <w:pPr>
        <w:pStyle w:val="paragraph"/>
        <w:spacing w:before="0" w:beforeAutospacing="0" w:after="0" w:afterAutospacing="0"/>
        <w:ind w:left="360"/>
        <w:jc w:val="both"/>
        <w:textAlignment w:val="baseline"/>
        <w:rPr>
          <w:rStyle w:val="eop"/>
          <w:rFonts w:ascii="Arial" w:hAnsi="Arial" w:cs="Arial"/>
          <w:color w:val="000000"/>
        </w:rPr>
      </w:pPr>
    </w:p>
    <w:p w14:paraId="5B2A72C8" w14:textId="1E0BE5B8" w:rsidR="0067555A" w:rsidRPr="0067555A" w:rsidRDefault="0067555A" w:rsidP="00B40A26">
      <w:pPr>
        <w:pStyle w:val="paragraph"/>
        <w:spacing w:before="0" w:beforeAutospacing="0" w:after="0" w:afterAutospacing="0"/>
        <w:ind w:left="360"/>
        <w:jc w:val="both"/>
        <w:textAlignment w:val="baseline"/>
        <w:rPr>
          <w:rStyle w:val="eop"/>
          <w:rFonts w:ascii="Arial" w:hAnsi="Arial" w:cs="Arial"/>
          <w:color w:val="000000"/>
        </w:rPr>
      </w:pPr>
      <w:r>
        <w:rPr>
          <w:rStyle w:val="eop"/>
          <w:rFonts w:ascii="Arial" w:hAnsi="Arial"/>
          <w:color w:val="000000"/>
        </w:rPr>
        <w:t xml:space="preserve">Yn hanesyddol yn Ne Cymru, mae mwy o refeniw wedi dod o deithiau cymudo. Fodd </w:t>
      </w:r>
      <w:r w:rsidR="006B163B">
        <w:rPr>
          <w:rStyle w:val="eop"/>
          <w:rFonts w:ascii="Arial" w:hAnsi="Arial"/>
          <w:color w:val="000000"/>
        </w:rPr>
        <w:t>bynnag</w:t>
      </w:r>
      <w:r>
        <w:rPr>
          <w:rStyle w:val="eop"/>
          <w:rFonts w:ascii="Arial" w:hAnsi="Arial"/>
          <w:color w:val="000000"/>
        </w:rPr>
        <w:t xml:space="preserve">, er mwyn creu galw yn sgil gweithio hybrid, mae hamdden wedi perfformio'n dda yn y segment hwn, gan olygu bod refeniw wedi adfer yn gryfach na'r galw. Yn y De yn benodol, rydym wedi gweld lleihad yn nifer y tocynnau tymor sy’n gysylltiedig â chymudo, gyda’r farchnad ymlaen llaw yn cynyddu, yn enwedig yng Ngogledd Cymru. </w:t>
      </w:r>
    </w:p>
    <w:p w14:paraId="50D378BB" w14:textId="77777777" w:rsidR="007A0CD2" w:rsidRDefault="007A0CD2" w:rsidP="00B40A26">
      <w:pPr>
        <w:pStyle w:val="paragraph"/>
        <w:spacing w:before="0" w:beforeAutospacing="0" w:after="0" w:afterAutospacing="0"/>
        <w:ind w:left="360"/>
        <w:jc w:val="both"/>
        <w:textAlignment w:val="baseline"/>
        <w:rPr>
          <w:rStyle w:val="eop"/>
          <w:rFonts w:ascii="Arial" w:hAnsi="Arial" w:cs="Arial"/>
          <w:color w:val="000000"/>
        </w:rPr>
      </w:pPr>
    </w:p>
    <w:p w14:paraId="068255AD" w14:textId="5543265E" w:rsidR="0067555A" w:rsidRPr="0067555A" w:rsidRDefault="0067555A" w:rsidP="00B40A26">
      <w:pPr>
        <w:pStyle w:val="paragraph"/>
        <w:spacing w:before="0" w:beforeAutospacing="0" w:after="0" w:afterAutospacing="0"/>
        <w:ind w:left="360"/>
        <w:jc w:val="both"/>
        <w:textAlignment w:val="baseline"/>
        <w:rPr>
          <w:rStyle w:val="eop"/>
          <w:rFonts w:ascii="Arial" w:hAnsi="Arial" w:cs="Arial"/>
          <w:color w:val="000000"/>
        </w:rPr>
      </w:pPr>
      <w:r>
        <w:rPr>
          <w:rStyle w:val="eop"/>
          <w:rFonts w:ascii="Arial" w:hAnsi="Arial"/>
          <w:color w:val="000000"/>
        </w:rPr>
        <w:t>Y ffactorau sydd wedi ysgogi hyn yw Strategaeth Rheoli Refeniw APOD (prynu ymlaen llaw ar y diwrnod) a’r Farchnad Galw Ymlaen Llaw sy’n agor 12 wythnos cyn y daith. Fodd bynnag, rydym wedi newid hyn nawr i bum munud cyn cychwyn y daith. Os bydd y galw’n lleihau neu’n cynyddu, bydd hyn yn gyrru’r pris i geisio cynyddu’r galw.</w:t>
      </w:r>
    </w:p>
    <w:p w14:paraId="511D7A5B" w14:textId="0C23C722" w:rsidR="0067555A" w:rsidRPr="0067555A" w:rsidRDefault="0067555A" w:rsidP="00B40A26">
      <w:pPr>
        <w:pStyle w:val="paragraph"/>
        <w:spacing w:before="0" w:beforeAutospacing="0" w:after="0" w:afterAutospacing="0"/>
        <w:ind w:left="360"/>
        <w:jc w:val="both"/>
        <w:textAlignment w:val="baseline"/>
        <w:rPr>
          <w:rStyle w:val="eop"/>
          <w:rFonts w:ascii="Arial" w:hAnsi="Arial" w:cs="Arial"/>
          <w:color w:val="000000"/>
        </w:rPr>
      </w:pPr>
    </w:p>
    <w:p w14:paraId="72EBCAD9" w14:textId="539B14CE" w:rsidR="0067555A" w:rsidRDefault="0067555A" w:rsidP="00B40A26">
      <w:pPr>
        <w:pStyle w:val="paragraph"/>
        <w:spacing w:before="0" w:beforeAutospacing="0" w:after="0" w:afterAutospacing="0"/>
        <w:ind w:left="360"/>
        <w:jc w:val="both"/>
        <w:textAlignment w:val="baseline"/>
        <w:rPr>
          <w:rStyle w:val="eop"/>
          <w:rFonts w:ascii="Arial" w:hAnsi="Arial" w:cs="Arial"/>
          <w:color w:val="000000"/>
        </w:rPr>
      </w:pPr>
      <w:r>
        <w:rPr>
          <w:rStyle w:val="eop"/>
          <w:rFonts w:ascii="Arial" w:hAnsi="Arial"/>
          <w:b/>
          <w:color w:val="000000"/>
        </w:rPr>
        <w:lastRenderedPageBreak/>
        <w:t>C1</w:t>
      </w:r>
      <w:r>
        <w:rPr>
          <w:rStyle w:val="eop"/>
          <w:rFonts w:ascii="Arial" w:hAnsi="Arial"/>
          <w:color w:val="000000"/>
        </w:rPr>
        <w:t xml:space="preserve">. (CS). Os ydych chi’n dweud, gadewch i ni gyflwyno tocynnau ymlaen llaw bum munud cyn y daith ar y trên, yna bydd angen i chi feddwl am gyflwyno hyblygrwydd i’r amserlenni? </w:t>
      </w:r>
      <w:r>
        <w:rPr>
          <w:rStyle w:val="eop"/>
          <w:rFonts w:ascii="Arial" w:hAnsi="Arial"/>
          <w:b/>
          <w:color w:val="000000"/>
        </w:rPr>
        <w:t>A</w:t>
      </w:r>
      <w:r>
        <w:rPr>
          <w:rStyle w:val="eop"/>
          <w:rFonts w:ascii="Arial" w:hAnsi="Arial"/>
          <w:color w:val="000000"/>
        </w:rPr>
        <w:t xml:space="preserve">. (JJ). Dim ond treial ar nifer o drenau yw prosiect APOD hyd yma, er mwyn ein helpu i gasglu data penodol ar y ffordd y mae pobl yn teithio a'r gwasanaethau y maent yn eu defnyddio. Mae tocyn safonol yn caniatáu i deithwyr deithio ond nid yw’n dweud wrthym ar ba wasanaeth maen nhw’n teithio. Mae’r tocynnau ymlaen llaw yn cynnwys data archebu felly mae hynny'n rhoi syniad i ni faint o alw sydd. Prosiect ar nifer bach o wasanaethau ac mae angen bod yn ymwybodol bod ein hamserlen yn gadarn. Mae’r opsiwn wedi’i ddiffodd ar gyfer digwyddiadau mawr gan ein bod yn ymwybodol y bydd angen cynllunio ar gyfer y teithiau hyn. Os hoffai unrhyw un gael rhagor o wybodaeth, mae JJ yn fwy na pharod i gysylltu’n uniongyrchol â nhw i roi mwy o ddata. </w:t>
      </w:r>
    </w:p>
    <w:p w14:paraId="7F79F82D" w14:textId="77777777" w:rsidR="007A0CD2" w:rsidRPr="0067555A" w:rsidRDefault="007A0CD2" w:rsidP="00B40A26">
      <w:pPr>
        <w:pStyle w:val="paragraph"/>
        <w:spacing w:before="0" w:beforeAutospacing="0" w:after="0" w:afterAutospacing="0"/>
        <w:ind w:left="360"/>
        <w:jc w:val="both"/>
        <w:textAlignment w:val="baseline"/>
        <w:rPr>
          <w:rStyle w:val="eop"/>
          <w:rFonts w:ascii="Arial" w:hAnsi="Arial" w:cs="Arial"/>
          <w:color w:val="000000"/>
        </w:rPr>
      </w:pPr>
    </w:p>
    <w:p w14:paraId="5AD1E635" w14:textId="5500EB63" w:rsidR="0067555A" w:rsidRPr="0067555A" w:rsidRDefault="0067555A" w:rsidP="00B40A26">
      <w:pPr>
        <w:pStyle w:val="paragraph"/>
        <w:spacing w:before="0" w:beforeAutospacing="0" w:after="0" w:afterAutospacing="0"/>
        <w:ind w:left="360"/>
        <w:jc w:val="both"/>
        <w:textAlignment w:val="baseline"/>
        <w:rPr>
          <w:rStyle w:val="eop"/>
          <w:rFonts w:ascii="Arial" w:hAnsi="Arial" w:cs="Arial"/>
          <w:color w:val="000000"/>
        </w:rPr>
      </w:pPr>
      <w:r>
        <w:rPr>
          <w:rStyle w:val="eop"/>
          <w:rFonts w:ascii="Arial" w:hAnsi="Arial"/>
          <w:b/>
          <w:color w:val="000000"/>
        </w:rPr>
        <w:t>C2</w:t>
      </w:r>
      <w:r>
        <w:rPr>
          <w:rStyle w:val="eop"/>
          <w:rFonts w:ascii="Arial" w:hAnsi="Arial"/>
          <w:color w:val="000000"/>
        </w:rPr>
        <w:t xml:space="preserve">. (CS). O ran APOD, ydych chi wedi ystyried cael slot sydd ychydig yn ehangach yn hytrach nag archebu ar gyfer trenau unigol? Rwy’n credu y dylid ystyried hynny. </w:t>
      </w:r>
      <w:r>
        <w:rPr>
          <w:rStyle w:val="eop"/>
          <w:rFonts w:ascii="Arial" w:hAnsi="Arial"/>
          <w:b/>
          <w:color w:val="000000"/>
        </w:rPr>
        <w:t xml:space="preserve">A. </w:t>
      </w:r>
      <w:r>
        <w:rPr>
          <w:rStyle w:val="eop"/>
          <w:rFonts w:ascii="Arial" w:hAnsi="Arial"/>
          <w:color w:val="000000"/>
        </w:rPr>
        <w:t>(JJ) Treial yw APOD, ac rydym yn ystyried opsiynau eraill a byddwn yn edrych ar yr hyn sydd wedi gweithio a’r hyn nad yw wedi gweithio a sut y gallwn wella a’r hyn y gellir ei gynnig ynddo. Yr hyn y mae’n rhaid i ni fod yn ofalus yn ei gylch yw na fydd hyn yn amharu ar gynhyrchion eraill fel tocynnau dwyffordd rhatach, felly bydd y tîm Rheoli Refeniw yn cadw golwg ar unrhyw orgyffwrdd.</w:t>
      </w:r>
    </w:p>
    <w:p w14:paraId="4179775D" w14:textId="30D4AE53" w:rsidR="0067555A" w:rsidRPr="0067555A" w:rsidRDefault="007A0CD2" w:rsidP="00B40A26">
      <w:pPr>
        <w:pStyle w:val="paragraph"/>
        <w:spacing w:before="0" w:beforeAutospacing="0" w:after="0" w:afterAutospacing="0"/>
        <w:ind w:left="360"/>
        <w:jc w:val="both"/>
        <w:textAlignment w:val="baseline"/>
        <w:rPr>
          <w:rStyle w:val="eop"/>
          <w:rFonts w:ascii="Arial" w:hAnsi="Arial" w:cs="Arial"/>
          <w:color w:val="000000"/>
        </w:rPr>
      </w:pPr>
      <w:r>
        <w:rPr>
          <w:rStyle w:val="eop"/>
          <w:rFonts w:ascii="Arial" w:hAnsi="Arial"/>
          <w:b/>
          <w:color w:val="000000"/>
        </w:rPr>
        <w:t>C.3 RG:</w:t>
      </w:r>
      <w:r>
        <w:rPr>
          <w:rStyle w:val="eop"/>
          <w:rFonts w:ascii="Arial" w:hAnsi="Arial"/>
          <w:color w:val="000000"/>
        </w:rPr>
        <w:t xml:space="preserve"> I roi rhywfaint o sicrwydd ynghylch cwestiwn CS, cyflwynwyd y gwasanaeth hwn gyda Cross Country flynyddoedd lawer yn ôl ac mae wedi bod yn llwyddiant, gyda’r rhan fwyaf o'r adborth gan gwsmeriaid yn dweud mai'r dewis arall yn lle tocyn ymlaen llaw yw prynu tocyn ar y diwrnod yn yr orsaf am bris penodedig ac, er bod y tocyn ymlaen llaw ychydig yn rhatach, neu weithiau’n rhatach o lawer, maen nhw’n gwerthfawrogi gallu prynu’r rhain wrth gerdded i’r orsaf. Gwerthfawrogi bod TrC mewn sefyllfa o dreial ac os hoffai CS drafod sut rydyn ni wedi mynd ati i gael cwsmeriaid i wneud hyn, mae croeso i chi gysylltu â ni.</w:t>
      </w:r>
    </w:p>
    <w:p w14:paraId="108BD391" w14:textId="77777777" w:rsidR="007A0CD2" w:rsidRDefault="007A0CD2" w:rsidP="00B40A26">
      <w:pPr>
        <w:pStyle w:val="paragraph"/>
        <w:spacing w:before="0" w:beforeAutospacing="0" w:after="0" w:afterAutospacing="0"/>
        <w:ind w:left="360"/>
        <w:jc w:val="both"/>
        <w:textAlignment w:val="baseline"/>
        <w:rPr>
          <w:rStyle w:val="eop"/>
          <w:rFonts w:ascii="Arial" w:hAnsi="Arial" w:cs="Arial"/>
          <w:color w:val="000000"/>
        </w:rPr>
      </w:pPr>
      <w:r>
        <w:rPr>
          <w:rStyle w:val="eop"/>
          <w:rFonts w:ascii="Arial" w:hAnsi="Arial"/>
          <w:b/>
          <w:color w:val="000000"/>
        </w:rPr>
        <w:t>C4.RW:</w:t>
      </w:r>
      <w:r>
        <w:rPr>
          <w:rStyle w:val="eop"/>
          <w:rFonts w:ascii="Arial" w:hAnsi="Arial"/>
          <w:color w:val="000000"/>
        </w:rPr>
        <w:t xml:space="preserve"> O ran y Canolbarth yn cyrraedd 100% o’r lefelau cyn Covid, o ran y graff bar hoffwn eich atgoffa, wrth ddangos y llwyddiant hwnnw, y byddwn yn dweud bod gennym ragor o le i wella yn achos rheilffordd Calon Cymru. Cerbydau sengl yw'r cerbydau ar reilffordd Calon Cymru ar hyn o bryd. </w:t>
      </w:r>
    </w:p>
    <w:p w14:paraId="6BE50B24" w14:textId="2C06CEB8" w:rsidR="0067555A" w:rsidRPr="0067555A" w:rsidRDefault="007A0CD2" w:rsidP="007A0CD2">
      <w:pPr>
        <w:pStyle w:val="paragraph"/>
        <w:spacing w:before="0" w:beforeAutospacing="0" w:after="0" w:afterAutospacing="0"/>
        <w:ind w:left="360"/>
        <w:jc w:val="both"/>
        <w:textAlignment w:val="baseline"/>
        <w:rPr>
          <w:rStyle w:val="eop"/>
          <w:rFonts w:ascii="Arial" w:hAnsi="Arial" w:cs="Arial"/>
          <w:color w:val="000000"/>
        </w:rPr>
      </w:pPr>
      <w:r>
        <w:rPr>
          <w:rStyle w:val="eop"/>
          <w:rFonts w:ascii="Arial" w:hAnsi="Arial"/>
          <w:b/>
          <w:color w:val="000000"/>
        </w:rPr>
        <w:t>A.JJ:</w:t>
      </w:r>
      <w:r>
        <w:rPr>
          <w:rStyle w:val="eop"/>
          <w:rFonts w:ascii="Arial" w:hAnsi="Arial"/>
          <w:color w:val="000000"/>
        </w:rPr>
        <w:t xml:space="preserve"> Nid ydym yn awgrymu bod 100% yn llwyddiant, dim ond meincnod ydyw, ond mae’n dangos bod pobl yn awyddus i fynd yn ôl ar y trenau hyn a, lle rydyn ni’n gweld y lefelau hyn yn dychwelyd, mae arferion cymudo yn newid ac mae angen i ni ystyried sut i ddenu pobl i deithio at ddibenion gwaith, ond mae pobl eisoes yn awyddus i deithio at ddibenion hamdden. Byddwn yn ystyried sut y gallwn fynd y tu hwnt i 100%, sef yr hyn y mae ein tîm marchnata’n edrych arno, yn sicr. </w:t>
      </w:r>
    </w:p>
    <w:p w14:paraId="66ACBE4A" w14:textId="2E5D4B10" w:rsidR="006115C9" w:rsidRPr="0067555A" w:rsidRDefault="006115C9" w:rsidP="0067555A">
      <w:pPr>
        <w:rPr>
          <w:rFonts w:ascii="Arial" w:hAnsi="Arial" w:cs="Arial"/>
          <w:b/>
          <w:bCs/>
          <w:sz w:val="24"/>
          <w:szCs w:val="24"/>
        </w:rPr>
      </w:pPr>
    </w:p>
    <w:p w14:paraId="77E6C294" w14:textId="77777777" w:rsidR="006115C9" w:rsidRPr="00844157" w:rsidRDefault="006115C9" w:rsidP="006115C9">
      <w:pPr>
        <w:pStyle w:val="ListParagraph"/>
        <w:ind w:left="360"/>
        <w:rPr>
          <w:rFonts w:ascii="Arial" w:hAnsi="Arial" w:cs="Arial"/>
          <w:b/>
          <w:bCs/>
          <w:sz w:val="24"/>
          <w:szCs w:val="24"/>
        </w:rPr>
      </w:pPr>
    </w:p>
    <w:p w14:paraId="30D0391B" w14:textId="77777777" w:rsidR="006115C9" w:rsidRPr="00844157" w:rsidRDefault="00E20235" w:rsidP="006115C9">
      <w:pPr>
        <w:pStyle w:val="ListParagraph"/>
        <w:numPr>
          <w:ilvl w:val="0"/>
          <w:numId w:val="11"/>
        </w:numPr>
        <w:rPr>
          <w:rFonts w:ascii="Arial" w:hAnsi="Arial" w:cs="Arial"/>
          <w:b/>
          <w:bCs/>
          <w:sz w:val="24"/>
          <w:szCs w:val="24"/>
        </w:rPr>
      </w:pPr>
      <w:r>
        <w:rPr>
          <w:rFonts w:ascii="Arial" w:hAnsi="Arial"/>
          <w:b/>
          <w:sz w:val="24"/>
        </w:rPr>
        <w:t>Unrhyw Fater Arall</w:t>
      </w:r>
    </w:p>
    <w:p w14:paraId="02609774" w14:textId="77777777" w:rsidR="006115C9" w:rsidRPr="00844157" w:rsidRDefault="006115C9" w:rsidP="00B40A26">
      <w:pPr>
        <w:pStyle w:val="ListParagraph"/>
        <w:ind w:left="360"/>
        <w:jc w:val="both"/>
        <w:rPr>
          <w:rFonts w:ascii="Arial" w:hAnsi="Arial" w:cs="Arial"/>
          <w:b/>
          <w:bCs/>
          <w:sz w:val="24"/>
          <w:szCs w:val="24"/>
        </w:rPr>
      </w:pPr>
    </w:p>
    <w:p w14:paraId="41064025" w14:textId="2DC30F69" w:rsidR="006115C9" w:rsidRPr="00844157" w:rsidRDefault="000D3247" w:rsidP="00B40A26">
      <w:pPr>
        <w:pStyle w:val="ListParagraph"/>
        <w:ind w:left="360"/>
        <w:jc w:val="both"/>
        <w:rPr>
          <w:rStyle w:val="Hyperlink"/>
          <w:rFonts w:ascii="Arial" w:hAnsi="Arial" w:cs="Arial"/>
          <w:color w:val="000000" w:themeColor="text1"/>
          <w:sz w:val="24"/>
          <w:szCs w:val="24"/>
          <w:u w:val="none"/>
        </w:rPr>
      </w:pPr>
      <w:r>
        <w:rPr>
          <w:rStyle w:val="Hyperlink"/>
          <w:rFonts w:ascii="Arial" w:hAnsi="Arial"/>
          <w:color w:val="000000" w:themeColor="text1"/>
          <w:sz w:val="24"/>
          <w:u w:val="none"/>
        </w:rPr>
        <w:t>Rhannodd Nichole y ddolen i’r arolwg adborth yn y sgwrs Microsoft Teams yn dilyn y newid i fformat y fforwm, ac anogodd yr aelodau i’w lenwi. Daeth Nichole â’r cyfarfod i ben drwy ddiolch i’r holl aelodau am fod yn bresennol ac annog y cyfranogwyr i gynnig awgrymiadau ar gyfer eitemau i’w rhoi ar yr agenda yn y dyfodol.</w:t>
      </w:r>
    </w:p>
    <w:p w14:paraId="0323A1CC" w14:textId="4C5FF818" w:rsidR="00510695" w:rsidRDefault="00510695" w:rsidP="00F149A8">
      <w:pPr>
        <w:rPr>
          <w:rFonts w:ascii="Arial" w:hAnsi="Arial" w:cs="Arial"/>
          <w:sz w:val="24"/>
          <w:szCs w:val="24"/>
        </w:rPr>
      </w:pPr>
    </w:p>
    <w:p w14:paraId="2FA0CB93" w14:textId="7EBAD9AE" w:rsidR="00904A0E" w:rsidRDefault="00904A0E" w:rsidP="00904A0E">
      <w:pPr>
        <w:pStyle w:val="Heading2"/>
        <w:rPr>
          <w:rFonts w:ascii="Arial" w:hAnsi="Arial" w:cs="Arial"/>
        </w:rPr>
      </w:pPr>
      <w:r>
        <w:rPr>
          <w:rFonts w:ascii="Arial" w:hAnsi="Arial"/>
        </w:rPr>
        <w:lastRenderedPageBreak/>
        <w:t xml:space="preserve">Uchafbwyntiau sgwrs ddigidol y fforwm </w:t>
      </w:r>
    </w:p>
    <w:p w14:paraId="18BD9281" w14:textId="1021D22D" w:rsidR="008E68A5" w:rsidRDefault="008E68A5" w:rsidP="00F149A8">
      <w:pPr>
        <w:rPr>
          <w:rFonts w:ascii="Arial" w:hAnsi="Arial" w:cs="Arial"/>
          <w:sz w:val="24"/>
          <w:szCs w:val="24"/>
        </w:rPr>
      </w:pPr>
    </w:p>
    <w:p w14:paraId="516BF19E" w14:textId="0370D257" w:rsidR="00211CE6" w:rsidRPr="00211CE6" w:rsidRDefault="00D35CB3" w:rsidP="001F522B">
      <w:pPr>
        <w:spacing w:after="0" w:line="240" w:lineRule="auto"/>
        <w:rPr>
          <w:rFonts w:ascii="Arial" w:hAnsi="Arial" w:cs="Arial"/>
          <w:i/>
          <w:iCs/>
          <w:sz w:val="24"/>
          <w:szCs w:val="24"/>
        </w:rPr>
      </w:pPr>
      <w:r>
        <w:rPr>
          <w:rFonts w:ascii="Arial" w:hAnsi="Arial"/>
          <w:sz w:val="24"/>
        </w:rPr>
        <w:t>Yn anffodus, oherwydd problem dechnegol nid oedd modd adalw’r sgwrs Microsoft Teams yn ystod y fforwm hwn.</w:t>
      </w:r>
    </w:p>
    <w:p w14:paraId="55CB238E" w14:textId="6D1FF379" w:rsidR="008E68A5" w:rsidRDefault="008E68A5" w:rsidP="00F149A8">
      <w:pPr>
        <w:rPr>
          <w:rFonts w:ascii="Arial" w:hAnsi="Arial" w:cs="Arial"/>
          <w:sz w:val="24"/>
          <w:szCs w:val="24"/>
        </w:rPr>
      </w:pPr>
    </w:p>
    <w:p w14:paraId="7DCC5094" w14:textId="77777777" w:rsidR="008E68A5" w:rsidRDefault="008E68A5" w:rsidP="00F149A8">
      <w:pPr>
        <w:rPr>
          <w:rFonts w:ascii="Arial" w:hAnsi="Arial" w:cs="Arial"/>
          <w:sz w:val="24"/>
          <w:szCs w:val="24"/>
        </w:rPr>
      </w:pPr>
    </w:p>
    <w:p w14:paraId="720FC7C7" w14:textId="7E756A14" w:rsidR="009F011B" w:rsidRDefault="009F011B" w:rsidP="009F011B">
      <w:pPr>
        <w:pStyle w:val="Heading2"/>
        <w:rPr>
          <w:rFonts w:ascii="Arial" w:hAnsi="Arial" w:cs="Arial"/>
        </w:rPr>
      </w:pPr>
      <w:r>
        <w:rPr>
          <w:rFonts w:ascii="Arial" w:hAnsi="Arial"/>
        </w:rPr>
        <w:t xml:space="preserve">Y Fforwm Rhanddeiliaid Rhanbarthol Nesaf </w:t>
      </w:r>
    </w:p>
    <w:p w14:paraId="62700DD5" w14:textId="77777777" w:rsidR="009F011B" w:rsidRPr="00D861C6" w:rsidRDefault="009F011B" w:rsidP="009F011B">
      <w:pPr>
        <w:rPr>
          <w:b/>
          <w:bCs/>
        </w:rPr>
      </w:pPr>
    </w:p>
    <w:p w14:paraId="7FCF9DFC" w14:textId="642C302E" w:rsidR="009F011B" w:rsidRDefault="009F011B" w:rsidP="009F011B">
      <w:pPr>
        <w:rPr>
          <w:rFonts w:ascii="Arial" w:hAnsi="Arial" w:cs="Arial"/>
          <w:sz w:val="24"/>
          <w:szCs w:val="24"/>
        </w:rPr>
      </w:pPr>
      <w:r>
        <w:rPr>
          <w:rFonts w:ascii="Arial" w:hAnsi="Arial"/>
          <w:sz w:val="24"/>
        </w:rPr>
        <w:t xml:space="preserve">Bydd Fforwm Rhanddeiliaid Rhanbarthol nesaf Cymru a’r Gororau yn cael ei gynnal </w:t>
      </w:r>
      <w:r>
        <w:rPr>
          <w:rFonts w:ascii="Arial" w:hAnsi="Arial"/>
          <w:b/>
          <w:sz w:val="24"/>
        </w:rPr>
        <w:t>ddydd Mercher 14 Rhagfyr 2022</w:t>
      </w:r>
      <w:r>
        <w:rPr>
          <w:rFonts w:ascii="Arial" w:hAnsi="Arial"/>
          <w:sz w:val="24"/>
        </w:rPr>
        <w:t xml:space="preserve">. Bydd y cyfarfod yn cael ei gynnal ar-lein ar lwyfan Microsoft Teams rhwng 11am a 12pm. </w:t>
      </w:r>
    </w:p>
    <w:p w14:paraId="61C88689" w14:textId="3912E873" w:rsidR="00454CD8" w:rsidRPr="003529BE" w:rsidRDefault="00251C8F" w:rsidP="00D95D52">
      <w:pPr>
        <w:rPr>
          <w:rFonts w:ascii="Arial" w:hAnsi="Arial" w:cs="Arial"/>
          <w:sz w:val="24"/>
          <w:szCs w:val="24"/>
        </w:rPr>
      </w:pPr>
      <w:r>
        <w:rPr>
          <w:rFonts w:ascii="Arial" w:hAnsi="Arial"/>
          <w:sz w:val="24"/>
        </w:rPr>
        <w:t xml:space="preserve"> </w:t>
      </w:r>
    </w:p>
    <w:sectPr w:rsidR="00454CD8" w:rsidRPr="003529BE" w:rsidSect="0001558F">
      <w:headerReference w:type="default" r:id="rId13"/>
      <w:footerReference w:type="default" r:id="rId14"/>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0BAD" w14:textId="77777777" w:rsidR="00AE180D" w:rsidRDefault="00AE180D" w:rsidP="00443CB1">
      <w:pPr>
        <w:spacing w:after="0" w:line="240" w:lineRule="auto"/>
      </w:pPr>
      <w:r>
        <w:separator/>
      </w:r>
    </w:p>
  </w:endnote>
  <w:endnote w:type="continuationSeparator" w:id="0">
    <w:p w14:paraId="550AF78B" w14:textId="77777777" w:rsidR="00AE180D" w:rsidRDefault="00AE180D" w:rsidP="00443CB1">
      <w:pPr>
        <w:spacing w:after="0" w:line="240" w:lineRule="auto"/>
      </w:pPr>
      <w:r>
        <w:continuationSeparator/>
      </w:r>
    </w:p>
  </w:endnote>
  <w:endnote w:type="continuationNotice" w:id="1">
    <w:p w14:paraId="1E5FEB90" w14:textId="77777777" w:rsidR="00AE180D" w:rsidRDefault="00AE18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F2E29">
    <w:pPr>
      <w:pStyle w:val="Footer"/>
      <w:jc w:val="right"/>
      <w:rPr>
        <w:rFonts w:cstheme="minorHAnsi"/>
        <w:sz w:val="20"/>
        <w:szCs w:val="20"/>
      </w:rPr>
    </w:pPr>
    <w:r>
      <w:rPr>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774063A7" w:rsidR="00F36D17" w:rsidRDefault="00DB4763" w:rsidP="0008441C">
                          <w:pPr>
                            <w:spacing w:after="0" w:line="240" w:lineRule="auto"/>
                            <w:rPr>
                              <w:sz w:val="20"/>
                              <w:szCs w:val="20"/>
                            </w:rPr>
                          </w:pPr>
                          <w:r>
                            <w:rPr>
                              <w:b/>
                              <w:sz w:val="20"/>
                            </w:rPr>
                            <w:t>Enw'r Ddogfen:</w:t>
                          </w:r>
                          <w:r>
                            <w:rPr>
                              <w:sz w:val="20"/>
                            </w:rPr>
                            <w:t xml:space="preserve"> xxxxxx xxx xxxxxxx Fforwm Rhanbarthol Rhanddeiliaid  </w:t>
                          </w:r>
                        </w:p>
                        <w:p w14:paraId="4B54FB9A" w14:textId="24C22998" w:rsidR="00767656" w:rsidRPr="00543004" w:rsidRDefault="00DB4763" w:rsidP="0008441C">
                          <w:pPr>
                            <w:spacing w:after="0" w:line="240" w:lineRule="auto"/>
                            <w:rPr>
                              <w:sz w:val="20"/>
                              <w:szCs w:val="20"/>
                            </w:rPr>
                          </w:pPr>
                          <w:r>
                            <w:rPr>
                              <w:b/>
                              <w:sz w:val="20"/>
                            </w:rPr>
                            <w:t>Fersiwn:</w:t>
                          </w:r>
                          <w:r>
                            <w:rPr>
                              <w:sz w:val="20"/>
                            </w:rPr>
                            <w:t xml:space="preserve"> xx xxxxxxx 2021</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774063A7" w:rsidR="00F36D17" w:rsidRDefault="00DB4763" w:rsidP="0008441C">
                    <w:pPr>
                      <w:spacing w:after="0" w:line="240" w:lineRule="auto"/>
                      <w:rPr>
                        <w:sz w:val="20"/>
                        <w:szCs w:val="20"/>
                      </w:rPr>
                    </w:pPr>
                    <w:r>
                      <w:rPr>
                        <w:b/>
                        <w:sz w:val="20"/>
                      </w:rPr>
                      <w:t>Enw'r Ddogfen:</w:t>
                    </w:r>
                    <w:r>
                      <w:rPr>
                        <w:sz w:val="20"/>
                      </w:rPr>
                      <w:t xml:space="preserve"> xxxxxx xxx xxxxxxx Fforwm Rhanbarthol Rhanddeiliaid  </w:t>
                    </w:r>
                  </w:p>
                  <w:p w14:paraId="4B54FB9A" w14:textId="24C22998" w:rsidR="00767656" w:rsidRPr="00543004" w:rsidRDefault="00DB4763" w:rsidP="0008441C">
                    <w:pPr>
                      <w:spacing w:after="0" w:line="240" w:lineRule="auto"/>
                      <w:rPr>
                        <w:sz w:val="20"/>
                        <w:szCs w:val="20"/>
                      </w:rPr>
                    </w:pPr>
                    <w:r>
                      <w:rPr>
                        <w:b/>
                        <w:sz w:val="20"/>
                      </w:rPr>
                      <w:t>Fersiwn:</w:t>
                    </w:r>
                    <w:r>
                      <w:rPr>
                        <w:sz w:val="20"/>
                      </w:rPr>
                      <w:t xml:space="preserve"> xx xxxxxxx 2021</w:t>
                    </w:r>
                  </w:p>
                  <w:p w14:paraId="2574CCA9" w14:textId="77777777" w:rsidR="00534D5E" w:rsidRDefault="00534D5E"/>
                </w:txbxContent>
              </v:textbox>
              <w10:wrap type="square"/>
            </v:shape>
          </w:pict>
        </mc:Fallback>
      </mc:AlternateContent>
    </w:r>
    <w:r>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F3264" id="Straight Connector 13" o:spid="_x0000_s1026"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2.8pt" to="50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" strokecolor="black [3213]" strokeweight=".5pt">
              <v:stroke joinstyle="miter"/>
              <w10:wrap anchorx="page"/>
            </v:line>
          </w:pict>
        </mc:Fallback>
      </mc:AlternateContent>
    </w:r>
    <w:r>
      <w:rPr>
        <w:sz w:val="20"/>
      </w:rPr>
      <w:t xml:space="preserve">TrC </w:t>
    </w:r>
    <w:r>
      <w:rPr>
        <w:b/>
        <w:color w:val="FF0000"/>
        <w:sz w:val="20"/>
      </w:rPr>
      <w:t>|</w:t>
    </w:r>
    <w:r>
      <w:rPr>
        <w:sz w:val="20"/>
      </w:rPr>
      <w:t xml:space="preserve"> Tudalen </w:t>
    </w:r>
    <w:r w:rsidR="009F2E29" w:rsidRPr="009F2E29">
      <w:rPr>
        <w:rFonts w:eastAsiaTheme="majorEastAsia" w:cstheme="minorHAnsi"/>
        <w:b/>
        <w:sz w:val="20"/>
      </w:rPr>
      <w:fldChar w:fldCharType="begin"/>
    </w:r>
    <w:r w:rsidR="009F2E29" w:rsidRPr="009F2E29">
      <w:rPr>
        <w:rFonts w:eastAsiaTheme="majorEastAsia" w:cstheme="minorHAnsi"/>
        <w:b/>
        <w:sz w:val="20"/>
      </w:rPr>
      <w:instrText xml:space="preserve"> PAGE  \* Arabic  \* MERGEFORMAT </w:instrText>
    </w:r>
    <w:r w:rsidR="009F2E29" w:rsidRPr="009F2E29">
      <w:rPr>
        <w:rFonts w:eastAsiaTheme="majorEastAsia" w:cstheme="minorHAnsi"/>
        <w:b/>
        <w:sz w:val="20"/>
      </w:rPr>
      <w:fldChar w:fldCharType="separate"/>
    </w:r>
    <w:r w:rsidR="009F2E29" w:rsidRPr="009F2E29">
      <w:rPr>
        <w:rFonts w:eastAsiaTheme="majorEastAsia" w:cstheme="minorHAnsi"/>
        <w:b/>
        <w:sz w:val="20"/>
      </w:rPr>
      <w:t>1</w:t>
    </w:r>
    <w:r w:rsidR="009F2E29" w:rsidRPr="009F2E29">
      <w:rPr>
        <w:rFonts w:eastAsiaTheme="majorEastAsia" w:cstheme="minorHAnsi"/>
        <w:b/>
        <w:sz w:val="20"/>
      </w:rPr>
      <w:fldChar w:fldCharType="end"/>
    </w:r>
    <w:r>
      <w:rPr>
        <w:sz w:val="20"/>
      </w:rPr>
      <w:t xml:space="preserve"> o </w:t>
    </w:r>
    <w:r w:rsidR="009F2E29" w:rsidRPr="009F2E29">
      <w:rPr>
        <w:rFonts w:eastAsiaTheme="majorEastAsia" w:cstheme="minorHAnsi"/>
        <w:b/>
        <w:sz w:val="20"/>
      </w:rPr>
      <w:fldChar w:fldCharType="begin"/>
    </w:r>
    <w:r w:rsidR="009F2E29" w:rsidRPr="009F2E29">
      <w:rPr>
        <w:rFonts w:eastAsiaTheme="majorEastAsia" w:cstheme="minorHAnsi"/>
        <w:b/>
        <w:sz w:val="20"/>
      </w:rPr>
      <w:instrText xml:space="preserve"> NUMPAGES  \* Arabic  \* MERGEFORMAT </w:instrText>
    </w:r>
    <w:r w:rsidR="009F2E29" w:rsidRPr="009F2E29">
      <w:rPr>
        <w:rFonts w:eastAsiaTheme="majorEastAsia" w:cstheme="minorHAnsi"/>
        <w:b/>
        <w:sz w:val="20"/>
      </w:rPr>
      <w:fldChar w:fldCharType="separate"/>
    </w:r>
    <w:r w:rsidR="009F2E29" w:rsidRPr="009F2E29">
      <w:rPr>
        <w:rFonts w:eastAsiaTheme="majorEastAsia" w:cstheme="minorHAnsi"/>
        <w:b/>
        <w:sz w:val="20"/>
      </w:rPr>
      <w:t>2</w:t>
    </w:r>
    <w:r w:rsidR="009F2E29" w:rsidRPr="009F2E29">
      <w:rPr>
        <w:rFonts w:eastAsiaTheme="majorEastAsia" w:cstheme="minorHAns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1A46" w14:textId="77777777" w:rsidR="00AE180D" w:rsidRDefault="00AE180D" w:rsidP="00443CB1">
      <w:pPr>
        <w:spacing w:after="0" w:line="240" w:lineRule="auto"/>
      </w:pPr>
      <w:r>
        <w:separator/>
      </w:r>
    </w:p>
  </w:footnote>
  <w:footnote w:type="continuationSeparator" w:id="0">
    <w:p w14:paraId="1EEBA0FF" w14:textId="77777777" w:rsidR="00AE180D" w:rsidRDefault="00AE180D" w:rsidP="00443CB1">
      <w:pPr>
        <w:spacing w:after="0" w:line="240" w:lineRule="auto"/>
      </w:pPr>
      <w:r>
        <w:continuationSeparator/>
      </w:r>
    </w:p>
  </w:footnote>
  <w:footnote w:type="continuationNotice" w:id="1">
    <w:p w14:paraId="29809449" w14:textId="77777777" w:rsidR="00AE180D" w:rsidRDefault="00AE18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CD57A" id="_x0000_t202" coordsize="21600,21600" o:spt="202" path="m,l,21600r21600,l21600,xe">
              <v:stroke joinstyle="miter"/>
              <v:path gradientshapeok="t" o:connecttype="rect"/>
            </v:shapetype>
            <v:shape id="Text Box 2" o:spid="_x0000_s1026" type="#_x0000_t20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GlCw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" stroked="f">
              <v:textbox>
                <w:txbxContent>
                  <w:p w14:paraId="6522BE42" w14:textId="1AD5BA6D" w:rsidR="009A4864" w:rsidRPr="009F2E29" w:rsidRDefault="009A4864" w:rsidP="009F2E29">
                    <w:pPr>
                      <w:jc w:val="right"/>
                      <w:rPr>
                        <w:b/>
                        <w:color w:val="FF0000"/>
                        <w:sz w:val="36"/>
                      </w:rPr>
                    </w:pPr>
                  </w:p>
                </w:txbxContent>
              </v:textbox>
              <w10:wrap type="square"/>
            </v:shape>
          </w:pict>
        </mc:Fallback>
      </mc:AlternateContent>
    </w:r>
    <w:r>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7051E9"/>
    <w:multiLevelType w:val="hybridMultilevel"/>
    <w:tmpl w:val="596E55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E5FA4"/>
    <w:multiLevelType w:val="hybridMultilevel"/>
    <w:tmpl w:val="A594C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A49D8"/>
    <w:multiLevelType w:val="hybridMultilevel"/>
    <w:tmpl w:val="5A34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576E8"/>
    <w:multiLevelType w:val="hybridMultilevel"/>
    <w:tmpl w:val="D81EB9DC"/>
    <w:lvl w:ilvl="0" w:tplc="A9E8ACF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E278E1"/>
    <w:multiLevelType w:val="hybridMultilevel"/>
    <w:tmpl w:val="23E4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C56B0"/>
    <w:multiLevelType w:val="hybridMultilevel"/>
    <w:tmpl w:val="B19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EE1E89"/>
    <w:multiLevelType w:val="hybridMultilevel"/>
    <w:tmpl w:val="FE8E21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3085876">
    <w:abstractNumId w:val="11"/>
  </w:num>
  <w:num w:numId="2" w16cid:durableId="948972501">
    <w:abstractNumId w:val="10"/>
  </w:num>
  <w:num w:numId="3" w16cid:durableId="1852447091">
    <w:abstractNumId w:val="20"/>
  </w:num>
  <w:num w:numId="4" w16cid:durableId="803959811">
    <w:abstractNumId w:val="5"/>
  </w:num>
  <w:num w:numId="5" w16cid:durableId="204686265">
    <w:abstractNumId w:val="7"/>
  </w:num>
  <w:num w:numId="6" w16cid:durableId="28453479">
    <w:abstractNumId w:val="17"/>
  </w:num>
  <w:num w:numId="7" w16cid:durableId="343363497">
    <w:abstractNumId w:val="8"/>
  </w:num>
  <w:num w:numId="8" w16cid:durableId="1355763745">
    <w:abstractNumId w:val="9"/>
  </w:num>
  <w:num w:numId="9" w16cid:durableId="608395790">
    <w:abstractNumId w:val="18"/>
  </w:num>
  <w:num w:numId="10" w16cid:durableId="1437555523">
    <w:abstractNumId w:val="16"/>
  </w:num>
  <w:num w:numId="11" w16cid:durableId="1395742055">
    <w:abstractNumId w:val="0"/>
  </w:num>
  <w:num w:numId="12" w16cid:durableId="1285380452">
    <w:abstractNumId w:val="6"/>
  </w:num>
  <w:num w:numId="13" w16cid:durableId="1312178049">
    <w:abstractNumId w:val="3"/>
  </w:num>
  <w:num w:numId="14" w16cid:durableId="630282696">
    <w:abstractNumId w:val="13"/>
  </w:num>
  <w:num w:numId="15" w16cid:durableId="487592695">
    <w:abstractNumId w:val="2"/>
  </w:num>
  <w:num w:numId="16" w16cid:durableId="1966808008">
    <w:abstractNumId w:val="12"/>
  </w:num>
  <w:num w:numId="17" w16cid:durableId="2013874614">
    <w:abstractNumId w:val="15"/>
  </w:num>
  <w:num w:numId="18" w16cid:durableId="505947407">
    <w:abstractNumId w:val="19"/>
  </w:num>
  <w:num w:numId="19" w16cid:durableId="443578276">
    <w:abstractNumId w:val="4"/>
  </w:num>
  <w:num w:numId="20" w16cid:durableId="898977820">
    <w:abstractNumId w:val="1"/>
  </w:num>
  <w:num w:numId="21" w16cid:durableId="613247698">
    <w:abstractNumId w:val="14"/>
  </w:num>
  <w:num w:numId="22" w16cid:durableId="13768104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1322"/>
    <w:rsid w:val="00005CA1"/>
    <w:rsid w:val="00006A8F"/>
    <w:rsid w:val="00011767"/>
    <w:rsid w:val="0001211E"/>
    <w:rsid w:val="00013EEC"/>
    <w:rsid w:val="0001558F"/>
    <w:rsid w:val="00026AFA"/>
    <w:rsid w:val="000346F0"/>
    <w:rsid w:val="000439CE"/>
    <w:rsid w:val="00045318"/>
    <w:rsid w:val="00053EFE"/>
    <w:rsid w:val="0007282C"/>
    <w:rsid w:val="00084081"/>
    <w:rsid w:val="0008441C"/>
    <w:rsid w:val="000848B2"/>
    <w:rsid w:val="00084C44"/>
    <w:rsid w:val="000862D0"/>
    <w:rsid w:val="000875FA"/>
    <w:rsid w:val="00090C50"/>
    <w:rsid w:val="000918B7"/>
    <w:rsid w:val="00092A40"/>
    <w:rsid w:val="000A09C2"/>
    <w:rsid w:val="000A2540"/>
    <w:rsid w:val="000C14AD"/>
    <w:rsid w:val="000C2FAD"/>
    <w:rsid w:val="000C3FB7"/>
    <w:rsid w:val="000C4130"/>
    <w:rsid w:val="000D180E"/>
    <w:rsid w:val="000D3247"/>
    <w:rsid w:val="000E1F50"/>
    <w:rsid w:val="000E3687"/>
    <w:rsid w:val="000E3EBD"/>
    <w:rsid w:val="000E4518"/>
    <w:rsid w:val="000F16C5"/>
    <w:rsid w:val="0010106F"/>
    <w:rsid w:val="0011031F"/>
    <w:rsid w:val="00110527"/>
    <w:rsid w:val="00115BD7"/>
    <w:rsid w:val="00115DCF"/>
    <w:rsid w:val="001225C1"/>
    <w:rsid w:val="001272ED"/>
    <w:rsid w:val="00133DD5"/>
    <w:rsid w:val="001376F1"/>
    <w:rsid w:val="00137ED2"/>
    <w:rsid w:val="001407A0"/>
    <w:rsid w:val="0014153B"/>
    <w:rsid w:val="001422AC"/>
    <w:rsid w:val="0014584D"/>
    <w:rsid w:val="00146CFC"/>
    <w:rsid w:val="00151E54"/>
    <w:rsid w:val="00163EAA"/>
    <w:rsid w:val="00171D0E"/>
    <w:rsid w:val="00173E67"/>
    <w:rsid w:val="001751A4"/>
    <w:rsid w:val="00180525"/>
    <w:rsid w:val="00180D13"/>
    <w:rsid w:val="00187198"/>
    <w:rsid w:val="0019131D"/>
    <w:rsid w:val="001937E6"/>
    <w:rsid w:val="00194EA5"/>
    <w:rsid w:val="00196B74"/>
    <w:rsid w:val="001975BF"/>
    <w:rsid w:val="00197D28"/>
    <w:rsid w:val="001A243E"/>
    <w:rsid w:val="001A492E"/>
    <w:rsid w:val="001B365F"/>
    <w:rsid w:val="001C1358"/>
    <w:rsid w:val="001C1370"/>
    <w:rsid w:val="001C28F5"/>
    <w:rsid w:val="001C4F5A"/>
    <w:rsid w:val="001D2062"/>
    <w:rsid w:val="001D27E6"/>
    <w:rsid w:val="001D48CE"/>
    <w:rsid w:val="001E6584"/>
    <w:rsid w:val="001F0C5C"/>
    <w:rsid w:val="001F1655"/>
    <w:rsid w:val="001F1741"/>
    <w:rsid w:val="001F522B"/>
    <w:rsid w:val="001F64E9"/>
    <w:rsid w:val="001F69CC"/>
    <w:rsid w:val="0020204F"/>
    <w:rsid w:val="0021101B"/>
    <w:rsid w:val="00211C5B"/>
    <w:rsid w:val="00211CE6"/>
    <w:rsid w:val="00213300"/>
    <w:rsid w:val="00222FE2"/>
    <w:rsid w:val="00234B64"/>
    <w:rsid w:val="002362EB"/>
    <w:rsid w:val="00240ACB"/>
    <w:rsid w:val="00240BAE"/>
    <w:rsid w:val="00240E5D"/>
    <w:rsid w:val="00251C8F"/>
    <w:rsid w:val="00256132"/>
    <w:rsid w:val="00256540"/>
    <w:rsid w:val="00256C43"/>
    <w:rsid w:val="0026511E"/>
    <w:rsid w:val="0027043E"/>
    <w:rsid w:val="00271296"/>
    <w:rsid w:val="00271763"/>
    <w:rsid w:val="002721A0"/>
    <w:rsid w:val="00273BD5"/>
    <w:rsid w:val="002772BA"/>
    <w:rsid w:val="00281A5D"/>
    <w:rsid w:val="0029462B"/>
    <w:rsid w:val="002A01A7"/>
    <w:rsid w:val="002A12FC"/>
    <w:rsid w:val="002A14ED"/>
    <w:rsid w:val="002B118C"/>
    <w:rsid w:val="002B5B11"/>
    <w:rsid w:val="002B7EBE"/>
    <w:rsid w:val="002C23A2"/>
    <w:rsid w:val="002C40C3"/>
    <w:rsid w:val="002D3C5D"/>
    <w:rsid w:val="002D58F8"/>
    <w:rsid w:val="002D6AEB"/>
    <w:rsid w:val="002E2364"/>
    <w:rsid w:val="002F0548"/>
    <w:rsid w:val="002F12AB"/>
    <w:rsid w:val="002F31CD"/>
    <w:rsid w:val="002F32AA"/>
    <w:rsid w:val="002F3E87"/>
    <w:rsid w:val="002F456B"/>
    <w:rsid w:val="002F5305"/>
    <w:rsid w:val="002F7301"/>
    <w:rsid w:val="003021E8"/>
    <w:rsid w:val="00305BDF"/>
    <w:rsid w:val="00306972"/>
    <w:rsid w:val="00310765"/>
    <w:rsid w:val="00311786"/>
    <w:rsid w:val="0031222D"/>
    <w:rsid w:val="00312A40"/>
    <w:rsid w:val="003147AA"/>
    <w:rsid w:val="00323460"/>
    <w:rsid w:val="00325CFC"/>
    <w:rsid w:val="0034095C"/>
    <w:rsid w:val="003529BE"/>
    <w:rsid w:val="00352A18"/>
    <w:rsid w:val="0035589B"/>
    <w:rsid w:val="003570A8"/>
    <w:rsid w:val="003639CE"/>
    <w:rsid w:val="003661DC"/>
    <w:rsid w:val="003671FB"/>
    <w:rsid w:val="00373A80"/>
    <w:rsid w:val="00374329"/>
    <w:rsid w:val="00377A4F"/>
    <w:rsid w:val="00382F18"/>
    <w:rsid w:val="003903BF"/>
    <w:rsid w:val="00394E68"/>
    <w:rsid w:val="003A243E"/>
    <w:rsid w:val="003A663C"/>
    <w:rsid w:val="003B0F53"/>
    <w:rsid w:val="003B73C1"/>
    <w:rsid w:val="003C1B64"/>
    <w:rsid w:val="003D4BEE"/>
    <w:rsid w:val="003E15DA"/>
    <w:rsid w:val="003E3BDD"/>
    <w:rsid w:val="003E6796"/>
    <w:rsid w:val="003E7BDB"/>
    <w:rsid w:val="003F664F"/>
    <w:rsid w:val="003F760E"/>
    <w:rsid w:val="00401053"/>
    <w:rsid w:val="004035C9"/>
    <w:rsid w:val="00404F69"/>
    <w:rsid w:val="00406781"/>
    <w:rsid w:val="00407FA8"/>
    <w:rsid w:val="004106CC"/>
    <w:rsid w:val="0041096D"/>
    <w:rsid w:val="00413E60"/>
    <w:rsid w:val="00414DBC"/>
    <w:rsid w:val="00420FDF"/>
    <w:rsid w:val="00432854"/>
    <w:rsid w:val="00443CB1"/>
    <w:rsid w:val="00446499"/>
    <w:rsid w:val="00451685"/>
    <w:rsid w:val="00454CD8"/>
    <w:rsid w:val="00460998"/>
    <w:rsid w:val="00460E93"/>
    <w:rsid w:val="004632FB"/>
    <w:rsid w:val="00465202"/>
    <w:rsid w:val="00474972"/>
    <w:rsid w:val="004749A7"/>
    <w:rsid w:val="0048086D"/>
    <w:rsid w:val="004828A8"/>
    <w:rsid w:val="00483158"/>
    <w:rsid w:val="00483C79"/>
    <w:rsid w:val="00484D6B"/>
    <w:rsid w:val="00486876"/>
    <w:rsid w:val="00486B09"/>
    <w:rsid w:val="00487624"/>
    <w:rsid w:val="00491618"/>
    <w:rsid w:val="00497164"/>
    <w:rsid w:val="004A3B96"/>
    <w:rsid w:val="004A4F62"/>
    <w:rsid w:val="004A50B5"/>
    <w:rsid w:val="004A51E6"/>
    <w:rsid w:val="004B7753"/>
    <w:rsid w:val="004D3C46"/>
    <w:rsid w:val="004D4AEF"/>
    <w:rsid w:val="004E332C"/>
    <w:rsid w:val="004E5D3D"/>
    <w:rsid w:val="004E5DB0"/>
    <w:rsid w:val="004E5F18"/>
    <w:rsid w:val="004F206A"/>
    <w:rsid w:val="004F4AC6"/>
    <w:rsid w:val="004F7E10"/>
    <w:rsid w:val="00500558"/>
    <w:rsid w:val="00501744"/>
    <w:rsid w:val="00502D26"/>
    <w:rsid w:val="00503CD9"/>
    <w:rsid w:val="0050432B"/>
    <w:rsid w:val="00510695"/>
    <w:rsid w:val="00511B35"/>
    <w:rsid w:val="00524E43"/>
    <w:rsid w:val="005256FF"/>
    <w:rsid w:val="00534638"/>
    <w:rsid w:val="00534D5E"/>
    <w:rsid w:val="0053516D"/>
    <w:rsid w:val="00543004"/>
    <w:rsid w:val="00546E03"/>
    <w:rsid w:val="0055691A"/>
    <w:rsid w:val="00570C62"/>
    <w:rsid w:val="00570E28"/>
    <w:rsid w:val="00572AAA"/>
    <w:rsid w:val="00574596"/>
    <w:rsid w:val="0057657F"/>
    <w:rsid w:val="00581D4B"/>
    <w:rsid w:val="00583694"/>
    <w:rsid w:val="005864F4"/>
    <w:rsid w:val="00593775"/>
    <w:rsid w:val="00595058"/>
    <w:rsid w:val="005962C3"/>
    <w:rsid w:val="00596C06"/>
    <w:rsid w:val="005A1DC2"/>
    <w:rsid w:val="005A468B"/>
    <w:rsid w:val="005A63D3"/>
    <w:rsid w:val="005A7E30"/>
    <w:rsid w:val="005B7D52"/>
    <w:rsid w:val="005B7FB9"/>
    <w:rsid w:val="005C2AED"/>
    <w:rsid w:val="005C2C54"/>
    <w:rsid w:val="005C2D6A"/>
    <w:rsid w:val="005C62D4"/>
    <w:rsid w:val="005D4B36"/>
    <w:rsid w:val="005E1578"/>
    <w:rsid w:val="005E2E00"/>
    <w:rsid w:val="005E7811"/>
    <w:rsid w:val="005F03E5"/>
    <w:rsid w:val="005F0483"/>
    <w:rsid w:val="005F1637"/>
    <w:rsid w:val="005F1F8D"/>
    <w:rsid w:val="005F5D65"/>
    <w:rsid w:val="005F5DC4"/>
    <w:rsid w:val="005F5DF0"/>
    <w:rsid w:val="006011F4"/>
    <w:rsid w:val="006013E9"/>
    <w:rsid w:val="00602966"/>
    <w:rsid w:val="006035FC"/>
    <w:rsid w:val="00604291"/>
    <w:rsid w:val="006054B3"/>
    <w:rsid w:val="00605A92"/>
    <w:rsid w:val="006064FC"/>
    <w:rsid w:val="00607707"/>
    <w:rsid w:val="006115C9"/>
    <w:rsid w:val="00612751"/>
    <w:rsid w:val="0061361E"/>
    <w:rsid w:val="00615F2E"/>
    <w:rsid w:val="00617907"/>
    <w:rsid w:val="006255BF"/>
    <w:rsid w:val="006310BE"/>
    <w:rsid w:val="00631C1C"/>
    <w:rsid w:val="00635B0F"/>
    <w:rsid w:val="00636116"/>
    <w:rsid w:val="00640D52"/>
    <w:rsid w:val="00641608"/>
    <w:rsid w:val="00642C75"/>
    <w:rsid w:val="006455A1"/>
    <w:rsid w:val="0065424B"/>
    <w:rsid w:val="00654254"/>
    <w:rsid w:val="00654630"/>
    <w:rsid w:val="0066721F"/>
    <w:rsid w:val="00671987"/>
    <w:rsid w:val="00671D3B"/>
    <w:rsid w:val="00673686"/>
    <w:rsid w:val="0067555A"/>
    <w:rsid w:val="0068580B"/>
    <w:rsid w:val="0068621E"/>
    <w:rsid w:val="006878D9"/>
    <w:rsid w:val="00690455"/>
    <w:rsid w:val="0069450E"/>
    <w:rsid w:val="006A05DA"/>
    <w:rsid w:val="006A0D58"/>
    <w:rsid w:val="006A21C7"/>
    <w:rsid w:val="006A2467"/>
    <w:rsid w:val="006A3FEF"/>
    <w:rsid w:val="006B163B"/>
    <w:rsid w:val="006B36C2"/>
    <w:rsid w:val="006B6ECE"/>
    <w:rsid w:val="006B7048"/>
    <w:rsid w:val="006B7186"/>
    <w:rsid w:val="006B742E"/>
    <w:rsid w:val="006C1D8D"/>
    <w:rsid w:val="006C1D95"/>
    <w:rsid w:val="006C57F0"/>
    <w:rsid w:val="006C7A83"/>
    <w:rsid w:val="006D4DFA"/>
    <w:rsid w:val="006E7391"/>
    <w:rsid w:val="006F0BBD"/>
    <w:rsid w:val="006F49D4"/>
    <w:rsid w:val="006F7450"/>
    <w:rsid w:val="007036BA"/>
    <w:rsid w:val="007039CA"/>
    <w:rsid w:val="00704FED"/>
    <w:rsid w:val="007053F8"/>
    <w:rsid w:val="00705434"/>
    <w:rsid w:val="00711728"/>
    <w:rsid w:val="00714029"/>
    <w:rsid w:val="00714279"/>
    <w:rsid w:val="00717517"/>
    <w:rsid w:val="00717B57"/>
    <w:rsid w:val="007203A4"/>
    <w:rsid w:val="00724581"/>
    <w:rsid w:val="00727A2C"/>
    <w:rsid w:val="00731FD4"/>
    <w:rsid w:val="007359CE"/>
    <w:rsid w:val="007573D5"/>
    <w:rsid w:val="00767656"/>
    <w:rsid w:val="007678E7"/>
    <w:rsid w:val="007705B0"/>
    <w:rsid w:val="00771F14"/>
    <w:rsid w:val="007757CD"/>
    <w:rsid w:val="007770D7"/>
    <w:rsid w:val="00781700"/>
    <w:rsid w:val="0078797B"/>
    <w:rsid w:val="0079682F"/>
    <w:rsid w:val="007A0CD2"/>
    <w:rsid w:val="007A1F6D"/>
    <w:rsid w:val="007A3B73"/>
    <w:rsid w:val="007A56D1"/>
    <w:rsid w:val="007A73A4"/>
    <w:rsid w:val="007A7BCD"/>
    <w:rsid w:val="007B6FDC"/>
    <w:rsid w:val="007C1560"/>
    <w:rsid w:val="007C16A1"/>
    <w:rsid w:val="007C51FB"/>
    <w:rsid w:val="007D1BAE"/>
    <w:rsid w:val="007D20B0"/>
    <w:rsid w:val="007D45D6"/>
    <w:rsid w:val="007D5574"/>
    <w:rsid w:val="007D6ED1"/>
    <w:rsid w:val="007E101C"/>
    <w:rsid w:val="007E65BD"/>
    <w:rsid w:val="007E7070"/>
    <w:rsid w:val="007E7A0B"/>
    <w:rsid w:val="007F0E5F"/>
    <w:rsid w:val="007F1C5E"/>
    <w:rsid w:val="007F4540"/>
    <w:rsid w:val="007F6516"/>
    <w:rsid w:val="0081199E"/>
    <w:rsid w:val="008137CD"/>
    <w:rsid w:val="008210F5"/>
    <w:rsid w:val="00825E74"/>
    <w:rsid w:val="00840016"/>
    <w:rsid w:val="00840B95"/>
    <w:rsid w:val="00844157"/>
    <w:rsid w:val="008500FF"/>
    <w:rsid w:val="008505F0"/>
    <w:rsid w:val="00860D57"/>
    <w:rsid w:val="00860EFA"/>
    <w:rsid w:val="008623EA"/>
    <w:rsid w:val="00863C34"/>
    <w:rsid w:val="00870659"/>
    <w:rsid w:val="00871E0B"/>
    <w:rsid w:val="00873683"/>
    <w:rsid w:val="00885F67"/>
    <w:rsid w:val="0089051D"/>
    <w:rsid w:val="0089251D"/>
    <w:rsid w:val="00894280"/>
    <w:rsid w:val="008A3A05"/>
    <w:rsid w:val="008A512F"/>
    <w:rsid w:val="008B3EE5"/>
    <w:rsid w:val="008B4935"/>
    <w:rsid w:val="008B4C90"/>
    <w:rsid w:val="008C0E2C"/>
    <w:rsid w:val="008C2629"/>
    <w:rsid w:val="008C3D01"/>
    <w:rsid w:val="008D0AB8"/>
    <w:rsid w:val="008D0C45"/>
    <w:rsid w:val="008D1D14"/>
    <w:rsid w:val="008D287F"/>
    <w:rsid w:val="008D2ACB"/>
    <w:rsid w:val="008D356D"/>
    <w:rsid w:val="008D462D"/>
    <w:rsid w:val="008D60DC"/>
    <w:rsid w:val="008E2FB4"/>
    <w:rsid w:val="008E6513"/>
    <w:rsid w:val="008E68A5"/>
    <w:rsid w:val="008F1129"/>
    <w:rsid w:val="008F19D5"/>
    <w:rsid w:val="008F2D82"/>
    <w:rsid w:val="008F3601"/>
    <w:rsid w:val="008F41E4"/>
    <w:rsid w:val="008F6390"/>
    <w:rsid w:val="0090481A"/>
    <w:rsid w:val="00904A0E"/>
    <w:rsid w:val="0091067B"/>
    <w:rsid w:val="0091171C"/>
    <w:rsid w:val="0091690C"/>
    <w:rsid w:val="00934A4F"/>
    <w:rsid w:val="00937418"/>
    <w:rsid w:val="00947ECD"/>
    <w:rsid w:val="00950AF8"/>
    <w:rsid w:val="00954E1F"/>
    <w:rsid w:val="009635C5"/>
    <w:rsid w:val="00972EAB"/>
    <w:rsid w:val="00982B93"/>
    <w:rsid w:val="00984022"/>
    <w:rsid w:val="009879AA"/>
    <w:rsid w:val="00992CEB"/>
    <w:rsid w:val="0099527A"/>
    <w:rsid w:val="009A4864"/>
    <w:rsid w:val="009A4D0E"/>
    <w:rsid w:val="009A65B5"/>
    <w:rsid w:val="009C49EB"/>
    <w:rsid w:val="009E12F6"/>
    <w:rsid w:val="009E47D4"/>
    <w:rsid w:val="009E4C9B"/>
    <w:rsid w:val="009E6D2D"/>
    <w:rsid w:val="009F011B"/>
    <w:rsid w:val="009F12E0"/>
    <w:rsid w:val="009F2E29"/>
    <w:rsid w:val="009F4596"/>
    <w:rsid w:val="009F4FFD"/>
    <w:rsid w:val="009F57AB"/>
    <w:rsid w:val="009F71E9"/>
    <w:rsid w:val="009F757B"/>
    <w:rsid w:val="00A01EF6"/>
    <w:rsid w:val="00A024B2"/>
    <w:rsid w:val="00A16688"/>
    <w:rsid w:val="00A17740"/>
    <w:rsid w:val="00A20793"/>
    <w:rsid w:val="00A2700D"/>
    <w:rsid w:val="00A30DDC"/>
    <w:rsid w:val="00A37347"/>
    <w:rsid w:val="00A4135F"/>
    <w:rsid w:val="00A44520"/>
    <w:rsid w:val="00A47D55"/>
    <w:rsid w:val="00A50105"/>
    <w:rsid w:val="00A55C7B"/>
    <w:rsid w:val="00A57EB4"/>
    <w:rsid w:val="00A613D8"/>
    <w:rsid w:val="00A63F4A"/>
    <w:rsid w:val="00A71F9A"/>
    <w:rsid w:val="00A7219F"/>
    <w:rsid w:val="00A73A08"/>
    <w:rsid w:val="00A74002"/>
    <w:rsid w:val="00A746C2"/>
    <w:rsid w:val="00A8126A"/>
    <w:rsid w:val="00A903BB"/>
    <w:rsid w:val="00A93060"/>
    <w:rsid w:val="00A945EC"/>
    <w:rsid w:val="00A96220"/>
    <w:rsid w:val="00AA5BB4"/>
    <w:rsid w:val="00AA669B"/>
    <w:rsid w:val="00AA7DBE"/>
    <w:rsid w:val="00AB058F"/>
    <w:rsid w:val="00AB207A"/>
    <w:rsid w:val="00AB29A2"/>
    <w:rsid w:val="00AB588C"/>
    <w:rsid w:val="00AC5538"/>
    <w:rsid w:val="00AC7D4F"/>
    <w:rsid w:val="00AC7FC9"/>
    <w:rsid w:val="00AD26F5"/>
    <w:rsid w:val="00AD4057"/>
    <w:rsid w:val="00AE180D"/>
    <w:rsid w:val="00AE189A"/>
    <w:rsid w:val="00AF284B"/>
    <w:rsid w:val="00AF34CA"/>
    <w:rsid w:val="00AF42EE"/>
    <w:rsid w:val="00AF5C77"/>
    <w:rsid w:val="00AF63E0"/>
    <w:rsid w:val="00B01FE9"/>
    <w:rsid w:val="00B06C02"/>
    <w:rsid w:val="00B0743A"/>
    <w:rsid w:val="00B0753F"/>
    <w:rsid w:val="00B156B4"/>
    <w:rsid w:val="00B36F46"/>
    <w:rsid w:val="00B37791"/>
    <w:rsid w:val="00B4031C"/>
    <w:rsid w:val="00B40A26"/>
    <w:rsid w:val="00B41CF3"/>
    <w:rsid w:val="00B43509"/>
    <w:rsid w:val="00B45EF0"/>
    <w:rsid w:val="00B4619D"/>
    <w:rsid w:val="00B47082"/>
    <w:rsid w:val="00B50B59"/>
    <w:rsid w:val="00B559C9"/>
    <w:rsid w:val="00B62843"/>
    <w:rsid w:val="00B664EC"/>
    <w:rsid w:val="00B66D08"/>
    <w:rsid w:val="00B67F01"/>
    <w:rsid w:val="00B74672"/>
    <w:rsid w:val="00B81013"/>
    <w:rsid w:val="00B83149"/>
    <w:rsid w:val="00B83A36"/>
    <w:rsid w:val="00B94302"/>
    <w:rsid w:val="00B954C5"/>
    <w:rsid w:val="00B97D2D"/>
    <w:rsid w:val="00BA0231"/>
    <w:rsid w:val="00BA070D"/>
    <w:rsid w:val="00BA2D9D"/>
    <w:rsid w:val="00BA4A90"/>
    <w:rsid w:val="00BB3BFD"/>
    <w:rsid w:val="00BC0072"/>
    <w:rsid w:val="00BC1608"/>
    <w:rsid w:val="00BC4755"/>
    <w:rsid w:val="00BC59E9"/>
    <w:rsid w:val="00BC6279"/>
    <w:rsid w:val="00BE4030"/>
    <w:rsid w:val="00BE670E"/>
    <w:rsid w:val="00BF1642"/>
    <w:rsid w:val="00BF3D7D"/>
    <w:rsid w:val="00BF72A1"/>
    <w:rsid w:val="00C02C3F"/>
    <w:rsid w:val="00C10028"/>
    <w:rsid w:val="00C12FCD"/>
    <w:rsid w:val="00C14224"/>
    <w:rsid w:val="00C16D12"/>
    <w:rsid w:val="00C2396D"/>
    <w:rsid w:val="00C2698D"/>
    <w:rsid w:val="00C30EE0"/>
    <w:rsid w:val="00C34385"/>
    <w:rsid w:val="00C34F56"/>
    <w:rsid w:val="00C360C4"/>
    <w:rsid w:val="00C40A22"/>
    <w:rsid w:val="00C44D80"/>
    <w:rsid w:val="00C52B21"/>
    <w:rsid w:val="00C56792"/>
    <w:rsid w:val="00C61E8C"/>
    <w:rsid w:val="00C62E84"/>
    <w:rsid w:val="00C64CC1"/>
    <w:rsid w:val="00C674DF"/>
    <w:rsid w:val="00C719D0"/>
    <w:rsid w:val="00C72730"/>
    <w:rsid w:val="00C81F10"/>
    <w:rsid w:val="00C83C8D"/>
    <w:rsid w:val="00C86AD8"/>
    <w:rsid w:val="00C900CA"/>
    <w:rsid w:val="00C901C7"/>
    <w:rsid w:val="00C90FDA"/>
    <w:rsid w:val="00C97096"/>
    <w:rsid w:val="00CD1BFF"/>
    <w:rsid w:val="00CD7099"/>
    <w:rsid w:val="00CD7532"/>
    <w:rsid w:val="00CE1807"/>
    <w:rsid w:val="00CF0527"/>
    <w:rsid w:val="00CF0786"/>
    <w:rsid w:val="00CF7CFB"/>
    <w:rsid w:val="00D004EE"/>
    <w:rsid w:val="00D01FBB"/>
    <w:rsid w:val="00D120DE"/>
    <w:rsid w:val="00D141A4"/>
    <w:rsid w:val="00D21C37"/>
    <w:rsid w:val="00D22E12"/>
    <w:rsid w:val="00D23B30"/>
    <w:rsid w:val="00D26FAD"/>
    <w:rsid w:val="00D33799"/>
    <w:rsid w:val="00D3441C"/>
    <w:rsid w:val="00D35CB3"/>
    <w:rsid w:val="00D36EED"/>
    <w:rsid w:val="00D42D0A"/>
    <w:rsid w:val="00D46547"/>
    <w:rsid w:val="00D4657B"/>
    <w:rsid w:val="00D47DB6"/>
    <w:rsid w:val="00D52016"/>
    <w:rsid w:val="00D53629"/>
    <w:rsid w:val="00D563AF"/>
    <w:rsid w:val="00D640E2"/>
    <w:rsid w:val="00D678FB"/>
    <w:rsid w:val="00D71AA2"/>
    <w:rsid w:val="00D72609"/>
    <w:rsid w:val="00D76D7A"/>
    <w:rsid w:val="00D861C6"/>
    <w:rsid w:val="00D86D44"/>
    <w:rsid w:val="00D91443"/>
    <w:rsid w:val="00D91F01"/>
    <w:rsid w:val="00D92D07"/>
    <w:rsid w:val="00D93B5E"/>
    <w:rsid w:val="00D95D52"/>
    <w:rsid w:val="00D9659D"/>
    <w:rsid w:val="00DB4763"/>
    <w:rsid w:val="00DB6563"/>
    <w:rsid w:val="00DC13BC"/>
    <w:rsid w:val="00DC4E09"/>
    <w:rsid w:val="00DD38D4"/>
    <w:rsid w:val="00DD5386"/>
    <w:rsid w:val="00DE178C"/>
    <w:rsid w:val="00DE192A"/>
    <w:rsid w:val="00DE39B8"/>
    <w:rsid w:val="00DE3AF0"/>
    <w:rsid w:val="00DE4ED6"/>
    <w:rsid w:val="00DF0DF7"/>
    <w:rsid w:val="00DF5D4A"/>
    <w:rsid w:val="00E06EE7"/>
    <w:rsid w:val="00E10008"/>
    <w:rsid w:val="00E13652"/>
    <w:rsid w:val="00E1405C"/>
    <w:rsid w:val="00E14177"/>
    <w:rsid w:val="00E14682"/>
    <w:rsid w:val="00E14A5D"/>
    <w:rsid w:val="00E1685C"/>
    <w:rsid w:val="00E16CE3"/>
    <w:rsid w:val="00E1795A"/>
    <w:rsid w:val="00E20235"/>
    <w:rsid w:val="00E20C39"/>
    <w:rsid w:val="00E21E9D"/>
    <w:rsid w:val="00E30127"/>
    <w:rsid w:val="00E41FA1"/>
    <w:rsid w:val="00E4440A"/>
    <w:rsid w:val="00E504CE"/>
    <w:rsid w:val="00E51C7D"/>
    <w:rsid w:val="00E54251"/>
    <w:rsid w:val="00E560B9"/>
    <w:rsid w:val="00E57ECA"/>
    <w:rsid w:val="00E625C8"/>
    <w:rsid w:val="00E630C9"/>
    <w:rsid w:val="00E63FF6"/>
    <w:rsid w:val="00E6617D"/>
    <w:rsid w:val="00E6644D"/>
    <w:rsid w:val="00E73A5F"/>
    <w:rsid w:val="00E77282"/>
    <w:rsid w:val="00E80969"/>
    <w:rsid w:val="00E8231F"/>
    <w:rsid w:val="00E87386"/>
    <w:rsid w:val="00E943E6"/>
    <w:rsid w:val="00E975FD"/>
    <w:rsid w:val="00EA152D"/>
    <w:rsid w:val="00EB1505"/>
    <w:rsid w:val="00EB152B"/>
    <w:rsid w:val="00EC6CC3"/>
    <w:rsid w:val="00ED4599"/>
    <w:rsid w:val="00ED6A2A"/>
    <w:rsid w:val="00ED6BFD"/>
    <w:rsid w:val="00ED7A42"/>
    <w:rsid w:val="00EE3B33"/>
    <w:rsid w:val="00EE5AF5"/>
    <w:rsid w:val="00EE7D9F"/>
    <w:rsid w:val="00EF00D8"/>
    <w:rsid w:val="00EF2853"/>
    <w:rsid w:val="00EF4997"/>
    <w:rsid w:val="00F01458"/>
    <w:rsid w:val="00F04F7F"/>
    <w:rsid w:val="00F10656"/>
    <w:rsid w:val="00F11A33"/>
    <w:rsid w:val="00F12BF8"/>
    <w:rsid w:val="00F12D6F"/>
    <w:rsid w:val="00F149A8"/>
    <w:rsid w:val="00F15ADF"/>
    <w:rsid w:val="00F23059"/>
    <w:rsid w:val="00F32287"/>
    <w:rsid w:val="00F32419"/>
    <w:rsid w:val="00F35FDD"/>
    <w:rsid w:val="00F36D17"/>
    <w:rsid w:val="00F370AA"/>
    <w:rsid w:val="00F45577"/>
    <w:rsid w:val="00F45D94"/>
    <w:rsid w:val="00F462AD"/>
    <w:rsid w:val="00F510FF"/>
    <w:rsid w:val="00F52713"/>
    <w:rsid w:val="00F5394E"/>
    <w:rsid w:val="00F54BE0"/>
    <w:rsid w:val="00F54F75"/>
    <w:rsid w:val="00F57599"/>
    <w:rsid w:val="00F61A56"/>
    <w:rsid w:val="00F6462F"/>
    <w:rsid w:val="00F67897"/>
    <w:rsid w:val="00F702AC"/>
    <w:rsid w:val="00F810B4"/>
    <w:rsid w:val="00F831D6"/>
    <w:rsid w:val="00F932E6"/>
    <w:rsid w:val="00F93DCD"/>
    <w:rsid w:val="00F9613C"/>
    <w:rsid w:val="00FA5F45"/>
    <w:rsid w:val="00FB4FEC"/>
    <w:rsid w:val="00FC2089"/>
    <w:rsid w:val="00FC3AD7"/>
    <w:rsid w:val="00FC55AF"/>
    <w:rsid w:val="00FD57AD"/>
    <w:rsid w:val="00FD79C8"/>
    <w:rsid w:val="00FE1BCD"/>
    <w:rsid w:val="00FE2B68"/>
    <w:rsid w:val="00FE5CA2"/>
    <w:rsid w:val="00FE659F"/>
    <w:rsid w:val="00FF13CD"/>
    <w:rsid w:val="00FF495E"/>
    <w:rsid w:val="00FF62DA"/>
    <w:rsid w:val="26FA8A8D"/>
    <w:rsid w:val="2FEBE2D8"/>
    <w:rsid w:val="4073DD27"/>
    <w:rsid w:val="4ADBB0EF"/>
    <w:rsid w:val="6E1A93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EF0C80D7-E21C-4CAA-880E-22BA1DA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customStyle="1" w:styleId="normaltextrun">
    <w:name w:val="normaltextrun"/>
    <w:basedOn w:val="DefaultParagraphFont"/>
    <w:rsid w:val="00D35CB3"/>
  </w:style>
  <w:style w:type="character" w:customStyle="1" w:styleId="scxw151792593">
    <w:name w:val="scxw151792593"/>
    <w:basedOn w:val="DefaultParagraphFont"/>
    <w:rsid w:val="00323460"/>
  </w:style>
  <w:style w:type="paragraph" w:customStyle="1" w:styleId="paragraph">
    <w:name w:val="paragraph"/>
    <w:basedOn w:val="Normal"/>
    <w:rsid w:val="000D32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D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11D4B"/>
    <w:rsid w:val="00054FEF"/>
    <w:rsid w:val="00065ADC"/>
    <w:rsid w:val="000761E8"/>
    <w:rsid w:val="002726EA"/>
    <w:rsid w:val="002B32AE"/>
    <w:rsid w:val="00413A39"/>
    <w:rsid w:val="00420A1D"/>
    <w:rsid w:val="004A370A"/>
    <w:rsid w:val="004A6A6B"/>
    <w:rsid w:val="004B6B96"/>
    <w:rsid w:val="004E592C"/>
    <w:rsid w:val="00536757"/>
    <w:rsid w:val="00560B76"/>
    <w:rsid w:val="005663FF"/>
    <w:rsid w:val="005773B4"/>
    <w:rsid w:val="005D672E"/>
    <w:rsid w:val="00635903"/>
    <w:rsid w:val="006520B5"/>
    <w:rsid w:val="00661119"/>
    <w:rsid w:val="00686F49"/>
    <w:rsid w:val="006C0607"/>
    <w:rsid w:val="006E2128"/>
    <w:rsid w:val="006E5A6D"/>
    <w:rsid w:val="00796F10"/>
    <w:rsid w:val="007B685A"/>
    <w:rsid w:val="00825706"/>
    <w:rsid w:val="008550CC"/>
    <w:rsid w:val="00867F3D"/>
    <w:rsid w:val="008D4DBB"/>
    <w:rsid w:val="0096368F"/>
    <w:rsid w:val="0098008C"/>
    <w:rsid w:val="009F6402"/>
    <w:rsid w:val="00A713B6"/>
    <w:rsid w:val="00AA674C"/>
    <w:rsid w:val="00AB0F40"/>
    <w:rsid w:val="00AB4F9A"/>
    <w:rsid w:val="00B44DF0"/>
    <w:rsid w:val="00B8329F"/>
    <w:rsid w:val="00C10752"/>
    <w:rsid w:val="00C12C83"/>
    <w:rsid w:val="00CF0527"/>
    <w:rsid w:val="00D26BB3"/>
    <w:rsid w:val="00D8382C"/>
    <w:rsid w:val="00DC2F77"/>
    <w:rsid w:val="00DE178C"/>
    <w:rsid w:val="00E61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674C"/>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Flow_SignoffStatus xmlns="be9dee52-933c-422d-a5b5-b2785c42fe18" xsi:nil="true"/>
    <_ip_UnifiedCompliancePolicyUIAction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be9dee52-933c-422d-a5b5-b2785c42fe18"/>
    <ds:schemaRef ds:uri="http://schemas.microsoft.com/sharepoint/v3"/>
  </ds:schemaRefs>
</ds:datastoreItem>
</file>

<file path=customXml/itemProps3.xml><?xml version="1.0" encoding="utf-8"?>
<ds:datastoreItem xmlns:ds="http://schemas.openxmlformats.org/officeDocument/2006/customXml" ds:itemID="{6E023197-095B-4301-A0D2-FB8789559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5.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Ioan Davies</cp:lastModifiedBy>
  <cp:revision>7</cp:revision>
  <cp:lastPrinted>2020-11-11T14:55:00Z</cp:lastPrinted>
  <dcterms:created xsi:type="dcterms:W3CDTF">2022-11-09T08:51:00Z</dcterms:created>
  <dcterms:modified xsi:type="dcterms:W3CDTF">2022-11-21T09:57:00Z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y fmtid="{D5CDD505-2E9C-101B-9397-08002B2CF9AE}" pid="34" name="MediaServiceImageTags">
    <vt:lpwstr/>
  </property>
</Properties>
</file>