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856832" w14:textId="77777777" w:rsidR="0029704C" w:rsidRDefault="0029704C" w:rsidP="0029704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</w:rPr>
      </w:pPr>
    </w:p>
    <w:p w14:paraId="0BAE7214" w14:textId="1A1BFFE7" w:rsidR="00AA63E7" w:rsidRDefault="0029704C" w:rsidP="156E0B0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/>
          <w:b/>
          <w:sz w:val="22"/>
        </w:rPr>
        <w:t>Dyddiad cyhoeddi:</w:t>
      </w:r>
      <w:r>
        <w:rPr>
          <w:rStyle w:val="normaltextrun"/>
          <w:rFonts w:ascii="Calibri" w:hAnsi="Calibri"/>
          <w:sz w:val="22"/>
        </w:rPr>
        <w:t xml:space="preserve"> 4 Hydref 202</w:t>
      </w:r>
      <w:r w:rsidR="00F84CFA">
        <w:rPr>
          <w:rStyle w:val="normaltextrun"/>
          <w:rFonts w:ascii="Calibri" w:hAnsi="Calibri"/>
          <w:sz w:val="22"/>
        </w:rPr>
        <w:t>4</w:t>
      </w:r>
    </w:p>
    <w:p w14:paraId="099CC769" w14:textId="77777777" w:rsidR="00BD12DC" w:rsidRPr="00F93D1E" w:rsidRDefault="00BD12DC" w:rsidP="0029704C">
      <w:pPr>
        <w:pStyle w:val="paragraph"/>
        <w:spacing w:before="0" w:beforeAutospacing="0" w:after="0" w:afterAutospacing="0"/>
        <w:textAlignment w:val="baseline"/>
        <w:rPr>
          <w:rFonts w:ascii="&amp;quot" w:hAnsi="&amp;quot"/>
        </w:rPr>
      </w:pPr>
    </w:p>
    <w:p w14:paraId="65C02B3D" w14:textId="3ADBE7C4" w:rsidR="007F52CD" w:rsidRDefault="0029704C" w:rsidP="634B8DA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color w:val="FF0000"/>
          <w:sz w:val="28"/>
          <w:szCs w:val="28"/>
        </w:rPr>
      </w:pPr>
      <w:r>
        <w:rPr>
          <w:rStyle w:val="normaltextrun"/>
          <w:rFonts w:ascii="Calibri" w:hAnsi="Calibri"/>
          <w:b/>
          <w:color w:val="FF0000"/>
          <w:sz w:val="28"/>
        </w:rPr>
        <w:t>Cais Rhyddid Gwybodaeth 261/24</w:t>
      </w:r>
    </w:p>
    <w:p w14:paraId="6738FCE7" w14:textId="77777777" w:rsidR="00344DED" w:rsidRDefault="00344DED" w:rsidP="007F52C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color w:val="FF0000"/>
          <w:sz w:val="28"/>
          <w:szCs w:val="28"/>
        </w:rPr>
      </w:pPr>
    </w:p>
    <w:p w14:paraId="58D3A15E" w14:textId="1D707462" w:rsidR="006F1CED" w:rsidRDefault="00344DED" w:rsidP="00104C3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</w:rPr>
      </w:pPr>
      <w:r>
        <w:rPr>
          <w:rStyle w:val="normaltextrun"/>
          <w:rFonts w:ascii="Calibri" w:hAnsi="Calibri"/>
          <w:b/>
        </w:rPr>
        <w:t>Rydych chi wedi gofyn y canlynol i ni...</w:t>
      </w:r>
    </w:p>
    <w:p w14:paraId="71A5A049" w14:textId="3FA98902" w:rsidR="634B8DA4" w:rsidRDefault="634B8DA4" w:rsidP="634B8DA4">
      <w:pPr>
        <w:pStyle w:val="paragraph"/>
        <w:spacing w:before="0" w:beforeAutospacing="0" w:after="0" w:afterAutospacing="0"/>
        <w:rPr>
          <w:rStyle w:val="normaltextrun"/>
          <w:rFonts w:ascii="Calibri" w:hAnsi="Calibri" w:cs="Calibri"/>
          <w:b/>
          <w:bCs/>
        </w:rPr>
      </w:pPr>
    </w:p>
    <w:p w14:paraId="2942A712" w14:textId="77777777" w:rsidR="00652EE8" w:rsidRPr="00652EE8" w:rsidRDefault="00652EE8" w:rsidP="00652EE8">
      <w:pPr>
        <w:pStyle w:val="paragraph"/>
        <w:spacing w:before="0" w:beforeAutospacing="0" w:after="0" w:afterAutospacing="0"/>
        <w:rPr>
          <w:rFonts w:ascii="Calibri" w:hAnsi="Calibri" w:cs="Calibri"/>
          <w:b/>
          <w:bCs/>
        </w:rPr>
      </w:pPr>
      <w:r>
        <w:rPr>
          <w:rFonts w:ascii="Calibri" w:hAnsi="Calibri"/>
          <w:b/>
        </w:rPr>
        <w:t>1.Pam oedd cyfrifon blynyddol TrC yn dweud bod TrC wedi gwario £10.54m ar drac cadw Llan-wern, er bod cyfanswm y gwariant bellach yn cael ei ddangos fel £14,166,398?</w:t>
      </w:r>
    </w:p>
    <w:p w14:paraId="7D102983" w14:textId="77777777" w:rsidR="00652EE8" w:rsidRPr="00652EE8" w:rsidRDefault="00652EE8" w:rsidP="00652EE8">
      <w:pPr>
        <w:pStyle w:val="paragraph"/>
        <w:spacing w:before="0" w:beforeAutospacing="0" w:after="0" w:afterAutospacing="0"/>
        <w:rPr>
          <w:rFonts w:ascii="Calibri" w:hAnsi="Calibri" w:cs="Calibri"/>
          <w:b/>
          <w:bCs/>
        </w:rPr>
      </w:pPr>
      <w:r>
        <w:rPr>
          <w:rFonts w:ascii="Calibri" w:hAnsi="Calibri"/>
          <w:b/>
        </w:rPr>
        <w:t>2, A oedd rhywfaint o’r £14,166,398 o gyfanswm y gwariant ar drac cadw Llan-wern wedi ei wario gan sefydliadau eraill, e.e. Llywodraeth Cymru cyn i’r prosiect gael ei drosglwyddo i TrC? Os felly, rhowch ddadansoddiad o’r gwariant yn ôl sefydliad.</w:t>
      </w:r>
    </w:p>
    <w:p w14:paraId="70158DD5" w14:textId="77777777" w:rsidR="00652EE8" w:rsidRPr="00652EE8" w:rsidRDefault="00652EE8" w:rsidP="00652EE8">
      <w:pPr>
        <w:pStyle w:val="paragraph"/>
        <w:spacing w:before="0" w:beforeAutospacing="0" w:after="0" w:afterAutospacing="0"/>
        <w:rPr>
          <w:rFonts w:ascii="Calibri" w:hAnsi="Calibri" w:cs="Calibri"/>
          <w:b/>
          <w:bCs/>
        </w:rPr>
      </w:pPr>
      <w:r>
        <w:rPr>
          <w:rFonts w:ascii="Calibri" w:hAnsi="Calibri"/>
          <w:b/>
        </w:rPr>
        <w:t> 3. A yw’r cyfanswm gwariant o £14,166,398 ar drac cadw Llan-wern yn cynnwys rhywfaint o wariant ar ddatblygu cynlluniau ar gyfer yr orsaf newydd a’r maes parcio yn Llan-wern? Os felly, pa ganran o’r £14,166,398 mae’r orsaf/maes parcio yn cyfrif amdani?</w:t>
      </w:r>
    </w:p>
    <w:p w14:paraId="38528602" w14:textId="77777777" w:rsidR="00104C3B" w:rsidRPr="00104C3B" w:rsidRDefault="00104C3B" w:rsidP="00104C3B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b/>
          <w:bCs/>
        </w:rPr>
      </w:pPr>
    </w:p>
    <w:p w14:paraId="261EF0D5" w14:textId="6B0A78E7" w:rsidR="00AA63E7" w:rsidRDefault="00AA63E7" w:rsidP="156E0B0A">
      <w:pPr>
        <w:spacing w:after="0" w:line="240" w:lineRule="auto"/>
        <w:rPr>
          <w:b/>
          <w:bCs/>
        </w:rPr>
      </w:pPr>
      <w:r>
        <w:rPr>
          <w:b/>
        </w:rPr>
        <w:t>YMATEB</w:t>
      </w:r>
    </w:p>
    <w:p w14:paraId="635D7C82" w14:textId="77777777" w:rsidR="00652EE8" w:rsidRDefault="00652EE8" w:rsidP="156E0B0A">
      <w:pPr>
        <w:spacing w:after="0" w:line="240" w:lineRule="auto"/>
        <w:rPr>
          <w:b/>
          <w:bCs/>
        </w:rPr>
      </w:pPr>
    </w:p>
    <w:p w14:paraId="54E4DB38" w14:textId="2E8755E8" w:rsidR="00652EE8" w:rsidRPr="00652EE8" w:rsidRDefault="00652EE8" w:rsidP="156E0B0A">
      <w:pPr>
        <w:spacing w:after="0" w:line="240" w:lineRule="auto"/>
        <w:rPr>
          <w:u w:val="single"/>
        </w:rPr>
      </w:pPr>
      <w:r>
        <w:rPr>
          <w:u w:val="single"/>
        </w:rPr>
        <w:t>Cwestiwn 1</w:t>
      </w:r>
    </w:p>
    <w:p w14:paraId="6625C45A" w14:textId="77777777" w:rsidR="00652EE8" w:rsidRPr="00652EE8" w:rsidRDefault="00652EE8" w:rsidP="156E0B0A">
      <w:pPr>
        <w:spacing w:after="0" w:line="240" w:lineRule="auto"/>
        <w:rPr>
          <w:u w:val="single"/>
        </w:rPr>
      </w:pPr>
    </w:p>
    <w:p w14:paraId="2F192CB3" w14:textId="07CC9A39" w:rsidR="00652EE8" w:rsidRPr="00652EE8" w:rsidRDefault="00652EE8" w:rsidP="156E0B0A">
      <w:pPr>
        <w:spacing w:after="0" w:line="240" w:lineRule="auto"/>
      </w:pPr>
      <w:r>
        <w:t>Mae’r £10.54m yn cynrychioli cyfran o gostau datblygu Llan-wern a gafodd eu cydnabod fel amhariad ym mis Mawrth 2023 ar ôl cael eu cyfalafu’n flaenorol, nid gwerth llawn y prosiect.  Mae cyfanswm gwariant y prosiect hefyd yn cynnwys £3.6m o wariant na chafodd ei gyfalafu ar fantolen TrC gan ei fod yn ymwneud ag asedau nad ydynt yn asedau TFW/WG ac felly nid oedd angen amhariad ar y gwariant hwn.  </w:t>
      </w:r>
    </w:p>
    <w:p w14:paraId="766AD2E6" w14:textId="77777777" w:rsidR="00652EE8" w:rsidRPr="00652EE8" w:rsidRDefault="00652EE8" w:rsidP="156E0B0A">
      <w:pPr>
        <w:spacing w:after="0" w:line="240" w:lineRule="auto"/>
      </w:pPr>
    </w:p>
    <w:p w14:paraId="0D3FD28A" w14:textId="76F6E315" w:rsidR="00652EE8" w:rsidRPr="00652EE8" w:rsidRDefault="00652EE8" w:rsidP="156E0B0A">
      <w:pPr>
        <w:spacing w:after="0" w:line="240" w:lineRule="auto"/>
        <w:rPr>
          <w:u w:val="single"/>
        </w:rPr>
      </w:pPr>
      <w:r>
        <w:rPr>
          <w:u w:val="single"/>
        </w:rPr>
        <w:t>Cwestiwn 2</w:t>
      </w:r>
    </w:p>
    <w:p w14:paraId="61014D20" w14:textId="77777777" w:rsidR="00652EE8" w:rsidRPr="00652EE8" w:rsidRDefault="00652EE8" w:rsidP="156E0B0A">
      <w:pPr>
        <w:spacing w:after="0" w:line="240" w:lineRule="auto"/>
        <w:rPr>
          <w:u w:val="single"/>
        </w:rPr>
      </w:pPr>
    </w:p>
    <w:p w14:paraId="06576441" w14:textId="46282618" w:rsidR="00652EE8" w:rsidRPr="00652EE8" w:rsidRDefault="00652EE8" w:rsidP="156E0B0A">
      <w:pPr>
        <w:spacing w:after="0" w:line="240" w:lineRule="auto"/>
        <w:rPr>
          <w:u w:val="single"/>
        </w:rPr>
      </w:pPr>
      <w:r>
        <w:rPr>
          <w:rFonts w:ascii="Calibri" w:hAnsi="Calibri"/>
        </w:rPr>
        <w:t>Nid oedd sefydliadau eraill wedi gwario dim o’r cyfanswm  gwariant o £14,166,398 ar drac cadw Llan-wern.</w:t>
      </w:r>
    </w:p>
    <w:p w14:paraId="22B8C356" w14:textId="77777777" w:rsidR="00652EE8" w:rsidRPr="00652EE8" w:rsidRDefault="00652EE8" w:rsidP="156E0B0A">
      <w:pPr>
        <w:spacing w:after="0" w:line="240" w:lineRule="auto"/>
        <w:rPr>
          <w:u w:val="single"/>
        </w:rPr>
      </w:pPr>
    </w:p>
    <w:p w14:paraId="6F91D7EC" w14:textId="74ED27BC" w:rsidR="004B27E1" w:rsidRDefault="00652EE8" w:rsidP="156E0B0A">
      <w:pPr>
        <w:spacing w:after="0" w:line="240" w:lineRule="auto"/>
        <w:rPr>
          <w:u w:val="single"/>
        </w:rPr>
      </w:pPr>
      <w:r>
        <w:rPr>
          <w:u w:val="single"/>
        </w:rPr>
        <w:t>Cwestiwn 3</w:t>
      </w:r>
    </w:p>
    <w:p w14:paraId="11372B49" w14:textId="77777777" w:rsidR="00652EE8" w:rsidRDefault="00652EE8" w:rsidP="156E0B0A">
      <w:pPr>
        <w:spacing w:after="0" w:line="240" w:lineRule="auto"/>
        <w:rPr>
          <w:u w:val="single"/>
        </w:rPr>
      </w:pPr>
    </w:p>
    <w:p w14:paraId="4BDC81D9" w14:textId="6AC5CEAA" w:rsidR="00652EE8" w:rsidRPr="00652EE8" w:rsidRDefault="00652EE8" w:rsidP="156E0B0A">
      <w:pPr>
        <w:spacing w:after="0" w:line="240" w:lineRule="auto"/>
      </w:pPr>
      <w:r>
        <w:t>Roedd yr Orsaf / maes parcio yn cyfrif am oddeutu 20% o’r £14.1m o wariant.</w:t>
      </w:r>
    </w:p>
    <w:p w14:paraId="3567D68B" w14:textId="77777777" w:rsidR="008C3A62" w:rsidRPr="00652EE8" w:rsidRDefault="008C3A62" w:rsidP="00F91E73">
      <w:pPr>
        <w:spacing w:after="0" w:line="240" w:lineRule="auto"/>
        <w:rPr>
          <w:rFonts w:cstheme="minorHAnsi"/>
        </w:rPr>
      </w:pPr>
    </w:p>
    <w:p w14:paraId="6D286A27" w14:textId="48CC6E89" w:rsidR="00344DED" w:rsidRPr="00344DED" w:rsidRDefault="00344DED" w:rsidP="00F91E73">
      <w:pPr>
        <w:spacing w:after="0" w:line="240" w:lineRule="auto"/>
        <w:rPr>
          <w:rFonts w:cstheme="minorHAnsi"/>
        </w:rPr>
      </w:pPr>
      <w:r>
        <w:t>Gobeithio y bydd y wybodaeth hon yn ddefnyddiol i chi.</w:t>
      </w:r>
    </w:p>
    <w:p w14:paraId="10C7BFD7" w14:textId="77777777" w:rsidR="00344DED" w:rsidRDefault="00344DED" w:rsidP="00F91E73">
      <w:pPr>
        <w:spacing w:after="0" w:line="240" w:lineRule="auto"/>
        <w:rPr>
          <w:rFonts w:cstheme="minorHAnsi"/>
          <w:b/>
          <w:bCs/>
        </w:rPr>
      </w:pPr>
    </w:p>
    <w:p w14:paraId="332827CA" w14:textId="28E2BCC0" w:rsidR="00F35E54" w:rsidRPr="003605D6" w:rsidRDefault="00F35E54" w:rsidP="00962DA6">
      <w:pPr>
        <w:spacing w:after="0"/>
        <w:rPr>
          <w:rFonts w:cstheme="minorHAnsi"/>
        </w:rPr>
      </w:pPr>
      <w:r>
        <w:t xml:space="preserve">Yn gywir,  </w:t>
      </w:r>
    </w:p>
    <w:p w14:paraId="268B4940" w14:textId="16645FF7" w:rsidR="00F35E54" w:rsidRPr="003605D6" w:rsidRDefault="00F35E54" w:rsidP="00962DA6">
      <w:pPr>
        <w:spacing w:after="0"/>
        <w:rPr>
          <w:rFonts w:cstheme="minorHAnsi"/>
        </w:rPr>
      </w:pPr>
      <w:r>
        <w:t xml:space="preserve"> </w:t>
      </w:r>
    </w:p>
    <w:p w14:paraId="4885E00F" w14:textId="28259E09" w:rsidR="00F35E54" w:rsidRPr="00FA35C2" w:rsidRDefault="00F35E54" w:rsidP="00962DA6">
      <w:pPr>
        <w:spacing w:after="0"/>
        <w:rPr>
          <w:b/>
          <w:bCs/>
          <w:color w:val="FF0000"/>
          <w:sz w:val="28"/>
          <w:szCs w:val="28"/>
        </w:rPr>
      </w:pPr>
      <w:r>
        <w:rPr>
          <w:b/>
          <w:color w:val="FF0000"/>
          <w:sz w:val="28"/>
        </w:rPr>
        <w:t>Trafnidiaeth Cymru</w:t>
      </w:r>
    </w:p>
    <w:p w14:paraId="5FBC5D33" w14:textId="30795C04" w:rsidR="00F35E54" w:rsidRDefault="00F35E54"/>
    <w:p w14:paraId="6147402B" w14:textId="0AF87A91" w:rsidR="0013481D" w:rsidRPr="00E24CBC" w:rsidRDefault="00E24CBC">
      <w:r>
        <w:rPr>
          <w:b/>
          <w:bCs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AA82B04" wp14:editId="4A0085D1">
                <wp:simplePos x="0" y="0"/>
                <wp:positionH relativeFrom="margin">
                  <wp:posOffset>-88265</wp:posOffset>
                </wp:positionH>
                <wp:positionV relativeFrom="paragraph">
                  <wp:posOffset>241300</wp:posOffset>
                </wp:positionV>
                <wp:extent cx="5943600" cy="2677160"/>
                <wp:effectExtent l="0" t="0" r="19050" b="279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67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116A48" w14:textId="4AA7B076" w:rsidR="00E24CBC" w:rsidRPr="0013481D" w:rsidRDefault="00E24CBC" w:rsidP="00E24CBC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</w:rPr>
                              <w:t>Hawliau Apelio</w:t>
                            </w:r>
                          </w:p>
                          <w:p w14:paraId="1827398E" w14:textId="578008AA" w:rsidR="00E24CBC" w:rsidRPr="0013481D" w:rsidRDefault="00E24CBC" w:rsidP="00E24CBC">
                            <w:pPr>
                              <w:jc w:val="both"/>
                            </w:pPr>
                            <w:r>
                              <w:t xml:space="preserve">Os ydych chi’n anhapus â’r ffordd y cafodd eich cais ei drin a’ch bod chi’n dymuno gwneud cwyn neu wneud cais am adolygiad o’n penderfyniad, ysgrifennwch at y Pennaeth Rhyddid Gwybodaeth naill ai yn Trafnidiaeth Cymru, 3 Llys Cadwyn, Pontypridd, CF37 4TH neu </w:t>
                            </w:r>
                            <w:hyperlink r:id="rId10" w:history="1">
                              <w:r>
                                <w:rPr>
                                  <w:rStyle w:val="Hyperddolen"/>
                                  <w:color w:val="auto"/>
                                </w:rPr>
                                <w:t>freedomofinformation@tfw.wales</w:t>
                              </w:r>
                            </w:hyperlink>
                            <w:r>
                              <w:t xml:space="preserve">. Rhaid i’ch cais gael ei gyflwyno cyn pen 40 diwrnod gwaith ar ôl derbyn y llythyr hwn. Os nad ydych chi’n fodlon ar ganlyniad yr adolygiad mewnol, mae gennych hawl i wneud cais yn uniongyrchol i’r Comisiynydd Gwybodaeth am benderfyniad. </w:t>
                            </w:r>
                          </w:p>
                          <w:p w14:paraId="33D7B78E" w14:textId="77777777" w:rsidR="00E24CBC" w:rsidRPr="0013481D" w:rsidRDefault="00E24CBC" w:rsidP="00E24CBC">
                            <w:pPr>
                              <w:jc w:val="both"/>
                            </w:pPr>
                            <w:r>
                              <w:t xml:space="preserve">Gallwch chi gysylltu â’r Comisiynydd Gwybodaeth yn Swyddfa’r Comisiynydd Gwybodaeth, </w:t>
                            </w:r>
                            <w:proofErr w:type="spellStart"/>
                            <w:r>
                              <w:t>Wycliffe</w:t>
                            </w:r>
                            <w:proofErr w:type="spellEnd"/>
                            <w:r>
                              <w:t xml:space="preserve"> House, </w:t>
                            </w:r>
                            <w:proofErr w:type="spellStart"/>
                            <w:r>
                              <w:t>Water</w:t>
                            </w:r>
                            <w:proofErr w:type="spellEnd"/>
                            <w:r>
                              <w:t xml:space="preserve"> Lane, </w:t>
                            </w:r>
                            <w:proofErr w:type="spellStart"/>
                            <w:r>
                              <w:t>Wilmslow</w:t>
                            </w:r>
                            <w:proofErr w:type="spellEnd"/>
                            <w:r>
                              <w:t xml:space="preserve">, Cheshire, SK9 5AF neu gallwch chi gysylltu â Swyddfa’r Comisiynydd Gwybodaeth drwy adran ‘Gwneud Cwyn’ eu gwefan ar y ddolen hon: </w:t>
                            </w:r>
                            <w:hyperlink r:id="rId11" w:history="1">
                              <w:r>
                                <w:rPr>
                                  <w:rStyle w:val="Hyperddolen"/>
                                  <w:color w:val="auto"/>
                                </w:rPr>
                                <w:t>https:/ico.org.uk/make-a-complaint/</w:t>
                              </w:r>
                            </w:hyperlink>
                            <w:r>
                              <w:t xml:space="preserve"> </w:t>
                            </w:r>
                          </w:p>
                          <w:p w14:paraId="75A99A8C" w14:textId="77777777" w:rsidR="00E24CBC" w:rsidRDefault="00E24CBC" w:rsidP="00E24CBC">
                            <w:pPr>
                              <w:jc w:val="both"/>
                            </w:pPr>
                            <w:r>
                              <w:t>Yr adran berthnasol i’w dewis fydd "Gwybodaeth Swyddogol neu Gyhoeddus".</w:t>
                            </w:r>
                          </w:p>
                          <w:p w14:paraId="1A7C7971" w14:textId="326E405B" w:rsidR="00E24CBC" w:rsidRDefault="00E24CB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A82B0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95pt;margin-top:19pt;width:468pt;height:210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">
                <v:textbox>
                  <w:txbxContent>
                    <w:p w14:paraId="55116A48" w14:textId="4AA7B076" w:rsidR="00E24CBC" w:rsidRPr="0013481D" w:rsidRDefault="00E24CBC" w:rsidP="00E24CBC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</w:rPr>
                        <w:t>Hawliau Apelio</w:t>
                      </w:r>
                    </w:p>
                    <w:p w14:paraId="1827398E" w14:textId="578008AA" w:rsidR="00E24CBC" w:rsidRPr="0013481D" w:rsidRDefault="00E24CBC" w:rsidP="00E24CBC">
                      <w:pPr>
                        <w:jc w:val="both"/>
                      </w:pPr>
                      <w:r>
                        <w:t xml:space="preserve">Os ydych chi’n anhapus â’r ffordd y cafodd eich cais ei drin a’ch bod chi’n dymuno gwneud cwyn neu wneud cais am adolygiad o’n penderfyniad, ysgrifennwch at y Pennaeth Rhyddid Gwybodaeth naill ai yn Trafnidiaeth Cymru, 3 Llys Cadwyn, Pontypridd, CF37 4TH neu </w:t>
                      </w:r>
                      <w:hyperlink r:id="rId12" w:history="1">
                        <w:r>
                          <w:rPr>
                            <w:rStyle w:val="Hyperddolen"/>
                            <w:color w:val="auto"/>
                          </w:rPr>
                          <w:t>freedomofinformation@tfw.wales</w:t>
                        </w:r>
                      </w:hyperlink>
                      <w:r>
                        <w:t xml:space="preserve">. Rhaid i’ch cais gael ei gyflwyno cyn pen 40 diwrnod gwaith ar ôl derbyn y llythyr hwn. Os nad ydych chi’n fodlon ar ganlyniad yr adolygiad mewnol, mae gennych hawl i wneud cais yn uniongyrchol i’r Comisiynydd Gwybodaeth am benderfyniad. </w:t>
                      </w:r>
                    </w:p>
                    <w:p w14:paraId="33D7B78E" w14:textId="77777777" w:rsidR="00E24CBC" w:rsidRPr="0013481D" w:rsidRDefault="00E24CBC" w:rsidP="00E24CBC">
                      <w:pPr>
                        <w:jc w:val="both"/>
                      </w:pPr>
                      <w:r>
                        <w:t xml:space="preserve">Gallwch chi gysylltu â’r Comisiynydd Gwybodaeth yn Swyddfa’r Comisiynydd Gwybodaeth, </w:t>
                      </w:r>
                      <w:proofErr w:type="spellStart"/>
                      <w:r>
                        <w:t>Wycliffe</w:t>
                      </w:r>
                      <w:proofErr w:type="spellEnd"/>
                      <w:r>
                        <w:t xml:space="preserve"> House, </w:t>
                      </w:r>
                      <w:proofErr w:type="spellStart"/>
                      <w:r>
                        <w:t>Water</w:t>
                      </w:r>
                      <w:proofErr w:type="spellEnd"/>
                      <w:r>
                        <w:t xml:space="preserve"> Lane, </w:t>
                      </w:r>
                      <w:proofErr w:type="spellStart"/>
                      <w:r>
                        <w:t>Wilmslow</w:t>
                      </w:r>
                      <w:proofErr w:type="spellEnd"/>
                      <w:r>
                        <w:t xml:space="preserve">, Cheshire, SK9 5AF neu gallwch chi gysylltu â Swyddfa’r Comisiynydd Gwybodaeth drwy adran ‘Gwneud Cwyn’ eu gwefan ar y ddolen hon: </w:t>
                      </w:r>
                      <w:hyperlink r:id="rId13" w:history="1">
                        <w:r>
                          <w:rPr>
                            <w:rStyle w:val="Hyperddolen"/>
                            <w:color w:val="auto"/>
                          </w:rPr>
                          <w:t>https:/ico.org.uk/make-a-complaint/</w:t>
                        </w:r>
                      </w:hyperlink>
                      <w:r>
                        <w:t xml:space="preserve"> </w:t>
                      </w:r>
                    </w:p>
                    <w:p w14:paraId="75A99A8C" w14:textId="77777777" w:rsidR="00E24CBC" w:rsidRDefault="00E24CBC" w:rsidP="00E24CBC">
                      <w:pPr>
                        <w:jc w:val="both"/>
                      </w:pPr>
                      <w:r>
                        <w:t>Yr adran berthnasol i’w dewis fydd "Gwybodaeth Swyddogol neu Gyhoeddus".</w:t>
                      </w:r>
                    </w:p>
                    <w:p w14:paraId="1A7C7971" w14:textId="326E405B" w:rsidR="00E24CBC" w:rsidRDefault="00E24CBC"/>
                  </w:txbxContent>
                </v:textbox>
                <w10:wrap type="square" anchorx="margin"/>
              </v:shape>
            </w:pict>
          </mc:Fallback>
        </mc:AlternateContent>
      </w:r>
    </w:p>
    <w:sectPr w:rsidR="0013481D" w:rsidRPr="00E24CBC">
      <w:head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8126A7" w14:textId="77777777" w:rsidR="008D002D" w:rsidRDefault="008D002D" w:rsidP="0029704C">
      <w:pPr>
        <w:spacing w:after="0" w:line="240" w:lineRule="auto"/>
      </w:pPr>
      <w:r>
        <w:separator/>
      </w:r>
    </w:p>
  </w:endnote>
  <w:endnote w:type="continuationSeparator" w:id="0">
    <w:p w14:paraId="1572A71D" w14:textId="77777777" w:rsidR="008D002D" w:rsidRDefault="008D002D" w:rsidP="0029704C">
      <w:pPr>
        <w:spacing w:after="0" w:line="240" w:lineRule="auto"/>
      </w:pPr>
      <w:r>
        <w:continuationSeparator/>
      </w:r>
    </w:p>
  </w:endnote>
  <w:endnote w:type="continuationNotice" w:id="1">
    <w:p w14:paraId="0DBE3B1C" w14:textId="77777777" w:rsidR="008D002D" w:rsidRDefault="008D002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9AF2BE" w14:textId="77777777" w:rsidR="008D002D" w:rsidRDefault="008D002D" w:rsidP="0029704C">
      <w:pPr>
        <w:spacing w:after="0" w:line="240" w:lineRule="auto"/>
      </w:pPr>
      <w:r>
        <w:separator/>
      </w:r>
    </w:p>
  </w:footnote>
  <w:footnote w:type="continuationSeparator" w:id="0">
    <w:p w14:paraId="22156C24" w14:textId="77777777" w:rsidR="008D002D" w:rsidRDefault="008D002D" w:rsidP="0029704C">
      <w:pPr>
        <w:spacing w:after="0" w:line="240" w:lineRule="auto"/>
      </w:pPr>
      <w:r>
        <w:continuationSeparator/>
      </w:r>
    </w:p>
  </w:footnote>
  <w:footnote w:type="continuationNotice" w:id="1">
    <w:p w14:paraId="48F21053" w14:textId="77777777" w:rsidR="008D002D" w:rsidRDefault="008D002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6265F5" w14:textId="68D95C70" w:rsidR="0029704C" w:rsidRDefault="0029704C">
    <w:pPr>
      <w:pStyle w:val="Pennyn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5BC120C" wp14:editId="1078E645">
          <wp:simplePos x="0" y="0"/>
          <wp:positionH relativeFrom="column">
            <wp:posOffset>-662940</wp:posOffset>
          </wp:positionH>
          <wp:positionV relativeFrom="paragraph">
            <wp:posOffset>-259715</wp:posOffset>
          </wp:positionV>
          <wp:extent cx="3063240" cy="723900"/>
          <wp:effectExtent l="0" t="0" r="0" b="0"/>
          <wp:wrapTight wrapText="bothSides">
            <wp:wrapPolygon edited="0">
              <wp:start x="1746" y="568"/>
              <wp:lineTo x="1075" y="2842"/>
              <wp:lineTo x="134" y="8526"/>
              <wp:lineTo x="134" y="13074"/>
              <wp:lineTo x="1343" y="19326"/>
              <wp:lineTo x="1746" y="20463"/>
              <wp:lineTo x="3090" y="20463"/>
              <wp:lineTo x="21224" y="16484"/>
              <wp:lineTo x="21224" y="10800"/>
              <wp:lineTo x="20284" y="10800"/>
              <wp:lineTo x="20284" y="5116"/>
              <wp:lineTo x="3090" y="568"/>
              <wp:lineTo x="1746" y="568"/>
            </wp:wrapPolygon>
          </wp:wrapTight>
          <wp:docPr id="27" name="Picture 27" descr="TFW_two_line_colour_positive_rg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FW_two_line_colour_positive_rgb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3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4450A"/>
    <w:multiLevelType w:val="multilevel"/>
    <w:tmpl w:val="8806B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8A77B1"/>
    <w:multiLevelType w:val="hybridMultilevel"/>
    <w:tmpl w:val="EF0894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FA4AB6"/>
    <w:multiLevelType w:val="hybridMultilevel"/>
    <w:tmpl w:val="BF0488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0009DE"/>
    <w:multiLevelType w:val="hybridMultilevel"/>
    <w:tmpl w:val="9A46D9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E84327"/>
    <w:multiLevelType w:val="hybridMultilevel"/>
    <w:tmpl w:val="D0864C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461A84"/>
    <w:multiLevelType w:val="hybridMultilevel"/>
    <w:tmpl w:val="F2AC65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261FA7"/>
    <w:multiLevelType w:val="hybridMultilevel"/>
    <w:tmpl w:val="1292E374"/>
    <w:lvl w:ilvl="0" w:tplc="9DFAF7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27D18E4"/>
    <w:multiLevelType w:val="hybridMultilevel"/>
    <w:tmpl w:val="D75A14A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B035B3"/>
    <w:multiLevelType w:val="hybridMultilevel"/>
    <w:tmpl w:val="C688F1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116125"/>
    <w:multiLevelType w:val="hybridMultilevel"/>
    <w:tmpl w:val="628E64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A828B7"/>
    <w:multiLevelType w:val="hybridMultilevel"/>
    <w:tmpl w:val="154A35A4"/>
    <w:lvl w:ilvl="0" w:tplc="B322C340">
      <w:start w:val="30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D1017F"/>
    <w:multiLevelType w:val="hybridMultilevel"/>
    <w:tmpl w:val="CAA4738E"/>
    <w:lvl w:ilvl="0" w:tplc="6BCC12E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A7420A"/>
    <w:multiLevelType w:val="multilevel"/>
    <w:tmpl w:val="D15651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640028AF"/>
    <w:multiLevelType w:val="multilevel"/>
    <w:tmpl w:val="5DD8B4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14" w15:restartNumberingAfterBreak="0">
    <w:nsid w:val="68123CAD"/>
    <w:multiLevelType w:val="hybridMultilevel"/>
    <w:tmpl w:val="F1920F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946B9E"/>
    <w:multiLevelType w:val="multilevel"/>
    <w:tmpl w:val="D1AC5078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FD3080F"/>
    <w:multiLevelType w:val="hybridMultilevel"/>
    <w:tmpl w:val="BC10556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98094724">
    <w:abstractNumId w:val="7"/>
  </w:num>
  <w:num w:numId="2" w16cid:durableId="1916353855">
    <w:abstractNumId w:val="11"/>
  </w:num>
  <w:num w:numId="3" w16cid:durableId="1632709340">
    <w:abstractNumId w:val="1"/>
  </w:num>
  <w:num w:numId="4" w16cid:durableId="1687706889">
    <w:abstractNumId w:val="15"/>
  </w:num>
  <w:num w:numId="5" w16cid:durableId="447050164">
    <w:abstractNumId w:val="10"/>
  </w:num>
  <w:num w:numId="6" w16cid:durableId="1085153704">
    <w:abstractNumId w:val="12"/>
  </w:num>
  <w:num w:numId="7" w16cid:durableId="184189067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17650042">
    <w:abstractNumId w:val="8"/>
  </w:num>
  <w:num w:numId="9" w16cid:durableId="597829678">
    <w:abstractNumId w:val="9"/>
  </w:num>
  <w:num w:numId="10" w16cid:durableId="2076127692">
    <w:abstractNumId w:val="2"/>
  </w:num>
  <w:num w:numId="11" w16cid:durableId="1218473506">
    <w:abstractNumId w:val="14"/>
  </w:num>
  <w:num w:numId="12" w16cid:durableId="1824615605">
    <w:abstractNumId w:val="5"/>
  </w:num>
  <w:num w:numId="13" w16cid:durableId="2126925490">
    <w:abstractNumId w:val="4"/>
  </w:num>
  <w:num w:numId="14" w16cid:durableId="164785147">
    <w:abstractNumId w:val="16"/>
  </w:num>
  <w:num w:numId="15" w16cid:durableId="14954899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65196476">
    <w:abstractNumId w:val="3"/>
  </w:num>
  <w:num w:numId="17" w16cid:durableId="59790459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04C"/>
    <w:rsid w:val="0000114D"/>
    <w:rsid w:val="000061F5"/>
    <w:rsid w:val="000234D9"/>
    <w:rsid w:val="00050181"/>
    <w:rsid w:val="0005296A"/>
    <w:rsid w:val="00060001"/>
    <w:rsid w:val="00064D26"/>
    <w:rsid w:val="0006520C"/>
    <w:rsid w:val="00076762"/>
    <w:rsid w:val="0008339D"/>
    <w:rsid w:val="00084A12"/>
    <w:rsid w:val="00084AA4"/>
    <w:rsid w:val="00091451"/>
    <w:rsid w:val="00092BE5"/>
    <w:rsid w:val="000A46FB"/>
    <w:rsid w:val="000B4F61"/>
    <w:rsid w:val="000C0C50"/>
    <w:rsid w:val="000C435B"/>
    <w:rsid w:val="000D6B76"/>
    <w:rsid w:val="000E53B7"/>
    <w:rsid w:val="000E7802"/>
    <w:rsid w:val="000F039C"/>
    <w:rsid w:val="000F0A57"/>
    <w:rsid w:val="000F36E4"/>
    <w:rsid w:val="00104C3B"/>
    <w:rsid w:val="00106DE7"/>
    <w:rsid w:val="00120FC3"/>
    <w:rsid w:val="00121A1E"/>
    <w:rsid w:val="00126F78"/>
    <w:rsid w:val="00127C25"/>
    <w:rsid w:val="0013481D"/>
    <w:rsid w:val="00150F52"/>
    <w:rsid w:val="0016361E"/>
    <w:rsid w:val="001869B3"/>
    <w:rsid w:val="0018760E"/>
    <w:rsid w:val="001A1182"/>
    <w:rsid w:val="001A42CB"/>
    <w:rsid w:val="001B369B"/>
    <w:rsid w:val="001B6034"/>
    <w:rsid w:val="001B6FC8"/>
    <w:rsid w:val="001D0EB8"/>
    <w:rsid w:val="001E4C29"/>
    <w:rsid w:val="001F47D6"/>
    <w:rsid w:val="00217E85"/>
    <w:rsid w:val="0023065D"/>
    <w:rsid w:val="00243C1C"/>
    <w:rsid w:val="002532E8"/>
    <w:rsid w:val="00271383"/>
    <w:rsid w:val="0027240C"/>
    <w:rsid w:val="00293CEC"/>
    <w:rsid w:val="00295410"/>
    <w:rsid w:val="00295F62"/>
    <w:rsid w:val="0029704C"/>
    <w:rsid w:val="002975B5"/>
    <w:rsid w:val="002A2AB3"/>
    <w:rsid w:val="002A7139"/>
    <w:rsid w:val="002B38BF"/>
    <w:rsid w:val="002C45FB"/>
    <w:rsid w:val="002C48AD"/>
    <w:rsid w:val="002C5C5E"/>
    <w:rsid w:val="002E3002"/>
    <w:rsid w:val="002E4D66"/>
    <w:rsid w:val="00305CD3"/>
    <w:rsid w:val="0033704E"/>
    <w:rsid w:val="00337EE8"/>
    <w:rsid w:val="00344DED"/>
    <w:rsid w:val="003605D6"/>
    <w:rsid w:val="003A66BB"/>
    <w:rsid w:val="003B64F1"/>
    <w:rsid w:val="003E56B2"/>
    <w:rsid w:val="003E5FF1"/>
    <w:rsid w:val="003F3973"/>
    <w:rsid w:val="00405A67"/>
    <w:rsid w:val="0041139F"/>
    <w:rsid w:val="0042257B"/>
    <w:rsid w:val="00422689"/>
    <w:rsid w:val="00431B9A"/>
    <w:rsid w:val="00460408"/>
    <w:rsid w:val="0047135B"/>
    <w:rsid w:val="004770D2"/>
    <w:rsid w:val="0049234E"/>
    <w:rsid w:val="004B27C7"/>
    <w:rsid w:val="004B27E1"/>
    <w:rsid w:val="004D2ED9"/>
    <w:rsid w:val="004E19CD"/>
    <w:rsid w:val="004E61BE"/>
    <w:rsid w:val="004F2D0C"/>
    <w:rsid w:val="005219E2"/>
    <w:rsid w:val="00530D71"/>
    <w:rsid w:val="0053128D"/>
    <w:rsid w:val="00536599"/>
    <w:rsid w:val="005407E6"/>
    <w:rsid w:val="005446A4"/>
    <w:rsid w:val="00585951"/>
    <w:rsid w:val="00586E64"/>
    <w:rsid w:val="00590396"/>
    <w:rsid w:val="005A1697"/>
    <w:rsid w:val="005A232C"/>
    <w:rsid w:val="005B0CC7"/>
    <w:rsid w:val="005B50D2"/>
    <w:rsid w:val="005D18F5"/>
    <w:rsid w:val="005D5730"/>
    <w:rsid w:val="005F512A"/>
    <w:rsid w:val="00604616"/>
    <w:rsid w:val="00612366"/>
    <w:rsid w:val="00617231"/>
    <w:rsid w:val="006276CE"/>
    <w:rsid w:val="006325F9"/>
    <w:rsid w:val="00633DB7"/>
    <w:rsid w:val="00640D42"/>
    <w:rsid w:val="00652EE8"/>
    <w:rsid w:val="00661880"/>
    <w:rsid w:val="006976DB"/>
    <w:rsid w:val="006F1796"/>
    <w:rsid w:val="006F1CED"/>
    <w:rsid w:val="00700245"/>
    <w:rsid w:val="0072574F"/>
    <w:rsid w:val="00730D02"/>
    <w:rsid w:val="007346B1"/>
    <w:rsid w:val="00734872"/>
    <w:rsid w:val="007509CF"/>
    <w:rsid w:val="007540D6"/>
    <w:rsid w:val="00760E93"/>
    <w:rsid w:val="00763D1C"/>
    <w:rsid w:val="00764BF7"/>
    <w:rsid w:val="007816E1"/>
    <w:rsid w:val="00782782"/>
    <w:rsid w:val="00782D70"/>
    <w:rsid w:val="00797A24"/>
    <w:rsid w:val="007B324E"/>
    <w:rsid w:val="007D46CF"/>
    <w:rsid w:val="007F52CD"/>
    <w:rsid w:val="008106E9"/>
    <w:rsid w:val="00811130"/>
    <w:rsid w:val="008142C8"/>
    <w:rsid w:val="00833A37"/>
    <w:rsid w:val="008362B2"/>
    <w:rsid w:val="00840CBC"/>
    <w:rsid w:val="008756A3"/>
    <w:rsid w:val="00875924"/>
    <w:rsid w:val="008943C9"/>
    <w:rsid w:val="00894445"/>
    <w:rsid w:val="008A6BEE"/>
    <w:rsid w:val="008B4AEA"/>
    <w:rsid w:val="008B4C1A"/>
    <w:rsid w:val="008C3A62"/>
    <w:rsid w:val="008D002D"/>
    <w:rsid w:val="008D5428"/>
    <w:rsid w:val="008D6A14"/>
    <w:rsid w:val="00905666"/>
    <w:rsid w:val="00920E37"/>
    <w:rsid w:val="009228B6"/>
    <w:rsid w:val="009506DD"/>
    <w:rsid w:val="00955621"/>
    <w:rsid w:val="00955C33"/>
    <w:rsid w:val="0095701E"/>
    <w:rsid w:val="00962DA6"/>
    <w:rsid w:val="009730BB"/>
    <w:rsid w:val="00980D02"/>
    <w:rsid w:val="00990DC1"/>
    <w:rsid w:val="00990EE7"/>
    <w:rsid w:val="00994870"/>
    <w:rsid w:val="00997895"/>
    <w:rsid w:val="009A1797"/>
    <w:rsid w:val="009A25CC"/>
    <w:rsid w:val="009C2521"/>
    <w:rsid w:val="009C2579"/>
    <w:rsid w:val="009C283F"/>
    <w:rsid w:val="009D1AAA"/>
    <w:rsid w:val="009D79AC"/>
    <w:rsid w:val="009E53BE"/>
    <w:rsid w:val="009E6357"/>
    <w:rsid w:val="009F0628"/>
    <w:rsid w:val="009F476E"/>
    <w:rsid w:val="00A0047F"/>
    <w:rsid w:val="00A12D5B"/>
    <w:rsid w:val="00A14B43"/>
    <w:rsid w:val="00A20006"/>
    <w:rsid w:val="00A236D8"/>
    <w:rsid w:val="00A57132"/>
    <w:rsid w:val="00A6144F"/>
    <w:rsid w:val="00A70333"/>
    <w:rsid w:val="00A71943"/>
    <w:rsid w:val="00A8347B"/>
    <w:rsid w:val="00A90D11"/>
    <w:rsid w:val="00A96833"/>
    <w:rsid w:val="00AA2750"/>
    <w:rsid w:val="00AA63E7"/>
    <w:rsid w:val="00AD480A"/>
    <w:rsid w:val="00AD510D"/>
    <w:rsid w:val="00AD5B78"/>
    <w:rsid w:val="00B03466"/>
    <w:rsid w:val="00B05D1F"/>
    <w:rsid w:val="00B26A0E"/>
    <w:rsid w:val="00B30103"/>
    <w:rsid w:val="00B4563D"/>
    <w:rsid w:val="00B5151F"/>
    <w:rsid w:val="00B602F5"/>
    <w:rsid w:val="00B72744"/>
    <w:rsid w:val="00B9465B"/>
    <w:rsid w:val="00B957A2"/>
    <w:rsid w:val="00BA2AE7"/>
    <w:rsid w:val="00BB5EB9"/>
    <w:rsid w:val="00BC1EA7"/>
    <w:rsid w:val="00BD0492"/>
    <w:rsid w:val="00BD12DC"/>
    <w:rsid w:val="00BE1084"/>
    <w:rsid w:val="00BE5B50"/>
    <w:rsid w:val="00C317B9"/>
    <w:rsid w:val="00C324CE"/>
    <w:rsid w:val="00C5241C"/>
    <w:rsid w:val="00C57EB8"/>
    <w:rsid w:val="00C63256"/>
    <w:rsid w:val="00C702FD"/>
    <w:rsid w:val="00C80C97"/>
    <w:rsid w:val="00C84928"/>
    <w:rsid w:val="00C8719B"/>
    <w:rsid w:val="00C875B3"/>
    <w:rsid w:val="00C93B74"/>
    <w:rsid w:val="00C9519D"/>
    <w:rsid w:val="00C97AB0"/>
    <w:rsid w:val="00CB29C7"/>
    <w:rsid w:val="00CC3FFD"/>
    <w:rsid w:val="00CD2DDF"/>
    <w:rsid w:val="00CE131F"/>
    <w:rsid w:val="00CE2068"/>
    <w:rsid w:val="00CF0450"/>
    <w:rsid w:val="00CF78BC"/>
    <w:rsid w:val="00CF7A5D"/>
    <w:rsid w:val="00D14B32"/>
    <w:rsid w:val="00D201A0"/>
    <w:rsid w:val="00D263B3"/>
    <w:rsid w:val="00D324BB"/>
    <w:rsid w:val="00D32B2D"/>
    <w:rsid w:val="00D3743B"/>
    <w:rsid w:val="00D60775"/>
    <w:rsid w:val="00DA07B1"/>
    <w:rsid w:val="00DB0081"/>
    <w:rsid w:val="00DB6819"/>
    <w:rsid w:val="00DB6DB0"/>
    <w:rsid w:val="00DC38BC"/>
    <w:rsid w:val="00DC4F13"/>
    <w:rsid w:val="00DE1B2D"/>
    <w:rsid w:val="00DE3034"/>
    <w:rsid w:val="00DF2829"/>
    <w:rsid w:val="00E0646A"/>
    <w:rsid w:val="00E2126A"/>
    <w:rsid w:val="00E24CBC"/>
    <w:rsid w:val="00E35FFE"/>
    <w:rsid w:val="00E47F42"/>
    <w:rsid w:val="00E51B12"/>
    <w:rsid w:val="00E53352"/>
    <w:rsid w:val="00E664E7"/>
    <w:rsid w:val="00E8344B"/>
    <w:rsid w:val="00EC2F27"/>
    <w:rsid w:val="00EE479D"/>
    <w:rsid w:val="00EF058F"/>
    <w:rsid w:val="00F35E54"/>
    <w:rsid w:val="00F45AEF"/>
    <w:rsid w:val="00F524DE"/>
    <w:rsid w:val="00F65A95"/>
    <w:rsid w:val="00F81775"/>
    <w:rsid w:val="00F818ED"/>
    <w:rsid w:val="00F82E01"/>
    <w:rsid w:val="00F84CFA"/>
    <w:rsid w:val="00F91E73"/>
    <w:rsid w:val="00F93D1E"/>
    <w:rsid w:val="00F96BEB"/>
    <w:rsid w:val="00FA35C2"/>
    <w:rsid w:val="00FB37D0"/>
    <w:rsid w:val="00FC704E"/>
    <w:rsid w:val="00FC77F3"/>
    <w:rsid w:val="00FD4627"/>
    <w:rsid w:val="00FF30B7"/>
    <w:rsid w:val="0E7F8E0D"/>
    <w:rsid w:val="12A00C8C"/>
    <w:rsid w:val="156E0B0A"/>
    <w:rsid w:val="15C89FA7"/>
    <w:rsid w:val="38AF60E7"/>
    <w:rsid w:val="3DF257D5"/>
    <w:rsid w:val="46425095"/>
    <w:rsid w:val="47B81EB4"/>
    <w:rsid w:val="4D3B8ACB"/>
    <w:rsid w:val="5EC5AB78"/>
    <w:rsid w:val="634B8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7B9397"/>
  <w15:chartTrackingRefBased/>
  <w15:docId w15:val="{FE5C73E3-2F01-42C3-AD29-58A49E52D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fontParagraffDdiofyn">
    <w:name w:val="Default Paragraph Font"/>
    <w:uiPriority w:val="1"/>
    <w:semiHidden/>
    <w:unhideWhenUsed/>
  </w:style>
  <w:style w:type="table" w:default="1" w:styleId="Tab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DimRhestr">
    <w:name w:val="No List"/>
    <w:uiPriority w:val="99"/>
    <w:semiHidden/>
    <w:unhideWhenUsed/>
  </w:style>
  <w:style w:type="paragraph" w:customStyle="1" w:styleId="paragraph">
    <w:name w:val="paragraph"/>
    <w:basedOn w:val="Normal"/>
    <w:rsid w:val="00297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FfontParagraffDdiofyn"/>
    <w:rsid w:val="0029704C"/>
  </w:style>
  <w:style w:type="character" w:customStyle="1" w:styleId="eop">
    <w:name w:val="eop"/>
    <w:basedOn w:val="FfontParagraffDdiofyn"/>
    <w:rsid w:val="0029704C"/>
  </w:style>
  <w:style w:type="paragraph" w:styleId="Pennyn">
    <w:name w:val="header"/>
    <w:basedOn w:val="Normal"/>
    <w:link w:val="PennynNod"/>
    <w:uiPriority w:val="99"/>
    <w:unhideWhenUsed/>
    <w:rsid w:val="002970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ennynNod">
    <w:name w:val="Pennyn Nod"/>
    <w:basedOn w:val="FfontParagraffDdiofyn"/>
    <w:link w:val="Pennyn"/>
    <w:uiPriority w:val="99"/>
    <w:rsid w:val="0029704C"/>
  </w:style>
  <w:style w:type="paragraph" w:styleId="Troedyn">
    <w:name w:val="footer"/>
    <w:basedOn w:val="Normal"/>
    <w:link w:val="TroedynNod"/>
    <w:uiPriority w:val="99"/>
    <w:unhideWhenUsed/>
    <w:rsid w:val="002970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roedynNod">
    <w:name w:val="Troedyn Nod"/>
    <w:basedOn w:val="FfontParagraffDdiofyn"/>
    <w:link w:val="Troedyn"/>
    <w:uiPriority w:val="99"/>
    <w:rsid w:val="0029704C"/>
  </w:style>
  <w:style w:type="paragraph" w:styleId="TestunPlaen">
    <w:name w:val="Plain Text"/>
    <w:basedOn w:val="Normal"/>
    <w:link w:val="TestunPlaenNod"/>
    <w:uiPriority w:val="99"/>
    <w:unhideWhenUsed/>
    <w:rsid w:val="00590396"/>
    <w:pPr>
      <w:spacing w:after="0" w:line="240" w:lineRule="auto"/>
    </w:pPr>
    <w:rPr>
      <w:rFonts w:ascii="Calibri" w:hAnsi="Calibri" w:cs="Calibri"/>
    </w:rPr>
  </w:style>
  <w:style w:type="character" w:customStyle="1" w:styleId="TestunPlaenNod">
    <w:name w:val="Testun Plaen Nod"/>
    <w:basedOn w:val="FfontParagraffDdiofyn"/>
    <w:link w:val="TestunPlaen"/>
    <w:uiPriority w:val="99"/>
    <w:rsid w:val="00590396"/>
    <w:rPr>
      <w:rFonts w:ascii="Calibri" w:hAnsi="Calibri" w:cs="Calibri"/>
    </w:rPr>
  </w:style>
  <w:style w:type="character" w:styleId="Hyperddolen">
    <w:name w:val="Hyperlink"/>
    <w:basedOn w:val="FfontParagraffDdiofyn"/>
    <w:uiPriority w:val="99"/>
    <w:unhideWhenUsed/>
    <w:rsid w:val="0008339D"/>
    <w:rPr>
      <w:color w:val="0563C1"/>
      <w:u w:val="single"/>
    </w:rPr>
  </w:style>
  <w:style w:type="paragraph" w:styleId="ParagraffRhestr">
    <w:name w:val="List Paragraph"/>
    <w:basedOn w:val="Normal"/>
    <w:uiPriority w:val="34"/>
    <w:qFormat/>
    <w:rsid w:val="0008339D"/>
    <w:pPr>
      <w:spacing w:after="0" w:line="240" w:lineRule="auto"/>
      <w:ind w:left="720"/>
    </w:pPr>
    <w:rPr>
      <w:rFonts w:ascii="Calibri" w:hAnsi="Calibri" w:cs="Calibri"/>
    </w:rPr>
  </w:style>
  <w:style w:type="character" w:styleId="SnhebeiDdatrys">
    <w:name w:val="Unresolved Mention"/>
    <w:basedOn w:val="FfontParagraffDdiofyn"/>
    <w:uiPriority w:val="99"/>
    <w:semiHidden/>
    <w:unhideWhenUsed/>
    <w:rsid w:val="008943C9"/>
    <w:rPr>
      <w:color w:val="605E5C"/>
      <w:shd w:val="clear" w:color="auto" w:fill="E1DFDD"/>
    </w:rPr>
  </w:style>
  <w:style w:type="character" w:styleId="HyperddolenWediiDilyn">
    <w:name w:val="FollowedHyperlink"/>
    <w:basedOn w:val="FfontParagraffDdiofyn"/>
    <w:uiPriority w:val="99"/>
    <w:semiHidden/>
    <w:unhideWhenUsed/>
    <w:rsid w:val="003F3973"/>
    <w:rPr>
      <w:color w:val="954F72" w:themeColor="followedHyperlink"/>
      <w:u w:val="single"/>
    </w:rPr>
  </w:style>
  <w:style w:type="paragraph" w:customStyle="1" w:styleId="xmsonormal">
    <w:name w:val="x_msonormal"/>
    <w:basedOn w:val="Normal"/>
    <w:rsid w:val="00920E37"/>
    <w:pPr>
      <w:spacing w:after="0" w:line="240" w:lineRule="auto"/>
    </w:pPr>
    <w:rPr>
      <w:rFonts w:ascii="Calibri" w:hAnsi="Calibri" w:cs="Calibri"/>
      <w:lang w:eastAsia="en-GB"/>
    </w:rPr>
  </w:style>
  <w:style w:type="paragraph" w:customStyle="1" w:styleId="xmsolistparagraph">
    <w:name w:val="x_msolistparagraph"/>
    <w:basedOn w:val="Normal"/>
    <w:rsid w:val="00920E37"/>
    <w:pPr>
      <w:spacing w:after="0" w:line="240" w:lineRule="auto"/>
      <w:ind w:left="720"/>
    </w:pPr>
    <w:rPr>
      <w:rFonts w:ascii="Calibri" w:hAnsi="Calibri" w:cs="Calibri"/>
      <w:lang w:eastAsia="en-GB"/>
    </w:rPr>
  </w:style>
  <w:style w:type="table" w:styleId="GridTabl">
    <w:name w:val="Table Grid"/>
    <w:basedOn w:val="TablNormal"/>
    <w:uiPriority w:val="39"/>
    <w:rsid w:val="002C5C5E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Gwe">
    <w:name w:val="Normal (Web)"/>
    <w:basedOn w:val="Normal"/>
    <w:uiPriority w:val="99"/>
    <w:unhideWhenUsed/>
    <w:rsid w:val="00B602F5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6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ico.org.uk/make-a-complaint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freedomofinformation@tfw.wale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ico.org.uk/make-a-complaint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freedomofinformation@tfw.wale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c0ed1d7-e579-4868-9d2f-0a2617519e5d" xsi:nil="true"/>
    <lcf76f155ced4ddcb4097134ff3c332f xmlns="71b84520-2f4a-4240-92c9-4d84398e9fa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C39BFC18D6234CBABE2722883AFDC5" ma:contentTypeVersion="17" ma:contentTypeDescription="Create a new document." ma:contentTypeScope="" ma:versionID="3d82784557c17de600583a555887ba94">
  <xsd:schema xmlns:xsd="http://www.w3.org/2001/XMLSchema" xmlns:xs="http://www.w3.org/2001/XMLSchema" xmlns:p="http://schemas.microsoft.com/office/2006/metadata/properties" xmlns:ns2="71b84520-2f4a-4240-92c9-4d84398e9fa5" xmlns:ns3="4c0ed1d7-e579-4868-9d2f-0a2617519e5d" targetNamespace="http://schemas.microsoft.com/office/2006/metadata/properties" ma:root="true" ma:fieldsID="7f4b74d8573fc4c8dff37a8a08165cd6" ns2:_="" ns3:_="">
    <xsd:import namespace="71b84520-2f4a-4240-92c9-4d84398e9fa5"/>
    <xsd:import namespace="4c0ed1d7-e579-4868-9d2f-0a2617519e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84520-2f4a-4240-92c9-4d84398e9f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fc7249c-bf68-4780-a2e5-99932a6b8d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0ed1d7-e579-4868-9d2f-0a2617519e5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ecdbf42-0123-4aed-825d-773dddfde880}" ma:internalName="TaxCatchAll" ma:showField="CatchAllData" ma:web="4c0ed1d7-e579-4868-9d2f-0a2617519e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BB89F4-4DC9-462F-858E-68BA1F742AFF}">
  <ds:schemaRefs>
    <ds:schemaRef ds:uri="http://schemas.microsoft.com/office/2006/metadata/properties"/>
    <ds:schemaRef ds:uri="http://schemas.microsoft.com/office/infopath/2007/PartnerControls"/>
    <ds:schemaRef ds:uri="4c0ed1d7-e579-4868-9d2f-0a2617519e5d"/>
    <ds:schemaRef ds:uri="71b84520-2f4a-4240-92c9-4d84398e9fa5"/>
  </ds:schemaRefs>
</ds:datastoreItem>
</file>

<file path=customXml/itemProps2.xml><?xml version="1.0" encoding="utf-8"?>
<ds:datastoreItem xmlns:ds="http://schemas.openxmlformats.org/officeDocument/2006/customXml" ds:itemID="{6F8B8B0B-EFCB-4738-AA33-4CAA3F31B2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B2A96B-54F2-40D6-8010-0EEEFF9C63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b84520-2f4a-4240-92c9-4d84398e9fa5"/>
    <ds:schemaRef ds:uri="4c0ed1d7-e579-4868-9d2f-0a2617519e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87dcd024-3019-4826-9956-ba76b2a04ff4}" enabled="0" method="" siteId="{87dcd024-3019-4826-9956-ba76b2a04ff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223</Words>
  <Characters>1274</Characters>
  <Application>Microsoft Office Word</Application>
  <DocSecurity>0</DocSecurity>
  <Lines>10</Lines>
  <Paragraphs>2</Paragraphs>
  <ScaleCrop>false</ScaleCrop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Madelin</dc:creator>
  <cp:keywords/>
  <dc:description/>
  <cp:lastModifiedBy>Morgan Jones</cp:lastModifiedBy>
  <cp:revision>4</cp:revision>
  <dcterms:created xsi:type="dcterms:W3CDTF">2024-10-24T12:38:00Z</dcterms:created>
  <dcterms:modified xsi:type="dcterms:W3CDTF">2024-11-20T15:20:00Z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0x01010051C39BFC18D6234CBABE2722883AFDC5</vt:lpwstr>
  </property>
  <property fmtid="{D5CDD505-2E9C-101B-9397-08002B2CF9AE}" pid="3" name="ComplianceAssetId">
    <vt:lpwstr/>
  </property>
  <property fmtid="{D5CDD505-2E9C-101B-9397-08002B2CF9AE}" pid="4" name="MediaServiceImageTags">
    <vt:lpwstr/>
  </property>
</Properties>
</file>