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08B7A11E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</w:t>
      </w:r>
      <w:r>
        <w:rPr>
          <w:rStyle w:val="normaltextrun"/>
          <w:sz w:val="22"/>
          <w:rFonts w:ascii="Calibri" w:hAnsi="Calibri"/>
        </w:rPr>
        <w:t xml:space="preserve">25 Tachwedd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228F745D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312/24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33CD4B13" w14:textId="77777777" w:rsidR="00F8549F" w:rsidRPr="00F8549F" w:rsidRDefault="00F8549F" w:rsidP="00F8549F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Mae gennyf y cwestiynau Rhyddid Gwybodaeth pellach canlynol:</w:t>
      </w:r>
    </w:p>
    <w:p w14:paraId="65C5F4A9" w14:textId="77777777" w:rsidR="00F8549F" w:rsidRPr="00F8549F" w:rsidRDefault="00F8549F" w:rsidP="00F8549F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1.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O’r 236 o bobl a gafwyd yn euog o drosedd dan y Ddeddf Rheoleiddio Rheilffyrdd, faint wnaeth bledio yn ddieuog ac a gafwyd yn euog yn dilyn treial.</w:t>
      </w:r>
    </w:p>
    <w:p w14:paraId="7647F2A6" w14:textId="77777777" w:rsidR="00F8549F" w:rsidRPr="00F8549F" w:rsidRDefault="00F8549F" w:rsidP="00F8549F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2.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Faint o’r 236 o bobl a gynrychiolwyd gan gyfreithiwr.</w:t>
      </w:r>
    </w:p>
    <w:p w14:paraId="4134C2CA" w14:textId="77777777" w:rsidR="00F8549F" w:rsidRPr="00F8549F" w:rsidRDefault="00F8549F" w:rsidP="00F8549F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3.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Faint o’r 236 o bobl nas cofnodwyd yn y gronfa ddata fel rhai a oedd â throsedd blaenorol</w:t>
      </w:r>
    </w:p>
    <w:p w14:paraId="20219C39" w14:textId="77777777" w:rsidR="00F8549F" w:rsidRPr="00F8549F" w:rsidRDefault="00F8549F" w:rsidP="00F8549F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4.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Yn ystod y 2 flynedd diwethaf, faint o erlyniadau a derfynwyd ar ôl cytuno ar setliad ariannol gyda’r cyhuddedig.</w:t>
      </w:r>
    </w:p>
    <w:p w14:paraId="4472EC35" w14:textId="77777777" w:rsidR="00F8549F" w:rsidRPr="00F8549F" w:rsidRDefault="00F8549F" w:rsidP="00F8549F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5.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O’r bobl a nodwyd yn 4 uchod, faint nas cofnodwyd yn y gronfa ddata fel rhai a oedd â throsedd blaenorol.</w:t>
      </w:r>
    </w:p>
    <w:p w14:paraId="38528602" w14:textId="18E71C2D" w:rsidR="00104C3B" w:rsidRPr="00104C3B" w:rsidRDefault="00F8549F" w:rsidP="00F8549F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6.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Faint (os o gwbl) o gyfreithwyr cymwys (twrneiod neu gwnsler) sy’n gysylltiedig â’r broses o asesu achosion/erlyniadau. h.y. y penderfyniad i erlyn neu beidio neu ddefnyddio ffordd arall o ddelio ag achosion.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22A1CC14" w14:textId="3245802E" w:rsidR="00F8549F" w:rsidRPr="00F8549F" w:rsidRDefault="00F8549F" w:rsidP="00F8549F">
      <w:pPr>
        <w:spacing w:after="0" w:line="240" w:lineRule="auto"/>
      </w:pPr>
      <w:r>
        <w:t xml:space="preserve">Sylwer, ein bod wedi datgan bod 237 o bobl wedi cael eu heuogfarnu yn ystod yr amser hwn, nid 236.</w:t>
      </w:r>
    </w:p>
    <w:p w14:paraId="06C7B4A1" w14:textId="77777777" w:rsidR="00F8549F" w:rsidRDefault="00F8549F" w:rsidP="00F8549F">
      <w:pPr>
        <w:spacing w:after="0" w:line="240" w:lineRule="auto"/>
      </w:pPr>
    </w:p>
    <w:p w14:paraId="108AE073" w14:textId="640DE012" w:rsidR="00F8549F" w:rsidRPr="00F8549F" w:rsidRDefault="00F8549F" w:rsidP="00F8549F">
      <w:pPr>
        <w:spacing w:after="0" w:line="240" w:lineRule="auto"/>
        <w:rPr>
          <w:u w:val="single"/>
        </w:rPr>
      </w:pPr>
      <w:r>
        <w:rPr>
          <w:u w:val="single"/>
        </w:rPr>
        <w:t xml:space="preserve">Cwestiwn 1</w:t>
      </w:r>
    </w:p>
    <w:p w14:paraId="0ADD2229" w14:textId="77777777" w:rsidR="00F8549F" w:rsidRPr="00F8549F" w:rsidRDefault="00F8549F" w:rsidP="00F8549F">
      <w:pPr>
        <w:spacing w:after="0" w:line="240" w:lineRule="auto"/>
        <w:rPr>
          <w:u w:val="single"/>
        </w:rPr>
      </w:pPr>
    </w:p>
    <w:p w14:paraId="3636ED41" w14:textId="3AD14F54" w:rsidR="00F8549F" w:rsidRDefault="00F8549F" w:rsidP="00F8549F">
      <w:pPr>
        <w:spacing w:after="0" w:line="240" w:lineRule="auto"/>
      </w:pPr>
      <w:r>
        <w:t xml:space="preserve">Plediodd 10 o bobl yn ddieuog ac fe’u cafwyd yn euog yn dilyn treial.</w:t>
      </w:r>
      <w:r>
        <w:br/>
      </w:r>
      <w:r>
        <w:br/>
      </w:r>
      <w:r>
        <w:rPr>
          <w:u w:val="single"/>
        </w:rPr>
        <w:t xml:space="preserve">Cwestiwn 2</w:t>
      </w:r>
    </w:p>
    <w:p w14:paraId="3D88874E" w14:textId="77777777" w:rsidR="00F8549F" w:rsidRDefault="00F8549F" w:rsidP="00F8549F">
      <w:pPr>
        <w:spacing w:after="0" w:line="240" w:lineRule="auto"/>
      </w:pPr>
      <w:r>
        <w:br/>
      </w:r>
      <w:r>
        <w:t xml:space="preserve">Cafodd 18 o bobl eu cynrychioli gan gyfreithiwr.</w:t>
      </w:r>
    </w:p>
    <w:p w14:paraId="1B34AFBD" w14:textId="77777777" w:rsidR="00F8549F" w:rsidRDefault="00F8549F" w:rsidP="00F8549F">
      <w:pPr>
        <w:spacing w:after="0" w:line="240" w:lineRule="auto"/>
      </w:pPr>
      <w:r>
        <w:br/>
      </w:r>
      <w:r>
        <w:rPr>
          <w:u w:val="single"/>
        </w:rPr>
        <w:t xml:space="preserve">Cwestiwn 3</w:t>
      </w:r>
    </w:p>
    <w:p w14:paraId="6E6705C8" w14:textId="2D7ED72C" w:rsidR="00F8549F" w:rsidRDefault="00F8549F" w:rsidP="00F8549F">
      <w:pPr>
        <w:spacing w:after="0" w:line="240" w:lineRule="auto"/>
      </w:pPr>
      <w:r>
        <w:br/>
      </w:r>
      <w:r>
        <w:t xml:space="preserve">Nid yw’r wybodaeth hon yn cael ei chofnodi.</w:t>
      </w:r>
      <w:r>
        <w:br/>
      </w:r>
    </w:p>
    <w:p w14:paraId="1E858C86" w14:textId="77777777" w:rsidR="00F8549F" w:rsidRPr="00F8549F" w:rsidRDefault="00F8549F" w:rsidP="00F8549F">
      <w:pPr>
        <w:spacing w:after="0" w:line="240" w:lineRule="auto"/>
        <w:rPr>
          <w:u w:val="single"/>
        </w:rPr>
      </w:pPr>
      <w:r>
        <w:rPr>
          <w:u w:val="single"/>
        </w:rPr>
        <w:t xml:space="preserve">Cwestiwn 4</w:t>
      </w:r>
    </w:p>
    <w:p w14:paraId="11F262BE" w14:textId="77777777" w:rsidR="000A13A4" w:rsidRDefault="00F8549F" w:rsidP="00F8549F">
      <w:pPr>
        <w:spacing w:after="0" w:line="240" w:lineRule="auto"/>
      </w:pPr>
      <w:r>
        <w:rPr>
          <w:u w:val="single"/>
        </w:rPr>
        <w:br/>
      </w:r>
      <w:r>
        <w:t xml:space="preserve">Daethpwyd â 48 o erlyniadau i ben ar ôl cytuno ar setliad ariannol gyda’r cyhuddedig.</w:t>
      </w:r>
      <w:r>
        <w:br/>
      </w:r>
      <w:r>
        <w:br/>
      </w:r>
    </w:p>
    <w:p w14:paraId="4056AADE" w14:textId="77777777" w:rsidR="000A13A4" w:rsidRDefault="000A13A4" w:rsidP="00F8549F">
      <w:pPr>
        <w:spacing w:after="0" w:line="240" w:lineRule="auto"/>
      </w:pPr>
    </w:p>
    <w:p w14:paraId="35245322" w14:textId="1AC2DAF5" w:rsidR="000A13A4" w:rsidRDefault="000A13A4" w:rsidP="00F8549F">
      <w:pPr>
        <w:spacing w:after="0" w:line="240" w:lineRule="auto"/>
        <w:rPr>
          <w:u w:val="single"/>
        </w:rPr>
      </w:pPr>
      <w:r>
        <w:rPr>
          <w:u w:val="single"/>
        </w:rPr>
        <w:t xml:space="preserve">Cwestiwn 5</w:t>
      </w:r>
    </w:p>
    <w:p w14:paraId="26F0A375" w14:textId="77777777" w:rsidR="000A13A4" w:rsidRDefault="000A13A4" w:rsidP="00F8549F">
      <w:pPr>
        <w:spacing w:after="0" w:line="240" w:lineRule="auto"/>
        <w:rPr>
          <w:u w:val="single"/>
        </w:rPr>
      </w:pPr>
    </w:p>
    <w:p w14:paraId="4D8112F6" w14:textId="30E45DD1" w:rsidR="000A13A4" w:rsidRDefault="000A13A4" w:rsidP="00F8549F">
      <w:pPr>
        <w:spacing w:after="0" w:line="240" w:lineRule="auto"/>
      </w:pPr>
      <w:r>
        <w:t xml:space="preserve">Nid yw’r wybodaeth hon yn cael ei chofnodi.</w:t>
      </w:r>
    </w:p>
    <w:p w14:paraId="63A581E1" w14:textId="77777777" w:rsidR="000A13A4" w:rsidRDefault="000A13A4" w:rsidP="00F8549F">
      <w:pPr>
        <w:spacing w:after="0" w:line="240" w:lineRule="auto"/>
      </w:pPr>
    </w:p>
    <w:p w14:paraId="3567D68B" w14:textId="06E47D84" w:rsidR="008C3A62" w:rsidRPr="000A13A4" w:rsidRDefault="000A13A4" w:rsidP="00F91E73">
      <w:pPr>
        <w:spacing w:after="0" w:line="240" w:lineRule="auto"/>
        <w:rPr>
          <w:u w:val="single"/>
        </w:rPr>
      </w:pPr>
      <w:r>
        <w:rPr>
          <w:u w:val="single"/>
        </w:rPr>
        <w:t xml:space="preserve">Cwestiwn 6</w:t>
      </w:r>
    </w:p>
    <w:p w14:paraId="259E98D7" w14:textId="77777777" w:rsidR="000A13A4" w:rsidRDefault="000A13A4" w:rsidP="00F91E73">
      <w:pPr>
        <w:spacing w:after="0" w:line="240" w:lineRule="auto"/>
        <w:rPr>
          <w:u w:val="single"/>
        </w:rPr>
      </w:pPr>
    </w:p>
    <w:p w14:paraId="25E0FC7B" w14:textId="28C0B5A1" w:rsidR="000A13A4" w:rsidRPr="000A13A4" w:rsidRDefault="000A13A4" w:rsidP="00F91E73">
      <w:pPr>
        <w:spacing w:after="0" w:line="240" w:lineRule="auto"/>
      </w:pPr>
      <w:r>
        <w:t xml:space="preserve">Ddim yn berthnasol.</w:t>
      </w:r>
    </w:p>
    <w:p w14:paraId="3101EF8A" w14:textId="77777777" w:rsidR="000A13A4" w:rsidRDefault="000A13A4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13A4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A1EED"/>
    <w:rsid w:val="00CB29C7"/>
    <w:rsid w:val="00CC3FFD"/>
    <w:rsid w:val="00CD2DDF"/>
    <w:rsid w:val="00CE131F"/>
    <w:rsid w:val="00CE2068"/>
    <w:rsid w:val="00CF0450"/>
    <w:rsid w:val="00CF690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6455A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8549F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227</Words>
  <Characters>1215</Characters>
  <Application>Microsoft Office Word</Application>
  <DocSecurity>0</DocSecurity>
  <Lines>63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2</cp:revision>
  <dcterms:created xsi:type="dcterms:W3CDTF">2024-11-25T12:02:00Z</dcterms:created>
  <dcterms:modified xsi:type="dcterms:W3CDTF">2024-11-25T12:02:00Z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