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856832" w14:textId="77777777" w:rsidR="0029704C" w:rsidRDefault="0029704C" w:rsidP="0029704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0BAE7214" w14:textId="205BAAAE" w:rsidR="00AA63E7" w:rsidRDefault="0029704C" w:rsidP="156E0B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/>
          <w:b/>
          <w:sz w:val="22"/>
        </w:rPr>
        <w:t>Dyddiad cyhoeddi:</w:t>
      </w:r>
      <w:r>
        <w:rPr>
          <w:rStyle w:val="normaltextrun"/>
          <w:rFonts w:ascii="Calibri" w:hAnsi="Calibri"/>
          <w:sz w:val="22"/>
        </w:rPr>
        <w:t xml:space="preserve">  31 Mawrth 2025</w:t>
      </w:r>
    </w:p>
    <w:p w14:paraId="099CC769" w14:textId="77777777" w:rsidR="00BD12DC" w:rsidRPr="00F93D1E" w:rsidRDefault="00BD12DC" w:rsidP="0029704C">
      <w:pPr>
        <w:pStyle w:val="paragraph"/>
        <w:spacing w:before="0" w:beforeAutospacing="0" w:after="0" w:afterAutospacing="0"/>
        <w:textAlignment w:val="baseline"/>
        <w:rPr>
          <w:rFonts w:ascii="&amp;quot" w:hAnsi="&amp;quot"/>
        </w:rPr>
      </w:pPr>
    </w:p>
    <w:p w14:paraId="65C02B3D" w14:textId="1BD52B66" w:rsidR="007F52CD" w:rsidRDefault="001D0015" w:rsidP="634B8D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  <w:r>
        <w:rPr>
          <w:rStyle w:val="normaltextrun"/>
          <w:rFonts w:ascii="Calibri" w:hAnsi="Calibri"/>
          <w:b/>
          <w:color w:val="FF0000"/>
          <w:sz w:val="28"/>
        </w:rPr>
        <w:t>Cais Rhyddid Gwybodaeth 65/25</w:t>
      </w:r>
    </w:p>
    <w:p w14:paraId="6738FCE7" w14:textId="77777777" w:rsidR="00344DED" w:rsidRDefault="00344DED" w:rsidP="007F52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</w:p>
    <w:p w14:paraId="37D8DED2" w14:textId="5154E3BC" w:rsidR="008D0D18" w:rsidRDefault="00344DED" w:rsidP="00A77A86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Rydych chi wedi gofyn y canlynol i ni…</w:t>
      </w:r>
    </w:p>
    <w:p w14:paraId="758295BF" w14:textId="77777777" w:rsidR="00A77A86" w:rsidRPr="00A77A86" w:rsidRDefault="00A77A86" w:rsidP="00A77A86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</w:p>
    <w:p w14:paraId="2DB7BF51" w14:textId="77777777" w:rsidR="00A77A86" w:rsidRPr="00A77A86" w:rsidRDefault="00A77A86" w:rsidP="00A77A86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1. A gafwyd unrhyw broblemau technegol â’r cerbydau rheilffyrdd newydd sydd wedi’u caffael gan </w:t>
      </w:r>
      <w:proofErr w:type="spellStart"/>
      <w:r>
        <w:rPr>
          <w:rFonts w:ascii="Calibri" w:hAnsi="Calibri"/>
          <w:b/>
        </w:rPr>
        <w:t>TrC</w:t>
      </w:r>
      <w:proofErr w:type="spellEnd"/>
      <w:r>
        <w:rPr>
          <w:rFonts w:ascii="Calibri" w:hAnsi="Calibri"/>
          <w:b/>
        </w:rPr>
        <w:t xml:space="preserve"> sydd wedi arwain at oedi cyn i'r cerbydau hynny ymuno â'r gwasanaeth? Os felly, rhowch fanylion llawn yr oedi, cost yr unedau dan sylw, a chost unrhyw oedi i </w:t>
      </w:r>
      <w:proofErr w:type="spellStart"/>
      <w:r>
        <w:rPr>
          <w:rFonts w:ascii="Calibri" w:hAnsi="Calibri"/>
          <w:b/>
        </w:rPr>
        <w:t>TrC</w:t>
      </w:r>
      <w:proofErr w:type="spellEnd"/>
      <w:r>
        <w:rPr>
          <w:rFonts w:ascii="Calibri" w:hAnsi="Calibri"/>
          <w:b/>
        </w:rPr>
        <w:t>.</w:t>
      </w:r>
    </w:p>
    <w:p w14:paraId="7D3354DF" w14:textId="77777777" w:rsidR="00A77A86" w:rsidRPr="00A77A86" w:rsidRDefault="00A77A86" w:rsidP="00A77A86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</w:p>
    <w:p w14:paraId="354BF609" w14:textId="77777777" w:rsidR="00A77A86" w:rsidRPr="00A77A86" w:rsidRDefault="00A77A86" w:rsidP="00A77A86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2. Ym mhob un o'r 5 mlynedd diwethaf, faint mae </w:t>
      </w:r>
      <w:proofErr w:type="spellStart"/>
      <w:r>
        <w:rPr>
          <w:rFonts w:ascii="Calibri" w:hAnsi="Calibri"/>
          <w:b/>
        </w:rPr>
        <w:t>TrC</w:t>
      </w:r>
      <w:proofErr w:type="spellEnd"/>
      <w:r>
        <w:rPr>
          <w:rFonts w:ascii="Calibri" w:hAnsi="Calibri"/>
          <w:b/>
        </w:rPr>
        <w:t xml:space="preserve"> wedi'i wario ar dacsis i deithwyr ar ôl i drenau gael eu canslo?</w:t>
      </w:r>
    </w:p>
    <w:p w14:paraId="3E2A7709" w14:textId="77777777" w:rsidR="00A77A86" w:rsidRPr="00A77A86" w:rsidRDefault="00A77A86" w:rsidP="00A77A86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</w:p>
    <w:p w14:paraId="7E255DD8" w14:textId="77777777" w:rsidR="00A77A86" w:rsidRPr="00A77A86" w:rsidRDefault="00A77A86" w:rsidP="00A77A86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3. Ym mhob un o’r 5 mlynedd diwethaf, faint mae </w:t>
      </w:r>
      <w:proofErr w:type="spellStart"/>
      <w:r>
        <w:rPr>
          <w:rFonts w:ascii="Calibri" w:hAnsi="Calibri"/>
          <w:b/>
        </w:rPr>
        <w:t>TrC</w:t>
      </w:r>
      <w:proofErr w:type="spellEnd"/>
      <w:r>
        <w:rPr>
          <w:rFonts w:ascii="Calibri" w:hAnsi="Calibri"/>
          <w:b/>
        </w:rPr>
        <w:t xml:space="preserve"> wedi’i wario ar dacsis i yrwyr trenau? Beth yw’r rhesymau dros y math yma o wariant?</w:t>
      </w:r>
    </w:p>
    <w:p w14:paraId="2A821AED" w14:textId="77777777" w:rsidR="00395911" w:rsidRDefault="00395911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261EF0D5" w14:textId="6B0A78E7" w:rsidR="00AA63E7" w:rsidRPr="00D16993" w:rsidRDefault="00AA63E7" w:rsidP="156E0B0A">
      <w:pPr>
        <w:spacing w:after="0" w:line="240" w:lineRule="auto"/>
        <w:rPr>
          <w:rFonts w:cstheme="minorHAnsi"/>
        </w:rPr>
      </w:pPr>
      <w:r>
        <w:rPr>
          <w:b/>
        </w:rPr>
        <w:t>YMATEB</w:t>
      </w:r>
    </w:p>
    <w:p w14:paraId="4CEB0E29" w14:textId="50520384" w:rsidR="002F682B" w:rsidRPr="002F682B" w:rsidRDefault="002F682B" w:rsidP="002F682B">
      <w:pPr>
        <w:spacing w:after="0" w:line="240" w:lineRule="auto"/>
        <w:rPr>
          <w:rFonts w:cstheme="minorHAnsi"/>
        </w:rPr>
      </w:pPr>
    </w:p>
    <w:p w14:paraId="553DB258" w14:textId="5C6F4B46" w:rsidR="00A77A86" w:rsidRDefault="00A77A86" w:rsidP="00A77A86">
      <w:r>
        <w:t xml:space="preserve">O ran cwestiynau 2 a 3, byddai'n cymryd dros 18 awr gan nad oes gennym drefniadau ar waith yn ein system i wahaniaethu rhwng biliau teithwyr a chriw. Er mwyn adalw'r wybodaeth, byddai angen archwilio nifer fawr o ddogfennau â llaw ac felly mae'r </w:t>
      </w:r>
      <w:proofErr w:type="spellStart"/>
      <w:r>
        <w:t>esemptiad</w:t>
      </w:r>
      <w:proofErr w:type="spellEnd"/>
      <w:r>
        <w:t xml:space="preserve"> canlynol yn berthnasol -</w:t>
      </w:r>
    </w:p>
    <w:p w14:paraId="3AEFCE55" w14:textId="77777777" w:rsidR="00A77A86" w:rsidRPr="00A77A86" w:rsidRDefault="00A77A86" w:rsidP="00A77A86">
      <w:pPr>
        <w:rPr>
          <w:b/>
          <w:bCs/>
        </w:rPr>
      </w:pPr>
      <w:r>
        <w:rPr>
          <w:b/>
        </w:rPr>
        <w:t xml:space="preserve">Adran 12 – </w:t>
      </w:r>
      <w:proofErr w:type="spellStart"/>
      <w:r>
        <w:rPr>
          <w:b/>
        </w:rPr>
        <w:t>Esemptiad</w:t>
      </w:r>
      <w:proofErr w:type="spellEnd"/>
      <w:r>
        <w:rPr>
          <w:b/>
        </w:rPr>
        <w:t xml:space="preserve"> pan fo cost cydymffurfio yn fwy na’r terfyn priodol.</w:t>
      </w:r>
    </w:p>
    <w:p w14:paraId="1CCB7018" w14:textId="77777777" w:rsidR="00A77A86" w:rsidRDefault="00A77A86" w:rsidP="00A77A86">
      <w:r>
        <w:t>Amcangyfrifir bod y gost o roi’r wybodaeth i chi yn uwch na’r swm y mae’n ofynnol yn ôl y gyfraith i ni ymateb iddo h.y. mae’r gost o ddod o hyd i’r wybodaeth ofynnol a’i hadalw yn fwy na’r ‘lefel briodol’ fel y nodir yn Rheoliadau Rhyddid Gwybodaeth (Ffioedd a therfyn addas) 2004.</w:t>
      </w:r>
    </w:p>
    <w:p w14:paraId="4397FAB2" w14:textId="77777777" w:rsidR="00A77A86" w:rsidRDefault="00A77A86" w:rsidP="00A77A86">
      <w:r>
        <w:t>Yn achos Trafnidiaeth Cymru (</w:t>
      </w:r>
      <w:proofErr w:type="spellStart"/>
      <w:r>
        <w:t>TrC</w:t>
      </w:r>
      <w:proofErr w:type="spellEnd"/>
      <w:r>
        <w:t>), y terfyn priodol yw £450 sydd wedi cael ei gyfrifo i gyfateb i gyfanswm o 18 awr o waith. Os bydd unrhyw ran o’r cais yn fwy na’r terfyn ffioedd, yna mae Adran 12 yn berthnasol i’r cais cyfan.</w:t>
      </w:r>
    </w:p>
    <w:p w14:paraId="38795E6C" w14:textId="77777777" w:rsidR="00A77A86" w:rsidRDefault="00A77A86" w:rsidP="00A77A86">
      <w:r>
        <w:t>Yn unol â Deddf Rhyddid Gwybodaeth 2000, mae’r llythyr hwn yn gweithredu fel hysbysiad gwrthod.</w:t>
      </w:r>
    </w:p>
    <w:p w14:paraId="458D7A39" w14:textId="21FA1D18" w:rsidR="002F682B" w:rsidRDefault="00A77A86" w:rsidP="00A77A86">
      <w:pPr>
        <w:spacing w:after="0" w:line="240" w:lineRule="auto"/>
        <w:rPr>
          <w:b/>
          <w:bCs/>
        </w:rPr>
      </w:pPr>
      <w:r>
        <w:t>Dan Adran 16, y ddyletswydd i gynghori a chynorthwyo, pe baech yn ailgyflwyno cais am gwestiwn 1 yn unig, efallai y byddwn mewn sefyllfa i helpu.</w:t>
      </w:r>
    </w:p>
    <w:p w14:paraId="3567D68B" w14:textId="77777777" w:rsidR="008C3A62" w:rsidRDefault="008C3A62" w:rsidP="00F91E73">
      <w:pPr>
        <w:spacing w:after="0" w:line="240" w:lineRule="auto"/>
        <w:rPr>
          <w:rFonts w:cstheme="minorHAnsi"/>
          <w:b/>
          <w:bCs/>
        </w:rPr>
      </w:pPr>
    </w:p>
    <w:p w14:paraId="6D286A27" w14:textId="48CC6E89" w:rsidR="00344DED" w:rsidRPr="00344DED" w:rsidRDefault="00344DED" w:rsidP="00F91E73">
      <w:pPr>
        <w:spacing w:after="0" w:line="240" w:lineRule="auto"/>
        <w:rPr>
          <w:rFonts w:cstheme="minorHAnsi"/>
        </w:rPr>
      </w:pPr>
      <w:r>
        <w:t>Gobeithio y bydd yr wybodaeth hon yn ddefnyddiol i chi.</w:t>
      </w:r>
    </w:p>
    <w:p w14:paraId="10C7BFD7" w14:textId="77777777" w:rsidR="00344DED" w:rsidRDefault="00344DED" w:rsidP="00F91E73">
      <w:pPr>
        <w:spacing w:after="0" w:line="240" w:lineRule="auto"/>
        <w:rPr>
          <w:rFonts w:cstheme="minorHAnsi"/>
          <w:b/>
          <w:bCs/>
        </w:rPr>
      </w:pPr>
    </w:p>
    <w:p w14:paraId="332827CA" w14:textId="28E2BCC0" w:rsidR="00F35E54" w:rsidRPr="003605D6" w:rsidRDefault="00F35E54" w:rsidP="00962DA6">
      <w:pPr>
        <w:spacing w:after="0"/>
        <w:rPr>
          <w:rFonts w:cstheme="minorHAnsi"/>
        </w:rPr>
      </w:pPr>
      <w:r>
        <w:t xml:space="preserve">Yn gywir,  </w:t>
      </w:r>
    </w:p>
    <w:p w14:paraId="268B4940" w14:textId="16645FF7" w:rsidR="00F35E54" w:rsidRPr="003605D6" w:rsidRDefault="00F35E54" w:rsidP="00962DA6">
      <w:pPr>
        <w:spacing w:after="0"/>
        <w:rPr>
          <w:rFonts w:cstheme="minorHAnsi"/>
        </w:rPr>
      </w:pPr>
      <w:r>
        <w:t xml:space="preserve"> </w:t>
      </w:r>
    </w:p>
    <w:p w14:paraId="4885E00F" w14:textId="28259E09" w:rsidR="00F35E54" w:rsidRPr="00FA35C2" w:rsidRDefault="00F35E54" w:rsidP="00962DA6">
      <w:pPr>
        <w:spacing w:after="0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28"/>
        </w:rPr>
        <w:t>Trafnidiaeth Cymru</w:t>
      </w:r>
    </w:p>
    <w:p w14:paraId="5FBC5D33" w14:textId="30795C04" w:rsidR="00F35E54" w:rsidRDefault="00F35E54"/>
    <w:p w14:paraId="6147402B" w14:textId="0AF87A91" w:rsidR="0013481D" w:rsidRPr="00E24CBC" w:rsidRDefault="00E24CBC">
      <w:bookmarkStart w:id="0" w:name="_GoBack"/>
      <w:bookmarkEnd w:id="0"/>
      <w:r>
        <w:rPr>
          <w:b/>
          <w:noProof/>
          <w:lang w:val="en-US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A82B04" wp14:editId="7D97E63B">
                <wp:simplePos x="0" y="0"/>
                <wp:positionH relativeFrom="margin">
                  <wp:posOffset>-90805</wp:posOffset>
                </wp:positionH>
                <wp:positionV relativeFrom="paragraph">
                  <wp:posOffset>242570</wp:posOffset>
                </wp:positionV>
                <wp:extent cx="5943600" cy="2633345"/>
                <wp:effectExtent l="0" t="0" r="19050" b="1460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6333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16A48" w14:textId="4AA7B076" w:rsidR="00E24CBC" w:rsidRPr="0013481D" w:rsidRDefault="00E24CBC" w:rsidP="00E24CBC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</w:rPr>
                              <w:t>Hawliau Apelio</w:t>
                            </w:r>
                          </w:p>
                          <w:p w14:paraId="1827398E" w14:textId="578008AA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Os ydych chi’n anhapus â’r ffordd y cafodd eich cais ei drin a’ch bod chi’n dymuno gwneud cwyn neu wneud cais am adolygiad o’n penderfyniad, ysgrifennwch at y Pennaeth Rhyddid Gwybodaeth naill ai yn </w:t>
                            </w:r>
                            <w:r w:rsidRPr="0049352D">
                              <w:rPr>
                                <w:u w:val="single"/>
                              </w:rPr>
                              <w:t>Trafnidiaeth Cymru, 3 Llys Cadwyn, Pontypridd, CF37 4TH</w:t>
                            </w:r>
                            <w:r>
                              <w:t xml:space="preserve"> neu </w:t>
                            </w:r>
                            <w:hyperlink r:id="rId10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freedomofinformation@tfw.wales</w:t>
                              </w:r>
                            </w:hyperlink>
                            <w:r>
      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      </w:r>
                          </w:p>
                          <w:p w14:paraId="33D7B78E" w14:textId="77777777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Gallwch chi gysylltu â’r Comisiynydd Gwybodaeth yn Swyddfa’r Comisiynydd Gwybodaeth, </w:t>
                            </w:r>
                            <w:proofErr w:type="spellStart"/>
                            <w:r>
                              <w:t>Wycliffe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House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Water</w:t>
                            </w:r>
                            <w:proofErr w:type="spellEnd"/>
                            <w:r>
                              <w:t xml:space="preserve"> Lane, </w:t>
                            </w:r>
                            <w:proofErr w:type="spellStart"/>
                            <w:r>
                              <w:t>Wilmslow</w:t>
                            </w:r>
                            <w:proofErr w:type="spellEnd"/>
                            <w:r>
                              <w:t xml:space="preserve">, Cheshire, SK9 5AF neu gallwch chi gysylltu â Swyddfa’r Comisiynydd Gwybodaeth drwy adran ‘Gwneud Cwyn’ eu gwefan ar y ddolen hon: </w:t>
                            </w:r>
                            <w:hyperlink r:id="rId11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https:/ico.org.uk/make-a-complaint/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14:paraId="75A99A8C" w14:textId="77777777" w:rsidR="00E24CBC" w:rsidRDefault="00E24CBC" w:rsidP="00E24CBC">
                            <w:pPr>
                              <w:jc w:val="both"/>
                            </w:pPr>
                            <w:r>
                              <w:t>Yr adran berthnasol i’w dewis fydd "Gwybodaeth Swyddogol neu Gyhoeddus".</w:t>
                            </w:r>
                          </w:p>
                          <w:p w14:paraId="1A7C7971" w14:textId="326E405B" w:rsidR="00E24CBC" w:rsidRDefault="00E24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A82B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.15pt;margin-top:19.1pt;width:468pt;height:207.3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">
                <v:textbox>
                  <w:txbxContent>
                    <w:p w14:paraId="55116A48" w14:textId="4AA7B076" w:rsidR="00E24CBC" w:rsidRPr="0013481D" w:rsidRDefault="00E24CBC" w:rsidP="00E24CBC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</w:rPr>
                        <w:t>Hawliau Apelio</w:t>
                      </w:r>
                    </w:p>
                    <w:p w14:paraId="1827398E" w14:textId="578008AA" w:rsidR="00E24CBC" w:rsidRPr="0013481D" w:rsidRDefault="00E24CBC" w:rsidP="00E24CBC">
                      <w:pPr>
                        <w:jc w:val="both"/>
                      </w:pPr>
                      <w:r>
                        <w:t xml:space="preserve">Os ydych chi’n anhapus â’r ffordd y cafodd eich cais ei drin a’ch bod chi’n dymuno gwneud cwyn neu wneud cais am adolygiad o’n penderfyniad, ysgrifennwch at y Pennaeth Rhyddid Gwybodaeth naill ai yn </w:t>
                      </w:r>
                      <w:r w:rsidRPr="0049352D">
                        <w:rPr>
                          <w:u w:val="single"/>
                        </w:rPr>
                        <w:t>Trafnidiaeth Cymru, 3 Llys Cadwyn, Pontypridd, CF37 4TH</w:t>
                      </w:r>
                      <w:r>
                        <w:t xml:space="preserve"> neu </w:t>
                      </w:r>
                      <w:hyperlink r:id="rId12" w:history="1">
                        <w:r>
                          <w:rPr>
                            <w:rStyle w:val="Hyperlink"/>
                            <w:color w:val="auto"/>
                          </w:rPr>
                          <w:t>freedomofinformation@tfw.wales</w:t>
                        </w:r>
                      </w:hyperlink>
                      <w:r>
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</w:r>
                    </w:p>
                    <w:p w14:paraId="33D7B78E" w14:textId="77777777" w:rsidR="00E24CBC" w:rsidRPr="0013481D" w:rsidRDefault="00E24CBC" w:rsidP="00E24CBC">
                      <w:pPr>
                        <w:jc w:val="both"/>
                      </w:pPr>
                      <w:r>
                        <w:t xml:space="preserve">Gallwch chi gysylltu â’r Comisiynydd Gwybodaeth yn Swyddfa’r Comisiynydd Gwybodaeth, </w:t>
                      </w:r>
                      <w:proofErr w:type="spellStart"/>
                      <w:r>
                        <w:t>Wycliffe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House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Water</w:t>
                      </w:r>
                      <w:proofErr w:type="spellEnd"/>
                      <w:r>
                        <w:t xml:space="preserve"> Lane, </w:t>
                      </w:r>
                      <w:proofErr w:type="spellStart"/>
                      <w:r>
                        <w:t>Wilmslow</w:t>
                      </w:r>
                      <w:proofErr w:type="spellEnd"/>
                      <w:r>
                        <w:t xml:space="preserve">, Cheshire, SK9 5AF neu gallwch chi gysylltu â Swyddfa’r Comisiynydd Gwybodaeth drwy adran ‘Gwneud Cwyn’ eu gwefan ar y ddolen hon: </w:t>
                      </w:r>
                      <w:hyperlink r:id="rId13" w:history="1">
                        <w:r>
                          <w:rPr>
                            <w:rStyle w:val="Hyperlink"/>
                            <w:color w:val="auto"/>
                          </w:rPr>
                          <w:t>https:/ico.org.uk/make-a-complaint/</w:t>
                        </w:r>
                      </w:hyperlink>
                      <w:r>
                        <w:t xml:space="preserve"> </w:t>
                      </w:r>
                    </w:p>
                    <w:p w14:paraId="75A99A8C" w14:textId="77777777" w:rsidR="00E24CBC" w:rsidRDefault="00E24CBC" w:rsidP="00E24CBC">
                      <w:pPr>
                        <w:jc w:val="both"/>
                      </w:pPr>
                      <w:r>
                        <w:t>Yr adran berthnasol i’w dewis fydd "Gwybodaeth Swyddogol neu Gyhoeddus".</w:t>
                      </w:r>
                    </w:p>
                    <w:p w14:paraId="1A7C7971" w14:textId="326E405B" w:rsidR="00E24CBC" w:rsidRDefault="00E24CBC"/>
                  </w:txbxContent>
                </v:textbox>
                <w10:wrap type="square" anchorx="margin"/>
              </v:shape>
            </w:pict>
          </mc:Fallback>
        </mc:AlternateContent>
      </w:r>
    </w:p>
    <w:sectPr w:rsidR="0013481D" w:rsidRPr="00E24CBC">
      <w:head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D27EE97" w14:textId="77777777" w:rsidR="00D201A0" w:rsidRDefault="00D201A0" w:rsidP="0029704C">
      <w:pPr>
        <w:spacing w:after="0" w:line="240" w:lineRule="auto"/>
      </w:pPr>
      <w:r>
        <w:separator/>
      </w:r>
    </w:p>
  </w:endnote>
  <w:endnote w:type="continuationSeparator" w:id="0">
    <w:p w14:paraId="3C4ACD6E" w14:textId="77777777" w:rsidR="00D201A0" w:rsidRDefault="00D201A0" w:rsidP="0029704C">
      <w:pPr>
        <w:spacing w:after="0" w:line="240" w:lineRule="auto"/>
      </w:pPr>
      <w:r>
        <w:continuationSeparator/>
      </w:r>
    </w:p>
  </w:endnote>
  <w:endnote w:type="continuationNotice" w:id="1">
    <w:p w14:paraId="53E4105E" w14:textId="77777777" w:rsidR="00D201A0" w:rsidRDefault="00D201A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9474C0" w14:textId="77777777" w:rsidR="00D201A0" w:rsidRDefault="00D201A0" w:rsidP="0029704C">
      <w:pPr>
        <w:spacing w:after="0" w:line="240" w:lineRule="auto"/>
      </w:pPr>
      <w:r>
        <w:separator/>
      </w:r>
    </w:p>
  </w:footnote>
  <w:footnote w:type="continuationSeparator" w:id="0">
    <w:p w14:paraId="0E25FD17" w14:textId="77777777" w:rsidR="00D201A0" w:rsidRDefault="00D201A0" w:rsidP="0029704C">
      <w:pPr>
        <w:spacing w:after="0" w:line="240" w:lineRule="auto"/>
      </w:pPr>
      <w:r>
        <w:continuationSeparator/>
      </w:r>
    </w:p>
  </w:footnote>
  <w:footnote w:type="continuationNotice" w:id="1">
    <w:p w14:paraId="41136851" w14:textId="77777777" w:rsidR="00D201A0" w:rsidRDefault="00D201A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6265F5" w14:textId="68D95C70" w:rsidR="0029704C" w:rsidRDefault="0029704C">
    <w:pPr>
      <w:pStyle w:val="Header"/>
    </w:pPr>
    <w:r>
      <w:rPr>
        <w:noProof/>
        <w:lang w:val="en-US"/>
      </w:rPr>
      <w:drawing>
        <wp:anchor distT="0" distB="0" distL="114300" distR="114300" simplePos="0" relativeHeight="251658240" behindDoc="1" locked="0" layoutInCell="1" allowOverlap="1" wp14:anchorId="75BC120C" wp14:editId="1078E645">
          <wp:simplePos x="0" y="0"/>
          <wp:positionH relativeFrom="column">
            <wp:posOffset>-662940</wp:posOffset>
          </wp:positionH>
          <wp:positionV relativeFrom="paragraph">
            <wp:posOffset>-259715</wp:posOffset>
          </wp:positionV>
          <wp:extent cx="3063240" cy="723900"/>
          <wp:effectExtent l="0" t="0" r="0" b="0"/>
          <wp:wrapTight wrapText="bothSides">
            <wp:wrapPolygon edited="0">
              <wp:start x="1746" y="568"/>
              <wp:lineTo x="1075" y="2842"/>
              <wp:lineTo x="134" y="8526"/>
              <wp:lineTo x="134" y="13074"/>
              <wp:lineTo x="1343" y="19326"/>
              <wp:lineTo x="1746" y="20463"/>
              <wp:lineTo x="3090" y="20463"/>
              <wp:lineTo x="21224" y="16484"/>
              <wp:lineTo x="21224" y="10800"/>
              <wp:lineTo x="20284" y="10800"/>
              <wp:lineTo x="20284" y="5116"/>
              <wp:lineTo x="3090" y="568"/>
              <wp:lineTo x="1746" y="568"/>
            </wp:wrapPolygon>
          </wp:wrapTight>
          <wp:docPr id="27" name="Picture 27" descr="TFW_two_line_colour_positive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FW_two_line_colour_positive_rgb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3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4450A"/>
    <w:multiLevelType w:val="multilevel"/>
    <w:tmpl w:val="8806B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8A77B1"/>
    <w:multiLevelType w:val="hybridMultilevel"/>
    <w:tmpl w:val="EF0894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AB69AD"/>
    <w:multiLevelType w:val="multilevel"/>
    <w:tmpl w:val="DEE0D19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7672ABE"/>
    <w:multiLevelType w:val="multilevel"/>
    <w:tmpl w:val="C5C4876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7795CFC"/>
    <w:multiLevelType w:val="multilevel"/>
    <w:tmpl w:val="FD0079D6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58E2D28"/>
    <w:multiLevelType w:val="multilevel"/>
    <w:tmpl w:val="4394085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CFA4AB6"/>
    <w:multiLevelType w:val="hybridMultilevel"/>
    <w:tmpl w:val="BF0488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0009DE"/>
    <w:multiLevelType w:val="hybridMultilevel"/>
    <w:tmpl w:val="9A46D9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503545"/>
    <w:multiLevelType w:val="multilevel"/>
    <w:tmpl w:val="CD409522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277695E"/>
    <w:multiLevelType w:val="multilevel"/>
    <w:tmpl w:val="053C3FD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4A3355A"/>
    <w:multiLevelType w:val="multilevel"/>
    <w:tmpl w:val="DCFC5BF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6CF09C0"/>
    <w:multiLevelType w:val="multilevel"/>
    <w:tmpl w:val="8340962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6E84327"/>
    <w:multiLevelType w:val="hybridMultilevel"/>
    <w:tmpl w:val="D0864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461A84"/>
    <w:multiLevelType w:val="hybridMultilevel"/>
    <w:tmpl w:val="F2AC65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2261FA7"/>
    <w:multiLevelType w:val="hybridMultilevel"/>
    <w:tmpl w:val="1292E374"/>
    <w:lvl w:ilvl="0" w:tplc="9DFAF7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27D18E4"/>
    <w:multiLevelType w:val="hybridMultilevel"/>
    <w:tmpl w:val="D75A14A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3B035B3"/>
    <w:multiLevelType w:val="hybridMultilevel"/>
    <w:tmpl w:val="C688F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60286E"/>
    <w:multiLevelType w:val="multilevel"/>
    <w:tmpl w:val="8D023226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A616BC1"/>
    <w:multiLevelType w:val="multilevel"/>
    <w:tmpl w:val="5526EC5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."/>
      <w:lvlJc w:val="left"/>
      <w:pPr>
        <w:ind w:left="1440" w:hanging="360"/>
      </w:pPr>
    </w:lvl>
    <w:lvl w:ilvl="2">
      <w:start w:val="1"/>
      <w:numFmt w:val="lowerRoman"/>
      <w:lvlText w:val="."/>
      <w:lvlJc w:val="right"/>
      <w:pPr>
        <w:ind w:left="2160" w:hanging="180"/>
      </w:pPr>
    </w:lvl>
    <w:lvl w:ilvl="3">
      <w:start w:val="1"/>
      <w:numFmt w:val="decimal"/>
      <w:lvlText w:val="."/>
      <w:lvlJc w:val="left"/>
      <w:pPr>
        <w:ind w:left="2880" w:hanging="360"/>
      </w:pPr>
    </w:lvl>
    <w:lvl w:ilvl="4">
      <w:start w:val="1"/>
      <w:numFmt w:val="lowerLetter"/>
      <w:lvlText w:val="."/>
      <w:lvlJc w:val="left"/>
      <w:pPr>
        <w:ind w:left="3600" w:hanging="360"/>
      </w:pPr>
    </w:lvl>
    <w:lvl w:ilvl="5">
      <w:start w:val="1"/>
      <w:numFmt w:val="lowerRoman"/>
      <w:lvlText w:val="."/>
      <w:lvlJc w:val="right"/>
      <w:pPr>
        <w:ind w:left="4320" w:hanging="180"/>
      </w:pPr>
    </w:lvl>
    <w:lvl w:ilvl="6">
      <w:start w:val="1"/>
      <w:numFmt w:val="decimal"/>
      <w:lvlText w:val="."/>
      <w:lvlJc w:val="left"/>
      <w:pPr>
        <w:ind w:left="5040" w:hanging="360"/>
      </w:pPr>
    </w:lvl>
    <w:lvl w:ilvl="7">
      <w:start w:val="1"/>
      <w:numFmt w:val="lowerLetter"/>
      <w:lvlText w:val="."/>
      <w:lvlJc w:val="left"/>
      <w:pPr>
        <w:ind w:left="5760" w:hanging="360"/>
      </w:pPr>
    </w:lvl>
    <w:lvl w:ilvl="8">
      <w:start w:val="1"/>
      <w:numFmt w:val="lowerRoman"/>
      <w:lvlText w:val="."/>
      <w:lvlJc w:val="right"/>
      <w:pPr>
        <w:ind w:left="6480" w:hanging="180"/>
      </w:pPr>
    </w:lvl>
  </w:abstractNum>
  <w:abstractNum w:abstractNumId="19" w15:restartNumberingAfterBreak="0">
    <w:nsid w:val="3E116125"/>
    <w:multiLevelType w:val="hybridMultilevel"/>
    <w:tmpl w:val="628E64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320FCD"/>
    <w:multiLevelType w:val="multilevel"/>
    <w:tmpl w:val="D122B9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1E76E90"/>
    <w:multiLevelType w:val="multilevel"/>
    <w:tmpl w:val="B50C2B6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5AE7282"/>
    <w:multiLevelType w:val="multilevel"/>
    <w:tmpl w:val="48CAC29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7A828B7"/>
    <w:multiLevelType w:val="hybridMultilevel"/>
    <w:tmpl w:val="154A35A4"/>
    <w:lvl w:ilvl="0" w:tplc="B322C340">
      <w:start w:val="30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A1556B5"/>
    <w:multiLevelType w:val="multilevel"/>
    <w:tmpl w:val="4B8461C4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AD1017F"/>
    <w:multiLevelType w:val="hybridMultilevel"/>
    <w:tmpl w:val="CAA4738E"/>
    <w:lvl w:ilvl="0" w:tplc="6BCC12E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3CC7E4B"/>
    <w:multiLevelType w:val="multilevel"/>
    <w:tmpl w:val="989AB852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4A7420A"/>
    <w:multiLevelType w:val="multilevel"/>
    <w:tmpl w:val="D15651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8" w15:restartNumberingAfterBreak="0">
    <w:nsid w:val="640028AF"/>
    <w:multiLevelType w:val="multilevel"/>
    <w:tmpl w:val="5DD8B4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29" w15:restartNumberingAfterBreak="0">
    <w:nsid w:val="6476540E"/>
    <w:multiLevelType w:val="multilevel"/>
    <w:tmpl w:val="EB5010D0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8123CAD"/>
    <w:multiLevelType w:val="hybridMultilevel"/>
    <w:tmpl w:val="F1920F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6946B9E"/>
    <w:multiLevelType w:val="multilevel"/>
    <w:tmpl w:val="D1AC507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abstractNum w:abstractNumId="32" w15:restartNumberingAfterBreak="0">
    <w:nsid w:val="787E5758"/>
    <w:multiLevelType w:val="multilevel"/>
    <w:tmpl w:val="2F984222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FD3080F"/>
    <w:multiLevelType w:val="hybridMultilevel"/>
    <w:tmpl w:val="BC10556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25"/>
  </w:num>
  <w:num w:numId="3">
    <w:abstractNumId w:val="1"/>
  </w:num>
  <w:num w:numId="4">
    <w:abstractNumId w:val="31"/>
  </w:num>
  <w:num w:numId="5">
    <w:abstractNumId w:val="23"/>
  </w:num>
  <w:num w:numId="6">
    <w:abstractNumId w:val="27"/>
  </w:num>
  <w:num w:numId="7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9"/>
  </w:num>
  <w:num w:numId="10">
    <w:abstractNumId w:val="6"/>
  </w:num>
  <w:num w:numId="11">
    <w:abstractNumId w:val="30"/>
  </w:num>
  <w:num w:numId="12">
    <w:abstractNumId w:val="13"/>
  </w:num>
  <w:num w:numId="13">
    <w:abstractNumId w:val="12"/>
  </w:num>
  <w:num w:numId="14">
    <w:abstractNumId w:val="33"/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</w:num>
  <w:num w:numId="17">
    <w:abstractNumId w:val="14"/>
  </w:num>
  <w:num w:numId="18">
    <w:abstractNumId w:val="20"/>
  </w:num>
  <w:num w:numId="19">
    <w:abstractNumId w:val="11"/>
  </w:num>
  <w:num w:numId="20">
    <w:abstractNumId w:val="21"/>
  </w:num>
  <w:num w:numId="21">
    <w:abstractNumId w:val="3"/>
  </w:num>
  <w:num w:numId="22">
    <w:abstractNumId w:val="2"/>
  </w:num>
  <w:num w:numId="23">
    <w:abstractNumId w:val="5"/>
  </w:num>
  <w:num w:numId="24">
    <w:abstractNumId w:val="22"/>
  </w:num>
  <w:num w:numId="25">
    <w:abstractNumId w:val="24"/>
  </w:num>
  <w:num w:numId="26">
    <w:abstractNumId w:val="8"/>
  </w:num>
  <w:num w:numId="27">
    <w:abstractNumId w:val="10"/>
  </w:num>
  <w:num w:numId="28">
    <w:abstractNumId w:val="9"/>
  </w:num>
  <w:num w:numId="29">
    <w:abstractNumId w:val="32"/>
  </w:num>
  <w:num w:numId="30">
    <w:abstractNumId w:val="4"/>
  </w:num>
  <w:num w:numId="31">
    <w:abstractNumId w:val="17"/>
  </w:num>
  <w:num w:numId="32">
    <w:abstractNumId w:val="26"/>
  </w:num>
  <w:num w:numId="33">
    <w:abstractNumId w:val="29"/>
  </w:num>
  <w:num w:numId="34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704C"/>
    <w:rsid w:val="0000114D"/>
    <w:rsid w:val="000061F5"/>
    <w:rsid w:val="000234D9"/>
    <w:rsid w:val="00050181"/>
    <w:rsid w:val="0005296A"/>
    <w:rsid w:val="00060001"/>
    <w:rsid w:val="00063657"/>
    <w:rsid w:val="00064D26"/>
    <w:rsid w:val="0006520C"/>
    <w:rsid w:val="00070FA8"/>
    <w:rsid w:val="00076762"/>
    <w:rsid w:val="00082512"/>
    <w:rsid w:val="0008339D"/>
    <w:rsid w:val="00084A12"/>
    <w:rsid w:val="00084AA4"/>
    <w:rsid w:val="00091451"/>
    <w:rsid w:val="00092BE5"/>
    <w:rsid w:val="000A46FB"/>
    <w:rsid w:val="000B4F61"/>
    <w:rsid w:val="000C0C50"/>
    <w:rsid w:val="000C435B"/>
    <w:rsid w:val="000D6B76"/>
    <w:rsid w:val="000E53B7"/>
    <w:rsid w:val="000E7802"/>
    <w:rsid w:val="000F039C"/>
    <w:rsid w:val="000F0A57"/>
    <w:rsid w:val="000F36E4"/>
    <w:rsid w:val="00104C3B"/>
    <w:rsid w:val="00106DE7"/>
    <w:rsid w:val="00120FC3"/>
    <w:rsid w:val="00121A1E"/>
    <w:rsid w:val="00126F78"/>
    <w:rsid w:val="00127C25"/>
    <w:rsid w:val="0013481D"/>
    <w:rsid w:val="00150F52"/>
    <w:rsid w:val="0016361E"/>
    <w:rsid w:val="001869B3"/>
    <w:rsid w:val="0018760E"/>
    <w:rsid w:val="001A1182"/>
    <w:rsid w:val="001A42CB"/>
    <w:rsid w:val="001B369B"/>
    <w:rsid w:val="001B6034"/>
    <w:rsid w:val="001B6FC8"/>
    <w:rsid w:val="001D0015"/>
    <w:rsid w:val="001D0EB8"/>
    <w:rsid w:val="001E4C29"/>
    <w:rsid w:val="001F47D6"/>
    <w:rsid w:val="00210D76"/>
    <w:rsid w:val="00217E85"/>
    <w:rsid w:val="0023065D"/>
    <w:rsid w:val="00243C1C"/>
    <w:rsid w:val="002532E8"/>
    <w:rsid w:val="0027060F"/>
    <w:rsid w:val="00271383"/>
    <w:rsid w:val="0027240C"/>
    <w:rsid w:val="00293CEC"/>
    <w:rsid w:val="00295410"/>
    <w:rsid w:val="00295F62"/>
    <w:rsid w:val="0029704C"/>
    <w:rsid w:val="002975B5"/>
    <w:rsid w:val="002A2AB3"/>
    <w:rsid w:val="002A7139"/>
    <w:rsid w:val="002B38BF"/>
    <w:rsid w:val="002C0F1A"/>
    <w:rsid w:val="002C45FB"/>
    <w:rsid w:val="002C48AD"/>
    <w:rsid w:val="002C5C5E"/>
    <w:rsid w:val="002E3002"/>
    <w:rsid w:val="002E4D66"/>
    <w:rsid w:val="002E75F8"/>
    <w:rsid w:val="002F682B"/>
    <w:rsid w:val="00305CD3"/>
    <w:rsid w:val="0033704E"/>
    <w:rsid w:val="00337EE8"/>
    <w:rsid w:val="00344DED"/>
    <w:rsid w:val="003605D6"/>
    <w:rsid w:val="00382363"/>
    <w:rsid w:val="00393A5F"/>
    <w:rsid w:val="00395911"/>
    <w:rsid w:val="003A66BB"/>
    <w:rsid w:val="003B64F1"/>
    <w:rsid w:val="003E56B2"/>
    <w:rsid w:val="003E5FF1"/>
    <w:rsid w:val="003F3973"/>
    <w:rsid w:val="003F49C4"/>
    <w:rsid w:val="00405A67"/>
    <w:rsid w:val="0041139F"/>
    <w:rsid w:val="0042257B"/>
    <w:rsid w:val="00422689"/>
    <w:rsid w:val="00431B9A"/>
    <w:rsid w:val="00460408"/>
    <w:rsid w:val="00461A8E"/>
    <w:rsid w:val="0047135B"/>
    <w:rsid w:val="004770D2"/>
    <w:rsid w:val="0049234E"/>
    <w:rsid w:val="0049352D"/>
    <w:rsid w:val="004B27C7"/>
    <w:rsid w:val="004B27E1"/>
    <w:rsid w:val="004D2ED9"/>
    <w:rsid w:val="004E19CD"/>
    <w:rsid w:val="004E61BE"/>
    <w:rsid w:val="004F2D0C"/>
    <w:rsid w:val="00530D71"/>
    <w:rsid w:val="0053128D"/>
    <w:rsid w:val="00536599"/>
    <w:rsid w:val="005446A4"/>
    <w:rsid w:val="005702F7"/>
    <w:rsid w:val="00585951"/>
    <w:rsid w:val="00586E64"/>
    <w:rsid w:val="00590396"/>
    <w:rsid w:val="005A1697"/>
    <w:rsid w:val="005A232C"/>
    <w:rsid w:val="005B0CC7"/>
    <w:rsid w:val="005B50D2"/>
    <w:rsid w:val="005D18F5"/>
    <w:rsid w:val="005D5730"/>
    <w:rsid w:val="005F512A"/>
    <w:rsid w:val="00604616"/>
    <w:rsid w:val="00612366"/>
    <w:rsid w:val="00617231"/>
    <w:rsid w:val="006276CE"/>
    <w:rsid w:val="006325F9"/>
    <w:rsid w:val="00633DB7"/>
    <w:rsid w:val="00640A50"/>
    <w:rsid w:val="00640D42"/>
    <w:rsid w:val="00661880"/>
    <w:rsid w:val="006976DB"/>
    <w:rsid w:val="006F1796"/>
    <w:rsid w:val="006F1CED"/>
    <w:rsid w:val="00700245"/>
    <w:rsid w:val="0072574F"/>
    <w:rsid w:val="00730D02"/>
    <w:rsid w:val="007346B1"/>
    <w:rsid w:val="00734872"/>
    <w:rsid w:val="007509CF"/>
    <w:rsid w:val="007540D6"/>
    <w:rsid w:val="00760E93"/>
    <w:rsid w:val="00763D1C"/>
    <w:rsid w:val="00764BF7"/>
    <w:rsid w:val="007816E1"/>
    <w:rsid w:val="00782782"/>
    <w:rsid w:val="00782D70"/>
    <w:rsid w:val="00797A24"/>
    <w:rsid w:val="007B324E"/>
    <w:rsid w:val="007D46CF"/>
    <w:rsid w:val="007F52CD"/>
    <w:rsid w:val="008106E9"/>
    <w:rsid w:val="00811130"/>
    <w:rsid w:val="008142C8"/>
    <w:rsid w:val="00833A37"/>
    <w:rsid w:val="008362B2"/>
    <w:rsid w:val="00840CBC"/>
    <w:rsid w:val="008756A3"/>
    <w:rsid w:val="00875924"/>
    <w:rsid w:val="00884520"/>
    <w:rsid w:val="008943C9"/>
    <w:rsid w:val="00894445"/>
    <w:rsid w:val="008A6BEE"/>
    <w:rsid w:val="008B4AEA"/>
    <w:rsid w:val="008B4C1A"/>
    <w:rsid w:val="008C3A62"/>
    <w:rsid w:val="008D0D18"/>
    <w:rsid w:val="008D5428"/>
    <w:rsid w:val="008D6A14"/>
    <w:rsid w:val="00905666"/>
    <w:rsid w:val="0090674D"/>
    <w:rsid w:val="00920E37"/>
    <w:rsid w:val="009228B6"/>
    <w:rsid w:val="009506DD"/>
    <w:rsid w:val="00955621"/>
    <w:rsid w:val="00955C33"/>
    <w:rsid w:val="0095701E"/>
    <w:rsid w:val="00962DA6"/>
    <w:rsid w:val="009730BB"/>
    <w:rsid w:val="00980D02"/>
    <w:rsid w:val="00990DC1"/>
    <w:rsid w:val="00990EE7"/>
    <w:rsid w:val="00994870"/>
    <w:rsid w:val="00997895"/>
    <w:rsid w:val="009A1797"/>
    <w:rsid w:val="009A25CC"/>
    <w:rsid w:val="009C2521"/>
    <w:rsid w:val="009C2579"/>
    <w:rsid w:val="009C283F"/>
    <w:rsid w:val="009D1AAA"/>
    <w:rsid w:val="009D1D8A"/>
    <w:rsid w:val="009D79AC"/>
    <w:rsid w:val="009E53BE"/>
    <w:rsid w:val="009E6357"/>
    <w:rsid w:val="009F0628"/>
    <w:rsid w:val="009F476E"/>
    <w:rsid w:val="00A0047F"/>
    <w:rsid w:val="00A07FE9"/>
    <w:rsid w:val="00A12D5B"/>
    <w:rsid w:val="00A14B43"/>
    <w:rsid w:val="00A20006"/>
    <w:rsid w:val="00A236D8"/>
    <w:rsid w:val="00A53595"/>
    <w:rsid w:val="00A57132"/>
    <w:rsid w:val="00A57966"/>
    <w:rsid w:val="00A6144F"/>
    <w:rsid w:val="00A70333"/>
    <w:rsid w:val="00A71943"/>
    <w:rsid w:val="00A77A86"/>
    <w:rsid w:val="00A8347B"/>
    <w:rsid w:val="00A90D11"/>
    <w:rsid w:val="00A96833"/>
    <w:rsid w:val="00AA2750"/>
    <w:rsid w:val="00AA63E7"/>
    <w:rsid w:val="00AD480A"/>
    <w:rsid w:val="00AD510D"/>
    <w:rsid w:val="00AD5B78"/>
    <w:rsid w:val="00B03466"/>
    <w:rsid w:val="00B05D1F"/>
    <w:rsid w:val="00B26A0E"/>
    <w:rsid w:val="00B30103"/>
    <w:rsid w:val="00B4563D"/>
    <w:rsid w:val="00B5151F"/>
    <w:rsid w:val="00B602F5"/>
    <w:rsid w:val="00B72744"/>
    <w:rsid w:val="00B9465B"/>
    <w:rsid w:val="00B957A2"/>
    <w:rsid w:val="00BA2AE7"/>
    <w:rsid w:val="00BB5EB9"/>
    <w:rsid w:val="00BC1EA7"/>
    <w:rsid w:val="00BD0492"/>
    <w:rsid w:val="00BD12DC"/>
    <w:rsid w:val="00BE1084"/>
    <w:rsid w:val="00BE5B50"/>
    <w:rsid w:val="00C317B9"/>
    <w:rsid w:val="00C324CE"/>
    <w:rsid w:val="00C5241C"/>
    <w:rsid w:val="00C57EB8"/>
    <w:rsid w:val="00C63256"/>
    <w:rsid w:val="00C6692D"/>
    <w:rsid w:val="00C702FD"/>
    <w:rsid w:val="00C80C97"/>
    <w:rsid w:val="00C84928"/>
    <w:rsid w:val="00C8719B"/>
    <w:rsid w:val="00C875B3"/>
    <w:rsid w:val="00C93B74"/>
    <w:rsid w:val="00C9519D"/>
    <w:rsid w:val="00C97AB0"/>
    <w:rsid w:val="00CA1EED"/>
    <w:rsid w:val="00CB29C7"/>
    <w:rsid w:val="00CC3FFD"/>
    <w:rsid w:val="00CD2DDF"/>
    <w:rsid w:val="00CE131F"/>
    <w:rsid w:val="00CE2068"/>
    <w:rsid w:val="00CF0450"/>
    <w:rsid w:val="00CF6900"/>
    <w:rsid w:val="00CF78BC"/>
    <w:rsid w:val="00CF7A5D"/>
    <w:rsid w:val="00D14B32"/>
    <w:rsid w:val="00D16993"/>
    <w:rsid w:val="00D201A0"/>
    <w:rsid w:val="00D263B3"/>
    <w:rsid w:val="00D324BB"/>
    <w:rsid w:val="00D32B2D"/>
    <w:rsid w:val="00D3743B"/>
    <w:rsid w:val="00D60775"/>
    <w:rsid w:val="00DA07B1"/>
    <w:rsid w:val="00DB0081"/>
    <w:rsid w:val="00DB4E79"/>
    <w:rsid w:val="00DB6819"/>
    <w:rsid w:val="00DB6DB0"/>
    <w:rsid w:val="00DC38BC"/>
    <w:rsid w:val="00DC4F13"/>
    <w:rsid w:val="00DE1B2D"/>
    <w:rsid w:val="00DE3034"/>
    <w:rsid w:val="00DF2829"/>
    <w:rsid w:val="00E0646A"/>
    <w:rsid w:val="00E2126A"/>
    <w:rsid w:val="00E24CBC"/>
    <w:rsid w:val="00E35FFE"/>
    <w:rsid w:val="00E47F42"/>
    <w:rsid w:val="00E51B12"/>
    <w:rsid w:val="00E53352"/>
    <w:rsid w:val="00E664E7"/>
    <w:rsid w:val="00E8344B"/>
    <w:rsid w:val="00EC2F27"/>
    <w:rsid w:val="00EE479D"/>
    <w:rsid w:val="00EF058F"/>
    <w:rsid w:val="00F35E54"/>
    <w:rsid w:val="00F45AEF"/>
    <w:rsid w:val="00F524DE"/>
    <w:rsid w:val="00F65A95"/>
    <w:rsid w:val="00F76FA6"/>
    <w:rsid w:val="00F81775"/>
    <w:rsid w:val="00F818ED"/>
    <w:rsid w:val="00F82E01"/>
    <w:rsid w:val="00F91E73"/>
    <w:rsid w:val="00F93D1E"/>
    <w:rsid w:val="00F96BEB"/>
    <w:rsid w:val="00FA35C2"/>
    <w:rsid w:val="00FB37D0"/>
    <w:rsid w:val="00FC704E"/>
    <w:rsid w:val="00FC77F3"/>
    <w:rsid w:val="00FD4627"/>
    <w:rsid w:val="00FF30B7"/>
    <w:rsid w:val="0E7F8E0D"/>
    <w:rsid w:val="12A00C8C"/>
    <w:rsid w:val="156E0B0A"/>
    <w:rsid w:val="15C89FA7"/>
    <w:rsid w:val="38AF60E7"/>
    <w:rsid w:val="3DF257D5"/>
    <w:rsid w:val="46425095"/>
    <w:rsid w:val="47B81EB4"/>
    <w:rsid w:val="4D3B8ACB"/>
    <w:rsid w:val="5EC5AB78"/>
    <w:rsid w:val="634B8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9397"/>
  <w15:chartTrackingRefBased/>
  <w15:docId w15:val="{FE5C73E3-2F01-42C3-AD29-58A49E52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97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9704C"/>
  </w:style>
  <w:style w:type="character" w:customStyle="1" w:styleId="eop">
    <w:name w:val="eop"/>
    <w:basedOn w:val="DefaultParagraphFont"/>
    <w:rsid w:val="0029704C"/>
  </w:style>
  <w:style w:type="paragraph" w:styleId="Header">
    <w:name w:val="header"/>
    <w:basedOn w:val="Normal"/>
    <w:link w:val="Head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04C"/>
  </w:style>
  <w:style w:type="paragraph" w:styleId="Footer">
    <w:name w:val="footer"/>
    <w:basedOn w:val="Normal"/>
    <w:link w:val="Foot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04C"/>
  </w:style>
  <w:style w:type="paragraph" w:styleId="PlainText">
    <w:name w:val="Plain Text"/>
    <w:basedOn w:val="Normal"/>
    <w:link w:val="PlainTextChar"/>
    <w:uiPriority w:val="99"/>
    <w:unhideWhenUsed/>
    <w:rsid w:val="00590396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rsid w:val="00590396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08339D"/>
    <w:rPr>
      <w:color w:val="0563C1"/>
      <w:u w:val="single"/>
    </w:rPr>
  </w:style>
  <w:style w:type="paragraph" w:styleId="ListParagraph">
    <w:name w:val="List Paragraph"/>
    <w:basedOn w:val="Normal"/>
    <w:qFormat/>
    <w:rsid w:val="0008339D"/>
    <w:pPr>
      <w:spacing w:after="0" w:line="240" w:lineRule="auto"/>
      <w:ind w:left="720"/>
    </w:pPr>
    <w:rPr>
      <w:rFonts w:ascii="Calibri" w:hAnsi="Calibri" w:cs="Calibri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8943C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3973"/>
    <w:rPr>
      <w:color w:val="954F72" w:themeColor="followedHyperlink"/>
      <w:u w:val="single"/>
    </w:rPr>
  </w:style>
  <w:style w:type="paragraph" w:customStyle="1" w:styleId="xmsonormal">
    <w:name w:val="x_msonormal"/>
    <w:basedOn w:val="Normal"/>
    <w:rsid w:val="00920E37"/>
    <w:pPr>
      <w:spacing w:after="0" w:line="240" w:lineRule="auto"/>
    </w:pPr>
    <w:rPr>
      <w:rFonts w:ascii="Calibri" w:hAnsi="Calibri" w:cs="Calibri"/>
      <w:lang w:eastAsia="en-GB"/>
    </w:rPr>
  </w:style>
  <w:style w:type="paragraph" w:customStyle="1" w:styleId="xmsolistparagraph">
    <w:name w:val="x_msolistparagraph"/>
    <w:basedOn w:val="Normal"/>
    <w:rsid w:val="00920E37"/>
    <w:pPr>
      <w:spacing w:after="0" w:line="240" w:lineRule="auto"/>
      <w:ind w:left="720"/>
    </w:pPr>
    <w:rPr>
      <w:rFonts w:ascii="Calibri" w:hAnsi="Calibri" w:cs="Calibri"/>
      <w:lang w:eastAsia="en-GB"/>
    </w:rPr>
  </w:style>
  <w:style w:type="table" w:styleId="TableGrid">
    <w:name w:val="Table Grid"/>
    <w:basedOn w:val="TableNormal"/>
    <w:uiPriority w:val="39"/>
    <w:rsid w:val="002C5C5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602F5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46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0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1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0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917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040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460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325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4587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859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522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410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321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210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8304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202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2168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928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0742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20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131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534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049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690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893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563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166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767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83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0230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552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753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830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238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703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343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71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140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929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191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260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863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677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310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961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856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2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989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3697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827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31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645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166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971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60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986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0555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365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949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1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79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359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331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8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008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70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24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7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4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0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02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791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71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8274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73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549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4521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889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913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423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4081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038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709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69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506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14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027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490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868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098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044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922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22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385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9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6407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944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5319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348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709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267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28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571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1763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83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591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359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7120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5916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317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565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350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944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081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499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4305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28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15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9562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54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352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126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654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930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295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049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578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087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16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479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5140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01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ico.org.uk/make-a-complaint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freedomofinformation@tfw.wale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co.org.uk/make-a-complaint/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freedomofinformation@tfw.wale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39BFC18D6234CBABE2722883AFDC5" ma:contentTypeVersion="19" ma:contentTypeDescription="Create a new document." ma:contentTypeScope="" ma:versionID="5fd48b8e1a4e72e6b2716fee133545eb">
  <xsd:schema xmlns:xsd="http://www.w3.org/2001/XMLSchema" xmlns:xs="http://www.w3.org/2001/XMLSchema" xmlns:p="http://schemas.microsoft.com/office/2006/metadata/properties" xmlns:ns1="http://schemas.microsoft.com/sharepoint/v3" xmlns:ns2="71b84520-2f4a-4240-92c9-4d84398e9fa5" xmlns:ns3="4c0ed1d7-e579-4868-9d2f-0a2617519e5d" targetNamespace="http://schemas.microsoft.com/office/2006/metadata/properties" ma:root="true" ma:fieldsID="4489efe31a65c248cbca5de94533c0f0" ns1:_="" ns2:_="" ns3:_="">
    <xsd:import namespace="http://schemas.microsoft.com/sharepoint/v3"/>
    <xsd:import namespace="71b84520-2f4a-4240-92c9-4d84398e9fa5"/>
    <xsd:import namespace="4c0ed1d7-e579-4868-9d2f-0a2617519e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84520-2f4a-4240-92c9-4d84398e9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ed1d7-e579-4868-9d2f-0a2617519e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ecdbf42-0123-4aed-825d-773dddfde880}" ma:internalName="TaxCatchAll" ma:showField="CatchAllData" ma:web="4c0ed1d7-e579-4868-9d2f-0a2617519e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0ed1d7-e579-4868-9d2f-0a2617519e5d" xsi:nil="true"/>
    <lcf76f155ced4ddcb4097134ff3c332f xmlns="71b84520-2f4a-4240-92c9-4d84398e9fa5">
      <Terms xmlns="http://schemas.microsoft.com/office/infopath/2007/PartnerControls"/>
    </lcf76f155ced4ddcb4097134ff3c332f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F8B8B0B-EFCB-4738-AA33-4CAA3F31B2F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79EEA39-4C15-4D48-AA9E-8B516F4D7AC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1b84520-2f4a-4240-92c9-4d84398e9fa5"/>
    <ds:schemaRef ds:uri="4c0ed1d7-e579-4868-9d2f-0a2617519e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5BB89F4-4DC9-462F-858E-68BA1F742AFF}">
  <ds:schemaRefs>
    <ds:schemaRef ds:uri="http://purl.org/dc/elements/1.1/"/>
    <ds:schemaRef ds:uri="71b84520-2f4a-4240-92c9-4d84398e9fa5"/>
    <ds:schemaRef ds:uri="http://schemas.microsoft.com/office/2006/metadata/properties"/>
    <ds:schemaRef ds:uri="http://schemas.microsoft.com/office/2006/documentManagement/types"/>
    <ds:schemaRef ds:uri="http://purl.org/dc/dcmitype/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4c0ed1d7-e579-4868-9d2f-0a2617519e5d"/>
    <ds:schemaRef ds:uri="http://www.w3.org/XML/1998/namespace"/>
    <ds:schemaRef ds:uri="http://schemas.microsoft.com/sharepoint/v3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274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Madelin</dc:creator>
  <cp:keywords/>
  <dc:description/>
  <cp:lastModifiedBy>Sharon Jones</cp:lastModifiedBy>
  <cp:revision>3</cp:revision>
  <dcterms:created xsi:type="dcterms:W3CDTF">2025-03-31T14:08:00Z</dcterms:created>
  <dcterms:modified xsi:type="dcterms:W3CDTF">2025-07-04T11:05:00Z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0x01010051C39BFC18D6234CBABE2722883AFDC5</vt:lpwstr>
  </property>
  <property fmtid="{D5CDD505-2E9C-101B-9397-08002B2CF9AE}" pid="3" name="ComplianceAssetId">
    <vt:lpwstr/>
  </property>
  <property fmtid="{D5CDD505-2E9C-101B-9397-08002B2CF9AE}" pid="4" name="MediaServiceImageTags">
    <vt:lpwstr/>
  </property>
</Properties>
</file>