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8DABA50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9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EBE4CB7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4A6625F" w14:textId="77777777" w:rsidR="00BB70B1" w:rsidRPr="00BB70B1" w:rsidRDefault="00BB70B1" w:rsidP="00BB70B1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Ym mlwyddyn ariannol 2024/25, faint oedd Trafnidiaeth Cymru a Gwasanaethau Rheilffyrdd Trafnidiaeth Cymru wedi’i wario ar gyrsiau hyfforddi allanol i’r staff?</w:t>
      </w:r>
    </w:p>
    <w:p w14:paraId="4E189766" w14:textId="77777777" w:rsidR="00BB70B1" w:rsidRPr="00BB70B1" w:rsidRDefault="00BB70B1" w:rsidP="00BB70B1">
      <w:pPr>
        <w:spacing w:after="0" w:line="240" w:lineRule="auto"/>
        <w:rPr>
          <w:b/>
          <w:bCs/>
        </w:rPr>
      </w:pPr>
    </w:p>
    <w:p w14:paraId="2075096F" w14:textId="66ED809D" w:rsidR="00BB70B1" w:rsidRPr="00BB70B1" w:rsidRDefault="00BB70B1" w:rsidP="00BB70B1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Allech chi hefyd ddweud wrthyf pa gwrs hyfforddi oedd wedi costio fwyaf, a beth oedd natur yr hyfforddiant/y cwrs hwnnw?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569F9EA6" w14:textId="6095FF8B" w:rsidR="00BB70B1" w:rsidRDefault="00BB70B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3D207212" w14:textId="77777777" w:rsidR="00BB70B1" w:rsidRDefault="00BB70B1" w:rsidP="156E0B0A">
      <w:pPr>
        <w:spacing w:after="0" w:line="240" w:lineRule="auto"/>
        <w:rPr>
          <w:u w:val="single"/>
        </w:rPr>
      </w:pPr>
    </w:p>
    <w:p w14:paraId="34C95C38" w14:textId="5389EA0D" w:rsidR="00BB70B1" w:rsidRDefault="00BB70B1" w:rsidP="00BB70B1">
      <w:pPr>
        <w:spacing w:after="0" w:line="240" w:lineRule="auto"/>
      </w:pPr>
      <w:r>
        <w:t>Gwariant Gwasanaethau Rheilffyrdd Trafnidiaeth Cymru ar hyfforddiant allanol ar gyfer y flwyddyn ariannol ddiwethaf oedd £937,779.21.</w:t>
      </w:r>
    </w:p>
    <w:p w14:paraId="1722FE0A" w14:textId="25C53FD7" w:rsidR="00BB70B1" w:rsidRDefault="00BB70B1" w:rsidP="00BB70B1">
      <w:pPr>
        <w:spacing w:after="0" w:line="240" w:lineRule="auto"/>
      </w:pPr>
      <w:r>
        <w:t>Gwariant Trafnidiaeth Cymru ar hyfforddiant allanol ar gyfer y flwyddyn ariannol ddiwethaf oedd £208,041.11.</w:t>
      </w:r>
    </w:p>
    <w:p w14:paraId="4E2E9401" w14:textId="77777777" w:rsidR="00BB70B1" w:rsidRPr="00BB70B1" w:rsidRDefault="00BB70B1" w:rsidP="156E0B0A">
      <w:pPr>
        <w:spacing w:after="0" w:line="240" w:lineRule="auto"/>
        <w:rPr>
          <w:u w:val="single"/>
        </w:rPr>
      </w:pPr>
    </w:p>
    <w:p w14:paraId="0DCF1A23" w14:textId="3DF6819D" w:rsidR="00BB70B1" w:rsidRPr="00BB70B1" w:rsidRDefault="00BB70B1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19BABBD7" w14:textId="7B318BD7" w:rsidR="00BB70B1" w:rsidRDefault="00BB70B1" w:rsidP="156E0B0A">
      <w:pPr>
        <w:spacing w:after="0" w:line="240" w:lineRule="auto"/>
      </w:pPr>
      <w:r>
        <w:t xml:space="preserve">Ni allwn ddarparu gwerth y cwrs hyfforddi unigol drutaf ar sail cost fesul unigolyn, gan nad yw'r manylion hyn yn cael eu cofnodi ar gyfer pob </w:t>
      </w:r>
      <w:proofErr w:type="spellStart"/>
      <w:r>
        <w:t>trafodiad</w:t>
      </w:r>
      <w:proofErr w:type="spellEnd"/>
      <w:r>
        <w:t xml:space="preserve"> yn ein system gyllid. </w:t>
      </w:r>
    </w:p>
    <w:p w14:paraId="01E91C40" w14:textId="77777777" w:rsidR="00BB70B1" w:rsidRPr="00BB70B1" w:rsidRDefault="00BB70B1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31CD" w14:textId="77777777" w:rsidR="00367E26" w:rsidRDefault="00367E26" w:rsidP="0029704C">
      <w:pPr>
        <w:spacing w:after="0" w:line="240" w:lineRule="auto"/>
      </w:pPr>
      <w:r>
        <w:separator/>
      </w:r>
    </w:p>
  </w:endnote>
  <w:endnote w:type="continuationSeparator" w:id="0">
    <w:p w14:paraId="702C484F" w14:textId="77777777" w:rsidR="00367E26" w:rsidRDefault="00367E26" w:rsidP="0029704C">
      <w:pPr>
        <w:spacing w:after="0" w:line="240" w:lineRule="auto"/>
      </w:pPr>
      <w:r>
        <w:continuationSeparator/>
      </w:r>
    </w:p>
  </w:endnote>
  <w:endnote w:type="continuationNotice" w:id="1">
    <w:p w14:paraId="1AFD62AC" w14:textId="77777777" w:rsidR="00367E26" w:rsidRDefault="00367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50152" w14:textId="77777777" w:rsidR="00367E26" w:rsidRDefault="00367E26" w:rsidP="0029704C">
      <w:pPr>
        <w:spacing w:after="0" w:line="240" w:lineRule="auto"/>
      </w:pPr>
      <w:r>
        <w:separator/>
      </w:r>
    </w:p>
  </w:footnote>
  <w:footnote w:type="continuationSeparator" w:id="0">
    <w:p w14:paraId="3C03FF18" w14:textId="77777777" w:rsidR="00367E26" w:rsidRDefault="00367E26" w:rsidP="0029704C">
      <w:pPr>
        <w:spacing w:after="0" w:line="240" w:lineRule="auto"/>
      </w:pPr>
      <w:r>
        <w:continuationSeparator/>
      </w:r>
    </w:p>
  </w:footnote>
  <w:footnote w:type="continuationNotice" w:id="1">
    <w:p w14:paraId="32E13278" w14:textId="77777777" w:rsidR="00367E26" w:rsidRDefault="00367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E7272"/>
    <w:multiLevelType w:val="hybridMultilevel"/>
    <w:tmpl w:val="9E862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8"/>
  </w:num>
  <w:num w:numId="27">
    <w:abstractNumId w:val="11"/>
  </w:num>
  <w:num w:numId="28">
    <w:abstractNumId w:val="9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67E2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A2287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B70B1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2305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71b84520-2f4a-4240-92c9-4d84398e9fa5"/>
    <ds:schemaRef ds:uri="http://schemas.microsoft.com/office/2006/documentManagement/types"/>
    <ds:schemaRef ds:uri="http://schemas.microsoft.com/office/infopath/2007/PartnerControls"/>
    <ds:schemaRef ds:uri="4c0ed1d7-e579-4868-9d2f-0a2617519e5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2025-09-24T12:08:00Z</dcterms:created>
  <dcterms:modified xsi:type="dcterms:W3CDTF">2025-09-24T12:08:00Z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