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DE4FCF4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30 Ionawr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B76CBF0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16/26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6B3B2BD4" w14:textId="77777777" w:rsidR="001F6D95" w:rsidRPr="001F6D95" w:rsidRDefault="001F6D95" w:rsidP="001F6D95">
      <w:pPr>
        <w:spacing w:after="0" w:line="240" w:lineRule="auto"/>
        <w:rPr>
          <w:b/>
          <w:bCs/>
        </w:rPr>
      </w:pPr>
      <w:r>
        <w:rPr>
          <w:b/>
        </w:rPr>
        <w:t>A fyddech cystal â darparu’r bandiau graddfa gyflog ar gyfer staff TrC (nid y rheilffyrdd).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3E9EC189" w14:textId="19533C51" w:rsidR="001F6D95" w:rsidRDefault="001F6D95" w:rsidP="00C83296">
      <w:pPr>
        <w:spacing w:after="0" w:line="240" w:lineRule="auto"/>
      </w:pPr>
      <w:r>
        <w:t>Gweler isod -</w:t>
      </w:r>
    </w:p>
    <w:p w14:paraId="4442B727" w14:textId="77777777" w:rsidR="001F6D95" w:rsidRDefault="001F6D95" w:rsidP="00C83296">
      <w:pPr>
        <w:spacing w:after="0" w:line="240" w:lineRule="auto"/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1383"/>
        <w:gridCol w:w="2669"/>
        <w:gridCol w:w="2465"/>
        <w:gridCol w:w="2741"/>
      </w:tblGrid>
      <w:tr w:rsidR="001F6D95" w:rsidRPr="00C7590F" w14:paraId="4C21A684" w14:textId="77777777" w:rsidTr="00943B1B">
        <w:trPr>
          <w:trHeight w:val="780"/>
          <w:jc w:val="center"/>
        </w:trPr>
        <w:tc>
          <w:tcPr>
            <w:tcW w:w="12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47BDE34F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color w:val="000000"/>
              </w:rPr>
              <w:t> </w:t>
            </w:r>
          </w:p>
        </w:tc>
        <w:tc>
          <w:tcPr>
            <w:tcW w:w="27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14:paraId="5AC62969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color w:val="000000"/>
              </w:rPr>
              <w:t> 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14:paraId="7F2F8791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</w:rPr>
              <w:t>Graddfeydd Cyflog Blaenorol £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14:paraId="5D70D17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</w:rPr>
              <w:t>Graddfeydd Cyflog 2025-26 £</w:t>
            </w:r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1F6D95" w:rsidRPr="00C7590F" w14:paraId="1CDF08F9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1FDE454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Gweithredol 2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42D4434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79E68F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£117,200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32E938B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£120,013 </w:t>
            </w:r>
          </w:p>
        </w:tc>
      </w:tr>
      <w:tr w:rsidR="001F6D95" w:rsidRPr="00C7590F" w14:paraId="1818BE10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3680B41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9848B70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CE624D3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£146,500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41F8407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£150,016 </w:t>
            </w:r>
          </w:p>
        </w:tc>
      </w:tr>
      <w:tr w:rsidR="001F6D95" w:rsidRPr="00C7590F" w14:paraId="565B4F2C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840242A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FB80327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15DA2D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£175,800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03E053A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£180,019 </w:t>
            </w:r>
          </w:p>
        </w:tc>
      </w:tr>
      <w:tr w:rsidR="001F6D95" w:rsidRPr="00C7590F" w14:paraId="74EA795B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7F9214E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Gweithredol 1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B7F6A66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221CCA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£96,800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5B61257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£99,123 </w:t>
            </w:r>
          </w:p>
        </w:tc>
      </w:tr>
      <w:tr w:rsidR="001F6D95" w:rsidRPr="00C7590F" w14:paraId="130EDDE0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23E8B85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47B6A13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DA11EF0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£121,000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92CB455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£123,904 </w:t>
            </w:r>
          </w:p>
        </w:tc>
      </w:tr>
      <w:tr w:rsidR="001F6D95" w:rsidRPr="00C7590F" w14:paraId="419E925E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C62884E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B13FF70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93B4321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£150,600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18B21DB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£154,214 </w:t>
            </w:r>
          </w:p>
        </w:tc>
      </w:tr>
      <w:tr w:rsidR="001F6D95" w:rsidRPr="00C7590F" w14:paraId="451536B4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B6208BF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Band 1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AF6771A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C441A0D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£70,000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BA85D6F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£71,680 </w:t>
            </w:r>
          </w:p>
        </w:tc>
      </w:tr>
      <w:tr w:rsidR="001F6D95" w:rsidRPr="00C7590F" w14:paraId="084B63F3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9E066E3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0D807F5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AB5EE49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£87,500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0834DC5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£89,600 </w:t>
            </w:r>
          </w:p>
        </w:tc>
      </w:tr>
      <w:tr w:rsidR="001F6D95" w:rsidRPr="00C7590F" w14:paraId="6C3D6CE0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F460B89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D3571B1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65774DC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£105,000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42AE26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£107,520 </w:t>
            </w:r>
          </w:p>
        </w:tc>
      </w:tr>
      <w:tr w:rsidR="001F6D95" w:rsidRPr="00C7590F" w14:paraId="366520A4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B86C231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Band 2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BD48C2B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4123A91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£50,400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A5DAA90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£51,610 </w:t>
            </w:r>
          </w:p>
        </w:tc>
      </w:tr>
      <w:tr w:rsidR="001F6D95" w:rsidRPr="00C7590F" w14:paraId="1F38137B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0A2149C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4FD8721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D35CA64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£63,000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3A22A28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£64,512 </w:t>
            </w:r>
          </w:p>
        </w:tc>
      </w:tr>
      <w:tr w:rsidR="001F6D95" w:rsidRPr="00C7590F" w14:paraId="7E7C178F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5500C15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AEC5686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7C024CD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£75,600 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150A94F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£77,414 </w:t>
            </w:r>
          </w:p>
        </w:tc>
      </w:tr>
      <w:tr w:rsidR="001F6D95" w:rsidRPr="00C7590F" w14:paraId="58350654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9A0BD4F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Band 3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68B835A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13ACCB7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£37,200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7CC6B16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£38,093 </w:t>
            </w:r>
          </w:p>
        </w:tc>
      </w:tr>
      <w:tr w:rsidR="001F6D95" w:rsidRPr="00C7590F" w14:paraId="7BC11452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540AE78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D71DEE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481FFD1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£46,500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A3FC6F8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£47,616 </w:t>
            </w:r>
          </w:p>
        </w:tc>
      </w:tr>
      <w:tr w:rsidR="001F6D95" w:rsidRPr="00C7590F" w14:paraId="20016844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9359449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7869028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0552DFD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£55,800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ED22C7C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£57,139 </w:t>
            </w:r>
          </w:p>
        </w:tc>
      </w:tr>
      <w:tr w:rsidR="001F6D95" w:rsidRPr="00C7590F" w14:paraId="49064B36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109BCA9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Band 4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D9795EF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B5FB316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£28,400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16634DA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£29,082 </w:t>
            </w:r>
          </w:p>
        </w:tc>
      </w:tr>
      <w:tr w:rsidR="001F6D95" w:rsidRPr="00C7590F" w14:paraId="442BC419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180436B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0A714ED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4DA6C4A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£35,000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A792275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£35,840 </w:t>
            </w:r>
          </w:p>
        </w:tc>
      </w:tr>
      <w:tr w:rsidR="001F6D95" w:rsidRPr="00C7590F" w14:paraId="3CA82ACB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E0ED04B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959A595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F324B3F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£42,600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77DB57C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£43,622 </w:t>
            </w:r>
          </w:p>
        </w:tc>
      </w:tr>
      <w:tr w:rsidR="001F6D95" w:rsidRPr="00C7590F" w14:paraId="7C5B3884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A7E71EF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Band 5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FE59C89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6B3353F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£22,000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40E86E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Cyflog Byw Gwirioneddol </w:t>
            </w:r>
          </w:p>
        </w:tc>
      </w:tr>
      <w:tr w:rsidR="001F6D95" w:rsidRPr="00C7590F" w14:paraId="308413BA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2941AE9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6D93955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6793FCE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£27,500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4919815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£28,160 </w:t>
            </w:r>
          </w:p>
        </w:tc>
      </w:tr>
      <w:tr w:rsidR="001F6D95" w:rsidRPr="00C7590F" w14:paraId="2584C4BA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5F5A5F4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BEC643F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6CEA039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£33,000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FE594A7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£33,792 </w:t>
            </w:r>
          </w:p>
        </w:tc>
      </w:tr>
      <w:tr w:rsidR="001F6D95" w:rsidRPr="00C7590F" w14:paraId="76B8F27E" w14:textId="77777777" w:rsidTr="00943B1B">
        <w:trPr>
          <w:trHeight w:val="383"/>
          <w:jc w:val="center"/>
        </w:trPr>
        <w:tc>
          <w:tcPr>
            <w:tcW w:w="12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17BE95C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Band 6</w:t>
            </w:r>
          </w:p>
        </w:tc>
        <w:tc>
          <w:tcPr>
            <w:tcW w:w="2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9B46DCD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Isaf</w:t>
            </w:r>
          </w:p>
        </w:tc>
        <w:tc>
          <w:tcPr>
            <w:tcW w:w="24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9E52338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Isafswm Cyflog Cenedlaethol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684FBB4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Isafswm Cyflog Cenedlaethol </w:t>
            </w:r>
          </w:p>
        </w:tc>
      </w:tr>
      <w:tr w:rsidR="001F6D95" w:rsidRPr="00C7590F" w14:paraId="3F833704" w14:textId="77777777" w:rsidTr="00943B1B">
        <w:trPr>
          <w:trHeight w:val="383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03BBE44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EFEFF28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Targed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78F942D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£21,000</w:t>
            </w:r>
            <w:r>
              <w:rPr>
                <w:rFonts w:ascii="Arial" w:hAnsi="Arial"/>
                <w:color w:val="000000"/>
              </w:rPr>
              <w:t> </w:t>
            </w: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A343286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£21,504 </w:t>
            </w:r>
          </w:p>
        </w:tc>
      </w:tr>
      <w:tr w:rsidR="001F6D95" w:rsidRPr="00C7590F" w14:paraId="06F761CC" w14:textId="77777777" w:rsidTr="00943B1B">
        <w:trPr>
          <w:trHeight w:val="396"/>
          <w:jc w:val="center"/>
        </w:trPr>
        <w:tc>
          <w:tcPr>
            <w:tcW w:w="129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7E26381" w14:textId="77777777" w:rsidR="001F6D95" w:rsidRPr="00C7590F" w:rsidRDefault="001F6D95" w:rsidP="00943B1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GB"/>
              </w:rPr>
            </w:pPr>
          </w:p>
        </w:tc>
        <w:tc>
          <w:tcPr>
            <w:tcW w:w="2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310178B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Lefel Uchaf</w:t>
            </w:r>
          </w:p>
        </w:tc>
        <w:tc>
          <w:tcPr>
            <w:tcW w:w="24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B63F482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£25,200 </w:t>
            </w:r>
          </w:p>
        </w:tc>
        <w:tc>
          <w:tcPr>
            <w:tcW w:w="27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4A7DDDF" w14:textId="77777777" w:rsidR="001F6D95" w:rsidRPr="00C7590F" w:rsidRDefault="001F6D95" w:rsidP="00943B1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£25,805 </w:t>
            </w:r>
          </w:p>
        </w:tc>
      </w:tr>
    </w:tbl>
    <w:p w14:paraId="3D06C4EF" w14:textId="77777777" w:rsidR="001F6D95" w:rsidRPr="00C83296" w:rsidRDefault="001F6D95" w:rsidP="00C83296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8CA05B7">
                <wp:simplePos x="0" y="0"/>
                <wp:positionH relativeFrom="margin">
                  <wp:posOffset>-95250</wp:posOffset>
                </wp:positionH>
                <wp:positionV relativeFrom="paragraph">
                  <wp:posOffset>238125</wp:posOffset>
                </wp:positionV>
                <wp:extent cx="5943600" cy="2781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75pt;width:468pt;height:2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9EDw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2D7E" w14:textId="77777777" w:rsidR="00AA7639" w:rsidRDefault="00AA7639" w:rsidP="0029704C">
      <w:pPr>
        <w:spacing w:after="0" w:line="240" w:lineRule="auto"/>
      </w:pPr>
      <w:r>
        <w:separator/>
      </w:r>
    </w:p>
  </w:endnote>
  <w:endnote w:type="continuationSeparator" w:id="0">
    <w:p w14:paraId="00D66D53" w14:textId="77777777" w:rsidR="00AA7639" w:rsidRDefault="00AA7639" w:rsidP="0029704C">
      <w:pPr>
        <w:spacing w:after="0" w:line="240" w:lineRule="auto"/>
      </w:pPr>
      <w:r>
        <w:continuationSeparator/>
      </w:r>
    </w:p>
  </w:endnote>
  <w:endnote w:type="continuationNotice" w:id="1">
    <w:p w14:paraId="79F3CB26" w14:textId="77777777" w:rsidR="00AA7639" w:rsidRDefault="00AA7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0200" w14:textId="77777777" w:rsidR="00AA7639" w:rsidRDefault="00AA7639" w:rsidP="0029704C">
      <w:pPr>
        <w:spacing w:after="0" w:line="240" w:lineRule="auto"/>
      </w:pPr>
      <w:r>
        <w:separator/>
      </w:r>
    </w:p>
  </w:footnote>
  <w:footnote w:type="continuationSeparator" w:id="0">
    <w:p w14:paraId="731D1DC8" w14:textId="77777777" w:rsidR="00AA7639" w:rsidRDefault="00AA7639" w:rsidP="0029704C">
      <w:pPr>
        <w:spacing w:after="0" w:line="240" w:lineRule="auto"/>
      </w:pPr>
      <w:r>
        <w:continuationSeparator/>
      </w:r>
    </w:p>
  </w:footnote>
  <w:footnote w:type="continuationNotice" w:id="1">
    <w:p w14:paraId="5A41104F" w14:textId="77777777" w:rsidR="00AA7639" w:rsidRDefault="00AA76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1F6D95"/>
    <w:rsid w:val="00204713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07AE8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A7639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B1802"/>
    <w:rsid w:val="00EC2F27"/>
    <w:rsid w:val="00ED7084"/>
    <w:rsid w:val="00EE479D"/>
    <w:rsid w:val="00EF058F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51840-900A-43AC-AACF-318B9886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4</cp:revision>
  <dcterms:created xsi:type="dcterms:W3CDTF">2026-01-30T09:21:00Z</dcterms:created>
  <dcterms:modified xsi:type="dcterms:W3CDTF">2026-05-19T15:31:00Z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