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CCA6" w14:textId="77777777" w:rsidR="000F1F85" w:rsidRDefault="000F1F85" w:rsidP="00F93C16">
      <w:pPr>
        <w:spacing w:before="120" w:after="120"/>
        <w:rPr>
          <w:rFonts w:ascii="Wales Sans Body" w:hAnsi="Wales Sans Body" w:cs="Arial"/>
          <w:sz w:val="24"/>
          <w:szCs w:val="24"/>
          <w:lang w:val="en-US"/>
        </w:rPr>
      </w:pPr>
    </w:p>
    <w:p w14:paraId="459F9F27" w14:textId="1FA7CC99" w:rsidR="00F93C16" w:rsidRPr="00336E5F" w:rsidRDefault="00EC08E6" w:rsidP="00F93C16">
      <w:pPr>
        <w:spacing w:before="120" w:after="120"/>
        <w:rPr>
          <w:rFonts w:ascii="Wales Sans Body" w:hAnsi="Wales Sans Body" w:cs="Arial"/>
          <w:sz w:val="24"/>
          <w:szCs w:val="24"/>
          <w:lang w:val="en-US"/>
        </w:rPr>
      </w:pPr>
      <w:r>
        <w:rPr>
          <w:rFonts w:ascii="Wales Sans Body" w:hAnsi="Wales Sans Body" w:cs="Arial"/>
          <w:sz w:val="24"/>
          <w:szCs w:val="24"/>
          <w:lang w:val="en-US"/>
        </w:rPr>
        <w:t>22</w:t>
      </w:r>
      <w:r w:rsidR="00F93C16" w:rsidRPr="00336E5F">
        <w:rPr>
          <w:rFonts w:ascii="Wales Sans Body" w:hAnsi="Wales Sans Body" w:cs="Arial"/>
          <w:sz w:val="24"/>
          <w:szCs w:val="24"/>
          <w:lang w:val="en-US"/>
        </w:rPr>
        <w:t xml:space="preserve"> December 2020 </w:t>
      </w:r>
    </w:p>
    <w:p w14:paraId="56CA9E42" w14:textId="242687CC" w:rsidR="000C0438" w:rsidRDefault="000C0438" w:rsidP="00F93C16">
      <w:pPr>
        <w:spacing w:before="120" w:after="120"/>
        <w:rPr>
          <w:rFonts w:ascii="Wales Sans Body" w:hAnsi="Wales Sans Body" w:cs="Arial"/>
          <w:sz w:val="20"/>
          <w:szCs w:val="20"/>
          <w:lang w:val="en-US"/>
        </w:rPr>
      </w:pPr>
    </w:p>
    <w:p w14:paraId="75347021" w14:textId="77777777" w:rsidR="004D0198" w:rsidRPr="000F052D" w:rsidRDefault="004D0198" w:rsidP="00F93C16">
      <w:pPr>
        <w:spacing w:before="120" w:after="120"/>
        <w:rPr>
          <w:rFonts w:ascii="Wales Sans Body" w:hAnsi="Wales Sans Body" w:cs="Arial"/>
          <w:sz w:val="20"/>
          <w:szCs w:val="20"/>
          <w:lang w:val="en-US"/>
        </w:rPr>
      </w:pPr>
    </w:p>
    <w:p w14:paraId="17A96773" w14:textId="72AC4B1D" w:rsidR="00F93C16" w:rsidRPr="00336E5F" w:rsidRDefault="00F93C16" w:rsidP="00F93C16">
      <w:pPr>
        <w:spacing w:before="120" w:after="120"/>
        <w:rPr>
          <w:rFonts w:ascii="Wales Sans Body Medium" w:hAnsi="Wales Sans Body Medium" w:cs="Arial"/>
          <w:sz w:val="24"/>
          <w:szCs w:val="24"/>
          <w:lang w:val="en-US"/>
        </w:rPr>
      </w:pPr>
      <w:r w:rsidRPr="00336E5F">
        <w:rPr>
          <w:rFonts w:ascii="Wales Sans Body Medium" w:hAnsi="Wales Sans Body Medium" w:cs="Arial"/>
          <w:sz w:val="24"/>
          <w:szCs w:val="24"/>
          <w:lang w:val="en-US"/>
        </w:rPr>
        <w:t xml:space="preserve">South Wales Metro – </w:t>
      </w:r>
      <w:proofErr w:type="gramStart"/>
      <w:r w:rsidRPr="00336E5F">
        <w:rPr>
          <w:rFonts w:ascii="Wales Sans Body Medium" w:hAnsi="Wales Sans Body Medium" w:cs="Arial"/>
          <w:sz w:val="24"/>
          <w:szCs w:val="24"/>
          <w:lang w:val="en-US"/>
        </w:rPr>
        <w:t>we’ll</w:t>
      </w:r>
      <w:proofErr w:type="gramEnd"/>
      <w:r w:rsidRPr="00336E5F">
        <w:rPr>
          <w:rFonts w:ascii="Wales Sans Body Medium" w:hAnsi="Wales Sans Body Medium" w:cs="Arial"/>
          <w:sz w:val="24"/>
          <w:szCs w:val="24"/>
          <w:lang w:val="en-US"/>
        </w:rPr>
        <w:t xml:space="preserve"> be working in your area</w:t>
      </w:r>
      <w:r w:rsidR="00FF4C78" w:rsidRPr="00336E5F">
        <w:rPr>
          <w:rFonts w:ascii="Wales Sans Body Medium" w:hAnsi="Wales Sans Body Medium" w:cs="Arial"/>
          <w:sz w:val="24"/>
          <w:szCs w:val="24"/>
          <w:lang w:val="en-US"/>
        </w:rPr>
        <w:t xml:space="preserve"> </w:t>
      </w:r>
    </w:p>
    <w:p w14:paraId="58F256CE" w14:textId="09C93DC0" w:rsidR="00F93C16" w:rsidRPr="00336E5F" w:rsidRDefault="00F93C16" w:rsidP="00F93C16">
      <w:pPr>
        <w:spacing w:before="120" w:after="120"/>
        <w:rPr>
          <w:rFonts w:ascii="Wales Sans Body" w:hAnsi="Wales Sans Body" w:cs="Arial"/>
          <w:sz w:val="24"/>
          <w:szCs w:val="24"/>
          <w:lang w:val="en-US"/>
        </w:rPr>
      </w:pPr>
      <w:r w:rsidRPr="00336E5F">
        <w:rPr>
          <w:rFonts w:ascii="Wales Sans Body" w:hAnsi="Wales Sans Body" w:cs="Arial"/>
          <w:sz w:val="24"/>
          <w:szCs w:val="24"/>
          <w:lang w:val="en-US"/>
        </w:rPr>
        <w:t xml:space="preserve">Dear </w:t>
      </w:r>
      <w:proofErr w:type="spellStart"/>
      <w:r w:rsidR="008E3CE3" w:rsidRPr="00336E5F">
        <w:rPr>
          <w:rFonts w:ascii="Wales Sans Body" w:hAnsi="Wales Sans Body" w:cs="Arial"/>
          <w:sz w:val="24"/>
          <w:szCs w:val="24"/>
          <w:lang w:val="en-US"/>
        </w:rPr>
        <w:t>ne</w:t>
      </w:r>
      <w:r w:rsidRPr="00336E5F">
        <w:rPr>
          <w:rFonts w:ascii="Wales Sans Body" w:hAnsi="Wales Sans Body" w:cs="Arial"/>
          <w:sz w:val="24"/>
          <w:szCs w:val="24"/>
          <w:lang w:val="en-US"/>
        </w:rPr>
        <w:t>ighbour</w:t>
      </w:r>
      <w:proofErr w:type="spellEnd"/>
      <w:r w:rsidRPr="00336E5F">
        <w:rPr>
          <w:rFonts w:ascii="Wales Sans Body" w:hAnsi="Wales Sans Body" w:cs="Arial"/>
          <w:sz w:val="24"/>
          <w:szCs w:val="24"/>
          <w:lang w:val="en-US"/>
        </w:rPr>
        <w:t xml:space="preserve">, </w:t>
      </w:r>
    </w:p>
    <w:p w14:paraId="63F9073B" w14:textId="187C8044" w:rsidR="00F93C16" w:rsidRPr="00336E5F" w:rsidRDefault="00F93C16" w:rsidP="00F93C16">
      <w:pPr>
        <w:spacing w:before="120" w:after="120"/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>Transport for Wales has started building the South Wales Metr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o, a </w:t>
      </w:r>
      <w:r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>multi-million-pound project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 that will </w:t>
      </w:r>
      <w:r w:rsidRPr="00336E5F">
        <w:rPr>
          <w:rStyle w:val="normaltextrun"/>
          <w:rFonts w:ascii="Wales Sans Body" w:hAnsi="Wales Sans Body" w:cs="Arial"/>
          <w:sz w:val="24"/>
          <w:szCs w:val="24"/>
        </w:rPr>
        <w:t xml:space="preserve">make travelling easier, quicker and more convenient for us all in the future.  It will also </w:t>
      </w:r>
      <w:r w:rsidRPr="00336E5F">
        <w:rPr>
          <w:rStyle w:val="advancedproofingissue"/>
          <w:rFonts w:ascii="Wales Sans Body" w:hAnsi="Wales Sans Body" w:cs="Arial"/>
          <w:sz w:val="24"/>
          <w:szCs w:val="24"/>
        </w:rPr>
        <w:t>open up</w:t>
      </w:r>
      <w:r w:rsidRPr="00336E5F">
        <w:rPr>
          <w:rStyle w:val="normaltextrun"/>
          <w:rFonts w:ascii="Wales Sans Body" w:hAnsi="Wales Sans Body" w:cs="Arial"/>
          <w:sz w:val="24"/>
          <w:szCs w:val="24"/>
        </w:rPr>
        <w:t xml:space="preserve"> a range of job, business, education and other opportunities for the people and businesses of South Wales.</w:t>
      </w:r>
      <w:r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 xml:space="preserve">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As </w:t>
      </w:r>
      <w:r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 xml:space="preserve">a neighbour of the railway we’re keen to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update you on our progress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.</w:t>
      </w:r>
    </w:p>
    <w:p w14:paraId="63975FF0" w14:textId="5731C60A" w:rsidR="00F93C16" w:rsidRPr="00336E5F" w:rsidRDefault="00C26E82" w:rsidP="00F93C16">
      <w:pPr>
        <w:shd w:val="clear" w:color="auto" w:fill="FFFFFF" w:themeFill="background1"/>
        <w:spacing w:before="120" w:after="120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 xml:space="preserve">We have 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major work to do on the </w:t>
      </w:r>
      <w:r w:rsidR="007F71EA" w:rsidRPr="00336E5F">
        <w:rPr>
          <w:rFonts w:ascii="Wales Sans Body" w:hAnsi="Wales Sans Body" w:cs="Arial"/>
          <w:sz w:val="24"/>
          <w:szCs w:val="24"/>
          <w:lang w:eastAsia="en-GB"/>
        </w:rPr>
        <w:t xml:space="preserve">Valleys </w:t>
      </w:r>
      <w:r w:rsidR="00F93C16"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>lines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="00F93C16" w:rsidRPr="00336E5F">
        <w:rPr>
          <w:rFonts w:ascii="Wales Sans Body" w:hAnsi="Wales Sans Body" w:cs="Arial"/>
          <w:color w:val="000000" w:themeColor="text1"/>
          <w:sz w:val="24"/>
          <w:szCs w:val="24"/>
          <w:lang w:eastAsia="en-GB"/>
        </w:rPr>
        <w:t xml:space="preserve">to upgrade them so that we can run more services than ever before on the new, faster, greener tram-trains we’re building. </w:t>
      </w:r>
    </w:p>
    <w:p w14:paraId="41485D8B" w14:textId="77777777" w:rsidR="00F93C16" w:rsidRPr="00336E5F" w:rsidRDefault="00F93C16" w:rsidP="00F93C16">
      <w:pPr>
        <w:shd w:val="clear" w:color="auto" w:fill="FFFFFF"/>
        <w:spacing w:before="120" w:after="120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color w:val="000000"/>
          <w:sz w:val="24"/>
          <w:szCs w:val="24"/>
          <w:lang w:eastAsia="en-GB"/>
        </w:rPr>
        <w:t>Together with our partners, we’ll be:</w:t>
      </w:r>
    </w:p>
    <w:p w14:paraId="103971CB" w14:textId="2C5BCCF2" w:rsidR="00F93C16" w:rsidRPr="00336E5F" w:rsidRDefault="00F93C16" w:rsidP="00F93C1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Wales Sans Body" w:eastAsia="Times New Roman" w:hAnsi="Wales Sans Body" w:cs="Arial"/>
          <w:sz w:val="24"/>
          <w:szCs w:val="24"/>
          <w:lang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 xml:space="preserve">Electrifying and modernising around 170 km of track – mostly installing overhead line equipment </w:t>
      </w:r>
      <w:r w:rsidR="00FF4C78"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 xml:space="preserve">(OLE) </w:t>
      </w: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to power our n</w:t>
      </w:r>
      <w:r w:rsidR="0095412E"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ew tram-</w:t>
      </w: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trains</w:t>
      </w:r>
    </w:p>
    <w:p w14:paraId="06CF397D" w14:textId="2FE6FAED" w:rsidR="00F93C16" w:rsidRPr="00336E5F" w:rsidRDefault="00F93C16" w:rsidP="00F93C1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Wales Sans Body" w:eastAsia="Times New Roman" w:hAnsi="Wales Sans Body" w:cs="Arial"/>
          <w:sz w:val="24"/>
          <w:szCs w:val="24"/>
          <w:lang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Upgrading our stations and signalling</w:t>
      </w:r>
    </w:p>
    <w:p w14:paraId="053C7449" w14:textId="77777777" w:rsidR="008E3CE3" w:rsidRPr="00336E5F" w:rsidRDefault="00F93C16" w:rsidP="003559F5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Building at least five new stations in and around Cardiff</w:t>
      </w:r>
    </w:p>
    <w:p w14:paraId="3CD63ED9" w14:textId="51F6D454" w:rsidR="006A2FE3" w:rsidRPr="00336E5F" w:rsidRDefault="00F93C16" w:rsidP="003559F5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 xml:space="preserve">Modifying bridges, level crossings and signalling equipment </w:t>
      </w:r>
    </w:p>
    <w:p w14:paraId="3984149B" w14:textId="6ED021D9" w:rsidR="00F93C16" w:rsidRPr="00336E5F" w:rsidRDefault="00F93C16" w:rsidP="00070AC0">
      <w:pPr>
        <w:pStyle w:val="ListParagraph"/>
        <w:numPr>
          <w:ilvl w:val="0"/>
          <w:numId w:val="5"/>
        </w:numPr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Cutting back overgrown vegetation alongside the existing railway corridor</w:t>
      </w:r>
      <w:r w:rsidR="00A03A31">
        <w:rPr>
          <w:rFonts w:ascii="Wales Sans Body" w:eastAsia="Times New Roman" w:hAnsi="Wales Sans Body" w:cs="Arial"/>
          <w:color w:val="000000"/>
          <w:sz w:val="24"/>
          <w:szCs w:val="24"/>
          <w:lang w:eastAsia="en-GB"/>
        </w:rPr>
        <w:t>.</w:t>
      </w:r>
    </w:p>
    <w:p w14:paraId="422646F9" w14:textId="722030D8" w:rsidR="00F93C16" w:rsidRPr="00C64F3B" w:rsidRDefault="00F93C16" w:rsidP="006A2FE3">
      <w:pPr>
        <w:spacing w:before="120" w:after="120"/>
        <w:textAlignment w:val="baseline"/>
        <w:rPr>
          <w:rFonts w:ascii="Wales Sans Body Medium" w:hAnsi="Wales Sans Body Medium" w:cs="Arial"/>
          <w:sz w:val="24"/>
          <w:szCs w:val="24"/>
          <w:lang w:eastAsia="en-GB"/>
        </w:rPr>
      </w:pPr>
      <w:r w:rsidRPr="00873200">
        <w:rPr>
          <w:rFonts w:ascii="Wales Sans Body Medium" w:hAnsi="Wales Sans Body Medium" w:cs="Arial"/>
          <w:sz w:val="24"/>
          <w:szCs w:val="24"/>
          <w:lang w:eastAsia="en-GB"/>
        </w:rPr>
        <w:t>Work will be ongoing and intermittent</w:t>
      </w:r>
      <w:r w:rsidR="000912E3" w:rsidRPr="00873200">
        <w:rPr>
          <w:rFonts w:ascii="Wales Sans Body Medium" w:hAnsi="Wales Sans Body Medium" w:cs="Arial"/>
          <w:sz w:val="24"/>
          <w:szCs w:val="24"/>
          <w:lang w:eastAsia="en-GB"/>
        </w:rPr>
        <w:t>, during the day time and the nigh</w:t>
      </w:r>
      <w:r w:rsidR="00337818" w:rsidRPr="00873200">
        <w:rPr>
          <w:rFonts w:ascii="Wales Sans Body Medium" w:hAnsi="Wales Sans Body Medium" w:cs="Arial"/>
          <w:sz w:val="24"/>
          <w:szCs w:val="24"/>
          <w:lang w:eastAsia="en-GB"/>
        </w:rPr>
        <w:t>t</w:t>
      </w:r>
      <w:r w:rsidR="00E01F5F" w:rsidRPr="00873200">
        <w:rPr>
          <w:rFonts w:ascii="Wales Sans Body Medium" w:hAnsi="Wales Sans Body Medium" w:cs="Arial"/>
          <w:sz w:val="24"/>
          <w:szCs w:val="24"/>
          <w:lang w:eastAsia="en-GB"/>
        </w:rPr>
        <w:t xml:space="preserve"> tim</w:t>
      </w:r>
      <w:r w:rsidR="000912E3" w:rsidRPr="00873200">
        <w:rPr>
          <w:rFonts w:ascii="Wales Sans Body Medium" w:hAnsi="Wales Sans Body Medium" w:cs="Arial"/>
          <w:sz w:val="24"/>
          <w:szCs w:val="24"/>
          <w:lang w:eastAsia="en-GB"/>
        </w:rPr>
        <w:t>e,</w:t>
      </w:r>
      <w:r w:rsidRPr="00873200">
        <w:rPr>
          <w:rFonts w:ascii="Wales Sans Body Medium" w:hAnsi="Wales Sans Body Medium" w:cs="Arial"/>
          <w:sz w:val="24"/>
          <w:szCs w:val="24"/>
          <w:lang w:eastAsia="en-GB"/>
        </w:rPr>
        <w:t xml:space="preserve"> between now and the completion of this phase of Metro work (around 2023).</w:t>
      </w:r>
    </w:p>
    <w:p w14:paraId="167AAF21" w14:textId="4997AE4A" w:rsidR="00336E5F" w:rsidRDefault="00F93C16" w:rsidP="00336E5F">
      <w:pPr>
        <w:spacing w:before="120" w:after="120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Next month, </w:t>
      </w:r>
      <w:r w:rsidRPr="00336E5F">
        <w:rPr>
          <w:rFonts w:ascii="Wales Sans Body Medium" w:hAnsi="Wales Sans Body Medium" w:cs="Arial"/>
          <w:sz w:val="24"/>
          <w:szCs w:val="24"/>
          <w:lang w:eastAsia="en-GB"/>
        </w:rPr>
        <w:t xml:space="preserve">the railway north of Radyr, to Aberdare, Treherbert and Merthyr Tydfil will close to trains </w:t>
      </w:r>
      <w:r w:rsidR="006F60E2" w:rsidRPr="00336E5F">
        <w:rPr>
          <w:rFonts w:ascii="Wales Sans Body Medium" w:hAnsi="Wales Sans Body Medium" w:cs="Arial"/>
          <w:sz w:val="24"/>
          <w:szCs w:val="24"/>
          <w:lang w:eastAsia="en-GB"/>
        </w:rPr>
        <w:t>between 0</w:t>
      </w:r>
      <w:r w:rsidR="00377786" w:rsidRPr="00336E5F">
        <w:rPr>
          <w:rFonts w:ascii="Wales Sans Body Medium" w:hAnsi="Wales Sans Body Medium" w:cs="Arial"/>
          <w:sz w:val="24"/>
          <w:szCs w:val="24"/>
          <w:lang w:eastAsia="en-GB"/>
        </w:rPr>
        <w:t>3</w:t>
      </w:r>
      <w:r w:rsidR="009020F6" w:rsidRPr="00336E5F">
        <w:rPr>
          <w:rFonts w:ascii="Wales Sans Body Medium" w:hAnsi="Wales Sans Body Medium" w:cs="Arial"/>
          <w:sz w:val="24"/>
          <w:szCs w:val="24"/>
          <w:lang w:eastAsia="en-GB"/>
        </w:rPr>
        <w:t xml:space="preserve"> -</w:t>
      </w:r>
      <w:r w:rsidR="004C4306" w:rsidRPr="00336E5F">
        <w:rPr>
          <w:rFonts w:ascii="Wales Sans Body Medium" w:hAnsi="Wales Sans Body Medium" w:cs="Arial"/>
          <w:sz w:val="24"/>
          <w:szCs w:val="24"/>
          <w:lang w:eastAsia="en-GB"/>
        </w:rPr>
        <w:t xml:space="preserve"> </w:t>
      </w:r>
      <w:r w:rsidR="009020F6" w:rsidRPr="00336E5F">
        <w:rPr>
          <w:rFonts w:ascii="Wales Sans Body Medium" w:hAnsi="Wales Sans Body Medium" w:cs="Arial"/>
          <w:sz w:val="24"/>
          <w:szCs w:val="24"/>
          <w:lang w:eastAsia="en-GB"/>
        </w:rPr>
        <w:t>1</w:t>
      </w:r>
      <w:r w:rsidR="00377786" w:rsidRPr="00336E5F">
        <w:rPr>
          <w:rFonts w:ascii="Wales Sans Body Medium" w:hAnsi="Wales Sans Body Medium" w:cs="Arial"/>
          <w:sz w:val="24"/>
          <w:szCs w:val="24"/>
          <w:lang w:eastAsia="en-GB"/>
        </w:rPr>
        <w:t>7</w:t>
      </w:r>
      <w:r w:rsidR="009020F6" w:rsidRPr="00336E5F">
        <w:rPr>
          <w:rFonts w:ascii="Wales Sans Body Medium" w:hAnsi="Wales Sans Body Medium" w:cs="Arial"/>
          <w:sz w:val="24"/>
          <w:szCs w:val="24"/>
          <w:lang w:eastAsia="en-GB"/>
        </w:rPr>
        <w:t xml:space="preserve"> January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to allow a significant amount of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 Metro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 preparation work to be undertaken on the</w:t>
      </w:r>
      <w:r w:rsidR="008C6BA0" w:rsidRPr="00336E5F">
        <w:rPr>
          <w:rFonts w:ascii="Wales Sans Body" w:hAnsi="Wales Sans Body" w:cs="Arial"/>
          <w:sz w:val="24"/>
          <w:szCs w:val="24"/>
          <w:lang w:eastAsia="en-GB"/>
        </w:rPr>
        <w:t>se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 lines.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 During this time, bus replacement services will be in operation and passengers shou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>ld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 check before they travel at </w:t>
      </w:r>
      <w:r w:rsidR="646D7D6E" w:rsidRPr="004A0402">
        <w:rPr>
          <w:rFonts w:ascii="Wales Sans Body" w:hAnsi="Wales Sans Body" w:cs="Arial"/>
          <w:sz w:val="24"/>
          <w:szCs w:val="24"/>
          <w:lang w:eastAsia="en-GB"/>
        </w:rPr>
        <w:t>www.tfwrail.wales</w:t>
      </w:r>
      <w:r w:rsidR="00D11907" w:rsidRPr="00336E5F">
        <w:rPr>
          <w:rFonts w:ascii="Wales Sans Body" w:hAnsi="Wales Sans Body" w:cs="Arial"/>
          <w:sz w:val="24"/>
          <w:szCs w:val="24"/>
          <w:lang w:eastAsia="en-GB"/>
        </w:rPr>
        <w:t>.</w:t>
      </w:r>
    </w:p>
    <w:p w14:paraId="2243AF0A" w14:textId="71BE0A99" w:rsidR="00010467" w:rsidRPr="00336E5F" w:rsidRDefault="00010467" w:rsidP="00336E5F">
      <w:pPr>
        <w:spacing w:before="120" w:after="120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 Medium" w:hAnsi="Wales Sans Body Medium" w:cs="Arial"/>
          <w:sz w:val="24"/>
          <w:szCs w:val="24"/>
          <w:lang w:eastAsia="en-GB"/>
        </w:rPr>
        <w:t>What’s happening?</w:t>
      </w:r>
    </w:p>
    <w:p w14:paraId="5AA46924" w14:textId="7DDC70F9" w:rsidR="00F93C16" w:rsidRPr="00336E5F" w:rsidRDefault="00FF4C78" w:rsidP="00F93C16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Over the course of these 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>two weeks</w:t>
      </w:r>
      <w:r w:rsidR="002414AA" w:rsidRPr="00336E5F">
        <w:rPr>
          <w:rFonts w:ascii="Wales Sans Body" w:hAnsi="Wales Sans Body" w:cs="Arial"/>
          <w:sz w:val="24"/>
          <w:szCs w:val="24"/>
          <w:lang w:eastAsia="en-GB"/>
        </w:rPr>
        <w:t>,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our people will work around the clock to undertake 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crucial 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survey and ground investigation work at stations and on the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tracks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 that will help us </w:t>
      </w:r>
      <w:r w:rsidR="00D11907" w:rsidRPr="00336E5F">
        <w:rPr>
          <w:rFonts w:ascii="Wales Sans Body" w:hAnsi="Wales Sans Body" w:cs="Arial"/>
          <w:sz w:val="24"/>
          <w:szCs w:val="24"/>
          <w:lang w:eastAsia="en-GB"/>
        </w:rPr>
        <w:t xml:space="preserve">further 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>design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 and plan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 the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 upcoming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 construction of Metro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. We will also be installing small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 and temporary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 railway access points </w:t>
      </w:r>
      <w:r w:rsidR="004F314D" w:rsidRPr="00336E5F">
        <w:rPr>
          <w:rFonts w:ascii="Wales Sans Body" w:hAnsi="Wales Sans Body" w:cs="Arial"/>
          <w:sz w:val="24"/>
          <w:szCs w:val="24"/>
          <w:lang w:eastAsia="en-GB"/>
        </w:rPr>
        <w:t>and com</w:t>
      </w:r>
      <w:r w:rsidR="00971D1C" w:rsidRPr="00336E5F">
        <w:rPr>
          <w:rFonts w:ascii="Wales Sans Body" w:hAnsi="Wales Sans Body" w:cs="Arial"/>
          <w:sz w:val="24"/>
          <w:szCs w:val="24"/>
          <w:lang w:eastAsia="en-GB"/>
        </w:rPr>
        <w:t>p</w:t>
      </w:r>
      <w:r w:rsidR="004F314D" w:rsidRPr="00336E5F">
        <w:rPr>
          <w:rFonts w:ascii="Wales Sans Body" w:hAnsi="Wales Sans Body" w:cs="Arial"/>
          <w:sz w:val="24"/>
          <w:szCs w:val="24"/>
          <w:lang w:eastAsia="en-GB"/>
        </w:rPr>
        <w:t xml:space="preserve">ounds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at locations </w:t>
      </w:r>
      <w:r w:rsidR="004F314D" w:rsidRPr="00336E5F">
        <w:rPr>
          <w:rFonts w:ascii="Wales Sans Body" w:hAnsi="Wales Sans Body" w:cs="Arial"/>
          <w:sz w:val="24"/>
          <w:szCs w:val="24"/>
          <w:lang w:eastAsia="en-GB"/>
        </w:rPr>
        <w:t xml:space="preserve">directly beside these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lines and </w:t>
      </w:r>
      <w:r w:rsidR="00542B0F" w:rsidRPr="00336E5F">
        <w:rPr>
          <w:rFonts w:ascii="Wales Sans Body" w:hAnsi="Wales Sans Body" w:cs="Arial"/>
          <w:sz w:val="24"/>
          <w:szCs w:val="24"/>
          <w:lang w:eastAsia="en-GB"/>
        </w:rPr>
        <w:t xml:space="preserve">will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work to remove overgrown vegetation</w:t>
      </w:r>
      <w:r w:rsidR="00156D18" w:rsidRPr="00336E5F">
        <w:rPr>
          <w:rFonts w:ascii="Wales Sans Body" w:hAnsi="Wales Sans Body" w:cs="Arial"/>
          <w:sz w:val="24"/>
          <w:szCs w:val="24"/>
          <w:lang w:eastAsia="en-GB"/>
        </w:rPr>
        <w:t xml:space="preserve">;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cut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ting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back trees</w:t>
      </w:r>
      <w:r w:rsidR="0095412E" w:rsidRPr="00336E5F">
        <w:rPr>
          <w:rFonts w:ascii="Wales Sans Body" w:hAnsi="Wales Sans Body" w:cs="Arial"/>
          <w:sz w:val="24"/>
          <w:szCs w:val="24"/>
          <w:lang w:eastAsia="en-GB"/>
        </w:rPr>
        <w:t xml:space="preserve"> and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>bushes</w:t>
      </w:r>
      <w:r w:rsidR="0095412E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="009020F6" w:rsidRPr="00336E5F">
        <w:rPr>
          <w:rFonts w:ascii="Wales Sans Body" w:hAnsi="Wales Sans Body" w:cs="Arial"/>
          <w:sz w:val="24"/>
          <w:szCs w:val="24"/>
          <w:lang w:eastAsia="en-GB"/>
        </w:rPr>
        <w:t xml:space="preserve">and </w:t>
      </w:r>
      <w:r w:rsidR="0095412E" w:rsidRPr="00336E5F">
        <w:rPr>
          <w:rFonts w:ascii="Wales Sans Body" w:hAnsi="Wales Sans Body" w:cs="Arial"/>
          <w:sz w:val="24"/>
          <w:szCs w:val="24"/>
          <w:lang w:eastAsia="en-GB"/>
        </w:rPr>
        <w:t>managing other vegetation</w:t>
      </w:r>
      <w:r w:rsidR="00156D18" w:rsidRPr="00336E5F">
        <w:rPr>
          <w:rFonts w:ascii="Wales Sans Body" w:hAnsi="Wales Sans Body" w:cs="Arial"/>
          <w:sz w:val="24"/>
          <w:szCs w:val="24"/>
          <w:lang w:eastAsia="en-GB"/>
        </w:rPr>
        <w:t xml:space="preserve">, </w:t>
      </w:r>
      <w:r w:rsidR="0095412E" w:rsidRPr="00336E5F">
        <w:rPr>
          <w:rFonts w:ascii="Wales Sans Body" w:hAnsi="Wales Sans Body" w:cs="Arial"/>
          <w:sz w:val="24"/>
          <w:szCs w:val="24"/>
          <w:lang w:eastAsia="en-GB"/>
        </w:rPr>
        <w:t xml:space="preserve">such as invasive species. </w:t>
      </w:r>
    </w:p>
    <w:p w14:paraId="5E1DD415" w14:textId="77777777" w:rsidR="00336E5F" w:rsidRDefault="00336E5F">
      <w:pPr>
        <w:spacing w:after="160" w:line="259" w:lineRule="auto"/>
        <w:rPr>
          <w:rFonts w:ascii="Wales Sans Body" w:hAnsi="Wales Sans Body" w:cs="Arial"/>
          <w:sz w:val="24"/>
          <w:szCs w:val="24"/>
          <w:lang w:eastAsia="en-GB"/>
        </w:rPr>
      </w:pPr>
      <w:r>
        <w:rPr>
          <w:rFonts w:ascii="Wales Sans Body" w:hAnsi="Wales Sans Body" w:cs="Arial"/>
          <w:sz w:val="24"/>
          <w:szCs w:val="24"/>
          <w:lang w:eastAsia="en-GB"/>
        </w:rPr>
        <w:br w:type="page"/>
      </w:r>
    </w:p>
    <w:p w14:paraId="4A808718" w14:textId="77777777" w:rsidR="000F052D" w:rsidRDefault="000F052D" w:rsidP="0095412E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</w:p>
    <w:p w14:paraId="5A776AD7" w14:textId="3E22721D" w:rsidR="0095412E" w:rsidRPr="00336E5F" w:rsidRDefault="009020F6" w:rsidP="0095412E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Managing vegetation is 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>essential to ensure the safe construction of the Metro and for running a reliable service</w:t>
      </w:r>
      <w:r w:rsidR="00FF4C78" w:rsidRPr="00336E5F">
        <w:rPr>
          <w:rFonts w:ascii="Wales Sans Body" w:hAnsi="Wales Sans Body" w:cs="Arial"/>
          <w:sz w:val="24"/>
          <w:szCs w:val="24"/>
          <w:lang w:eastAsia="en-GB"/>
        </w:rPr>
        <w:t xml:space="preserve">, particularly 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>once the railway is electrified.</w:t>
      </w:r>
      <w:r w:rsidR="00FF4C78" w:rsidRPr="00336E5F">
        <w:rPr>
          <w:rFonts w:ascii="Wales Sans Body" w:hAnsi="Wales Sans Body" w:cs="Arial"/>
          <w:sz w:val="24"/>
          <w:szCs w:val="24"/>
          <w:lang w:eastAsia="en-GB"/>
        </w:rPr>
        <w:t xml:space="preserve"> Unmanaged </w:t>
      </w:r>
      <w:r w:rsidR="00011ADF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vegetation</w:t>
      </w:r>
      <w:r w:rsidR="00FF4C7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can cause accidents and disruption</w:t>
      </w:r>
      <w:r w:rsidR="00FF4C78" w:rsidRPr="00336E5F">
        <w:rPr>
          <w:rFonts w:eastAsia="Times New Roman"/>
          <w:color w:val="000000" w:themeColor="text1"/>
          <w:sz w:val="24"/>
          <w:szCs w:val="24"/>
          <w:lang w:val="en-US" w:eastAsia="en-GB"/>
        </w:rPr>
        <w:t> </w:t>
      </w:r>
      <w:r w:rsidR="00FF4C7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by </w:t>
      </w:r>
      <w:r w:rsidR="004C4306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obstructing </w:t>
      </w:r>
      <w:r w:rsidR="00FF4C7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signals and can block the railway</w:t>
      </w:r>
      <w:r w:rsidR="007E61ED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,</w:t>
      </w:r>
      <w:r w:rsidR="00FF4C7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or fall on </w:t>
      </w:r>
      <w:r w:rsidR="58857FE0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overhead line equipment</w:t>
      </w:r>
      <w:r w:rsidR="00FF4C7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in bad weather.  </w:t>
      </w:r>
    </w:p>
    <w:p w14:paraId="744FEA8C" w14:textId="3764C56B" w:rsidR="00EC5915" w:rsidRPr="00336E5F" w:rsidRDefault="0095412E" w:rsidP="009020F6">
      <w:pPr>
        <w:textAlignment w:val="baseline"/>
        <w:rPr>
          <w:rFonts w:ascii="Wales Sans Body" w:eastAsia="Times New Roman" w:hAnsi="Wales Sans Body" w:cs="Arial"/>
          <w:color w:val="000000"/>
          <w:sz w:val="24"/>
          <w:szCs w:val="24"/>
          <w:lang w:val="en-GB" w:eastAsia="en-GB"/>
        </w:rPr>
      </w:pP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You might notice that </w:t>
      </w:r>
      <w:proofErr w:type="gramStart"/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we’re</w:t>
      </w:r>
      <w:proofErr w:type="gramEnd"/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cutting back a bit further than you’re used to</w:t>
      </w:r>
      <w:r w:rsidR="007E61ED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;</w:t>
      </w:r>
      <w:r w:rsidR="00A40A97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971D1C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up </w:t>
      </w:r>
      <w:r w:rsidR="00A40A97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to 9 </w:t>
      </w:r>
      <w:proofErr w:type="spellStart"/>
      <w:r w:rsidR="00A40A97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metres</w:t>
      </w:r>
      <w:proofErr w:type="spellEnd"/>
      <w:r w:rsidR="00A40A97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away from the track or to our boundary fence, whichever is closest.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>This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is because we need more room to install the </w:t>
      </w:r>
      <w:r w:rsidR="7C34C4DF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>overhead line equipment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US" w:eastAsia="en-GB"/>
        </w:rPr>
        <w:t xml:space="preserve"> in the coming years.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 xml:space="preserve"> Once we’ve cut back the trees, </w:t>
      </w:r>
      <w:proofErr w:type="gramStart"/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>bushes</w:t>
      </w:r>
      <w:proofErr w:type="gramEnd"/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 xml:space="preserve"> and vegetation </w:t>
      </w:r>
      <w:r w:rsidR="00FC5D8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>they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>’ll be maintain</w:t>
      </w:r>
      <w:r w:rsidR="00FC5D88"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>ed</w:t>
      </w:r>
      <w:r w:rsidRPr="00336E5F">
        <w:rPr>
          <w:rFonts w:ascii="Wales Sans Body" w:eastAsia="Times New Roman" w:hAnsi="Wales Sans Body" w:cs="Arial"/>
          <w:color w:val="000000" w:themeColor="text1"/>
          <w:sz w:val="24"/>
          <w:szCs w:val="24"/>
          <w:lang w:val="en-GB" w:eastAsia="en-GB"/>
        </w:rPr>
        <w:t xml:space="preserve"> at this level in the future to make sure our services keep running safely and smoothly.</w:t>
      </w:r>
      <w:r w:rsidRPr="00336E5F">
        <w:rPr>
          <w:rFonts w:eastAsia="Times New Roman"/>
          <w:color w:val="000000" w:themeColor="text1"/>
          <w:sz w:val="24"/>
          <w:szCs w:val="24"/>
          <w:lang w:val="en-GB" w:eastAsia="en-GB"/>
        </w:rPr>
        <w:t> </w:t>
      </w:r>
    </w:p>
    <w:p w14:paraId="66E2C652" w14:textId="77777777" w:rsidR="00EC5915" w:rsidRPr="00336E5F" w:rsidRDefault="00EC5915" w:rsidP="009020F6">
      <w:pPr>
        <w:textAlignment w:val="baseline"/>
        <w:rPr>
          <w:rFonts w:ascii="Wales Sans Body" w:eastAsia="Times New Roman" w:hAnsi="Wales Sans Body" w:cs="Arial"/>
          <w:color w:val="000000"/>
          <w:sz w:val="24"/>
          <w:szCs w:val="24"/>
          <w:lang w:val="en-GB" w:eastAsia="en-GB"/>
        </w:rPr>
      </w:pPr>
    </w:p>
    <w:p w14:paraId="722AC2B7" w14:textId="60FCB818" w:rsidR="000D25CD" w:rsidRPr="00336E5F" w:rsidRDefault="000D25CD" w:rsidP="009020F6">
      <w:pPr>
        <w:textAlignment w:val="baseline"/>
        <w:rPr>
          <w:rFonts w:ascii="Wales Sans Body Medium" w:eastAsia="Times New Roman" w:hAnsi="Wales Sans Body Medium" w:cs="Arial"/>
          <w:color w:val="000000"/>
          <w:sz w:val="24"/>
          <w:szCs w:val="24"/>
          <w:lang w:val="en-US" w:eastAsia="en-GB"/>
        </w:rPr>
      </w:pPr>
      <w:r w:rsidRPr="00336E5F">
        <w:rPr>
          <w:rFonts w:ascii="Wales Sans Body Medium" w:eastAsia="Times New Roman" w:hAnsi="Wales Sans Body Medium" w:cs="Arial"/>
          <w:color w:val="000000"/>
          <w:sz w:val="24"/>
          <w:szCs w:val="24"/>
          <w:lang w:val="en-US" w:eastAsia="en-GB"/>
        </w:rPr>
        <w:t xml:space="preserve">Working responsibly </w:t>
      </w:r>
    </w:p>
    <w:p w14:paraId="6965F371" w14:textId="77777777" w:rsidR="000D25CD" w:rsidRPr="00336E5F" w:rsidRDefault="000D25CD" w:rsidP="009020F6">
      <w:pPr>
        <w:textAlignment w:val="baseline"/>
        <w:rPr>
          <w:rFonts w:ascii="Wales Sans Body" w:eastAsia="Times New Roman" w:hAnsi="Wales Sans Body" w:cs="Arial"/>
          <w:b/>
          <w:bCs/>
          <w:color w:val="000000"/>
          <w:sz w:val="24"/>
          <w:szCs w:val="24"/>
          <w:lang w:val="en-US" w:eastAsia="en-GB"/>
        </w:rPr>
      </w:pPr>
    </w:p>
    <w:p w14:paraId="29BE67E1" w14:textId="3CDDFAAC" w:rsidR="00A752D9" w:rsidRPr="00336E5F" w:rsidRDefault="00FF4C78" w:rsidP="009020F6">
      <w:pPr>
        <w:textAlignment w:val="baseline"/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</w:pP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The 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natural habitats of wildlife living near the</w:t>
      </w:r>
      <w:r w:rsidR="009020F6" w:rsidRPr="00336E5F">
        <w:rPr>
          <w:rFonts w:eastAsia="Times New Roman"/>
          <w:color w:val="000000"/>
          <w:sz w:val="24"/>
          <w:szCs w:val="24"/>
          <w:lang w:val="en-US" w:eastAsia="en-GB"/>
        </w:rPr>
        <w:t> </w:t>
      </w:r>
      <w:r w:rsidR="00AB2607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V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alle</w:t>
      </w:r>
      <w:r w:rsidR="00AB2607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y</w:t>
      </w:r>
      <w:r w:rsidR="006E0FA6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s</w:t>
      </w:r>
      <w:r w:rsidR="009020F6" w:rsidRPr="00336E5F">
        <w:rPr>
          <w:rFonts w:eastAsia="Times New Roman"/>
          <w:color w:val="000000"/>
          <w:sz w:val="24"/>
          <w:szCs w:val="24"/>
          <w:lang w:val="en-US" w:eastAsia="en-GB"/>
        </w:rPr>
        <w:t> 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line</w:t>
      </w: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s are</w:t>
      </w:r>
      <w:r w:rsidR="009020F6" w:rsidRPr="00336E5F">
        <w:rPr>
          <w:rFonts w:eastAsia="Times New Roman"/>
          <w:color w:val="000000"/>
          <w:sz w:val="24"/>
          <w:szCs w:val="24"/>
          <w:lang w:val="en-US" w:eastAsia="en-GB"/>
        </w:rPr>
        <w:t> 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important to us</w:t>
      </w:r>
      <w:r w:rsidR="00526B0E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.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 </w:t>
      </w:r>
      <w:r w:rsidR="00526B0E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W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e collaborate with Natural Resources Wales t</w:t>
      </w: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o ensure the</w:t>
      </w:r>
      <w:r w:rsidR="009020F6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 impact of our wor</w:t>
      </w:r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k is </w:t>
      </w:r>
      <w:proofErr w:type="spellStart"/>
      <w:r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minimised</w:t>
      </w:r>
      <w:proofErr w:type="spellEnd"/>
      <w:r w:rsidR="00724F55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,</w:t>
      </w:r>
      <w:r w:rsidR="00E47AB0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 and ensure an ecologist is on site whil</w:t>
      </w:r>
      <w:r w:rsidR="00A752D9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>e</w:t>
      </w:r>
      <w:r w:rsidR="00E47AB0" w:rsidRPr="00336E5F">
        <w:rPr>
          <w:rFonts w:ascii="Wales Sans Body" w:eastAsia="Times New Roman" w:hAnsi="Wales Sans Body" w:cs="Arial"/>
          <w:color w:val="000000"/>
          <w:sz w:val="24"/>
          <w:szCs w:val="24"/>
          <w:lang w:val="en-US" w:eastAsia="en-GB"/>
        </w:rPr>
        <w:t xml:space="preserve"> we work.</w:t>
      </w:r>
    </w:p>
    <w:p w14:paraId="5D08C4B4" w14:textId="5209A50F" w:rsidR="00AF6988" w:rsidRPr="00336E5F" w:rsidRDefault="00A752D9" w:rsidP="00A45AC4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>Y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>ou’ll see our people working on the railway</w:t>
      </w:r>
      <w:r w:rsidR="00526B0E" w:rsidRPr="00336E5F">
        <w:rPr>
          <w:rFonts w:ascii="Wales Sans Body" w:hAnsi="Wales Sans Body" w:cs="Arial"/>
          <w:sz w:val="24"/>
          <w:szCs w:val="24"/>
          <w:lang w:eastAsia="en-GB"/>
        </w:rPr>
        <w:t xml:space="preserve"> during the</w:t>
      </w:r>
      <w:r w:rsidR="00E47AB0" w:rsidRPr="00336E5F">
        <w:rPr>
          <w:rFonts w:ascii="Wales Sans Body" w:hAnsi="Wales Sans Body" w:cs="Arial"/>
          <w:sz w:val="24"/>
          <w:szCs w:val="24"/>
          <w:lang w:eastAsia="en-GB"/>
        </w:rPr>
        <w:t xml:space="preserve"> day and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 xml:space="preserve"> at night</w:t>
      </w:r>
      <w:r w:rsidR="0067579B" w:rsidRPr="00336E5F">
        <w:rPr>
          <w:rFonts w:ascii="Wales Sans Body" w:hAnsi="Wales Sans Body" w:cs="Arial"/>
          <w:sz w:val="24"/>
          <w:szCs w:val="24"/>
          <w:lang w:eastAsia="en-GB"/>
        </w:rPr>
        <w:t xml:space="preserve">. </w:t>
      </w:r>
      <w:r w:rsidR="00E92F00" w:rsidRPr="00336E5F">
        <w:rPr>
          <w:rFonts w:ascii="Wales Sans Body" w:hAnsi="Wales Sans Body" w:cs="Arial"/>
          <w:sz w:val="24"/>
          <w:szCs w:val="24"/>
          <w:lang w:eastAsia="en-GB"/>
        </w:rPr>
        <w:t>T</w:t>
      </w:r>
      <w:r w:rsidR="00A76B18" w:rsidRPr="00336E5F">
        <w:rPr>
          <w:rFonts w:ascii="Wales Sans Body" w:hAnsi="Wales Sans Body" w:cs="Arial"/>
          <w:sz w:val="24"/>
          <w:szCs w:val="24"/>
          <w:lang w:eastAsia="en-GB"/>
        </w:rPr>
        <w:t xml:space="preserve">he scale of the preparation </w:t>
      </w:r>
      <w:r w:rsidR="00B35DE3" w:rsidRPr="00336E5F">
        <w:rPr>
          <w:rFonts w:ascii="Wales Sans Body" w:hAnsi="Wales Sans Body" w:cs="Arial"/>
          <w:sz w:val="24"/>
          <w:szCs w:val="24"/>
          <w:lang w:eastAsia="en-GB"/>
        </w:rPr>
        <w:t>to be achieved in this two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-</w:t>
      </w:r>
      <w:r w:rsidR="00B35DE3" w:rsidRPr="00336E5F">
        <w:rPr>
          <w:rFonts w:ascii="Wales Sans Body" w:hAnsi="Wales Sans Body" w:cs="Arial"/>
          <w:sz w:val="24"/>
          <w:szCs w:val="24"/>
          <w:lang w:eastAsia="en-GB"/>
        </w:rPr>
        <w:t>week window when trains aren’t running</w:t>
      </w:r>
      <w:r w:rsidR="00E92F00" w:rsidRPr="00336E5F">
        <w:rPr>
          <w:rFonts w:ascii="Wales Sans Body" w:hAnsi="Wales Sans Body" w:cs="Arial"/>
          <w:sz w:val="24"/>
          <w:szCs w:val="24"/>
          <w:lang w:eastAsia="en-GB"/>
        </w:rPr>
        <w:t>,</w:t>
      </w:r>
      <w:r w:rsidR="00B35DE3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="00A45AC4" w:rsidRPr="00336E5F">
        <w:rPr>
          <w:rFonts w:ascii="Wales Sans Body" w:hAnsi="Wales Sans Body" w:cs="Arial"/>
          <w:sz w:val="24"/>
          <w:szCs w:val="24"/>
          <w:lang w:eastAsia="en-GB"/>
        </w:rPr>
        <w:t>means work will be required 24 hours a day.  A</w:t>
      </w:r>
      <w:r w:rsidR="00A76B18" w:rsidRPr="00336E5F">
        <w:rPr>
          <w:rFonts w:ascii="Wales Sans Body" w:hAnsi="Wales Sans Body" w:cs="Arial"/>
          <w:sz w:val="24"/>
          <w:szCs w:val="24"/>
          <w:lang w:eastAsia="en-GB"/>
        </w:rPr>
        <w:t xml:space="preserve"> large collection of people, plant and machinery </w:t>
      </w:r>
      <w:r w:rsidR="00A45AC4" w:rsidRPr="00336E5F">
        <w:rPr>
          <w:rFonts w:ascii="Wales Sans Body" w:hAnsi="Wales Sans Body" w:cs="Arial"/>
          <w:sz w:val="24"/>
          <w:szCs w:val="24"/>
          <w:lang w:eastAsia="en-GB"/>
        </w:rPr>
        <w:t xml:space="preserve">has meant the railway closure is unavoidable. </w:t>
      </w:r>
    </w:p>
    <w:p w14:paraId="388F5727" w14:textId="77777777" w:rsidR="00EC08E6" w:rsidRDefault="00F93C16" w:rsidP="00F93C16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Alongside our partners, we’ll endeavour to work responsibly, ensure our sites are well managed and that our people are considerate to our neighbours. Engineering work can be noisy so we’ll </w:t>
      </w:r>
      <w:r w:rsidR="00C26E82" w:rsidRPr="00336E5F">
        <w:rPr>
          <w:rFonts w:ascii="Wales Sans Body" w:hAnsi="Wales Sans Body" w:cs="Arial"/>
          <w:sz w:val="24"/>
          <w:szCs w:val="24"/>
          <w:lang w:eastAsia="en-GB"/>
        </w:rPr>
        <w:t xml:space="preserve">try our best to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find ways to keep disruption to a minimum. </w:t>
      </w:r>
    </w:p>
    <w:p w14:paraId="295265DC" w14:textId="4D11A262" w:rsidR="00F93C16" w:rsidRPr="00336E5F" w:rsidRDefault="00F93C16" w:rsidP="00F93C16">
      <w:pPr>
        <w:spacing w:before="120" w:after="120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The amount of work we have to do </w:t>
      </w:r>
      <w:r w:rsidR="00134907">
        <w:rPr>
          <w:rFonts w:ascii="Wales Sans Body" w:hAnsi="Wales Sans Body" w:cs="Arial"/>
          <w:sz w:val="24"/>
          <w:szCs w:val="24"/>
          <w:lang w:eastAsia="en-GB"/>
        </w:rPr>
        <w:t xml:space="preserve">over the next few years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means it won’t be possible to write to you every time we’re in your area, but we’ll keep you up to date</w:t>
      </w:r>
      <w:r w:rsidR="00A45AC4" w:rsidRPr="00336E5F">
        <w:rPr>
          <w:rFonts w:ascii="Wales Sans Body" w:hAnsi="Wales Sans Body" w:cs="Arial"/>
          <w:sz w:val="24"/>
          <w:szCs w:val="24"/>
          <w:lang w:eastAsia="en-GB"/>
        </w:rPr>
        <w:t xml:space="preserve"> by sharing our work </w:t>
      </w:r>
      <w:r w:rsidR="00FD3E91" w:rsidRPr="00336E5F">
        <w:rPr>
          <w:rFonts w:ascii="Wales Sans Body" w:hAnsi="Wales Sans Body" w:cs="Arial"/>
          <w:sz w:val="24"/>
          <w:szCs w:val="24"/>
          <w:lang w:eastAsia="en-GB"/>
        </w:rPr>
        <w:t xml:space="preserve">on </w:t>
      </w:r>
      <w:r w:rsidR="00A45AC4" w:rsidRPr="00336E5F">
        <w:rPr>
          <w:rFonts w:ascii="Wales Sans Body" w:hAnsi="Wales Sans Body" w:cs="Arial"/>
          <w:sz w:val="24"/>
          <w:szCs w:val="24"/>
          <w:lang w:eastAsia="en-GB"/>
        </w:rPr>
        <w:t xml:space="preserve">our website and writing to you at key points </w:t>
      </w:r>
      <w:r w:rsidR="000E65A0" w:rsidRPr="00336E5F">
        <w:rPr>
          <w:rFonts w:ascii="Wales Sans Body" w:hAnsi="Wales Sans Body" w:cs="Arial"/>
          <w:sz w:val="24"/>
          <w:szCs w:val="24"/>
          <w:lang w:eastAsia="en-GB"/>
        </w:rPr>
        <w:t>over</w:t>
      </w:r>
      <w:r w:rsidR="00A45AC4" w:rsidRPr="00336E5F">
        <w:rPr>
          <w:rFonts w:ascii="Wales Sans Body" w:hAnsi="Wales Sans Body" w:cs="Arial"/>
          <w:sz w:val="24"/>
          <w:szCs w:val="24"/>
          <w:lang w:eastAsia="en-GB"/>
        </w:rPr>
        <w:t xml:space="preserve"> the course of the project.</w:t>
      </w:r>
    </w:p>
    <w:p w14:paraId="181EBFF8" w14:textId="77777777" w:rsidR="00336E5F" w:rsidRDefault="1929DFA2" w:rsidP="00336E5F">
      <w:pPr>
        <w:rPr>
          <w:rFonts w:ascii="Wales Sans Body" w:hAnsi="Wales Sans Body" w:cs="Arial"/>
          <w:sz w:val="24"/>
          <w:szCs w:val="24"/>
        </w:rPr>
      </w:pPr>
      <w:bookmarkStart w:id="0" w:name="_Hlk35940078"/>
      <w:r w:rsidRPr="00336E5F">
        <w:rPr>
          <w:rFonts w:ascii="Wales Sans Body" w:eastAsia="Segoe UI" w:hAnsi="Wales Sans Body" w:cs="Arial"/>
          <w:sz w:val="24"/>
          <w:szCs w:val="24"/>
        </w:rPr>
        <w:t>We'd like to reassure you that our</w:t>
      </w:r>
      <w:r w:rsidR="007E309A" w:rsidRPr="00336E5F">
        <w:rPr>
          <w:rFonts w:ascii="Wales Sans Body" w:eastAsia="Segoe UI" w:hAnsi="Wales Sans Body" w:cs="Arial"/>
          <w:sz w:val="24"/>
          <w:szCs w:val="24"/>
        </w:rPr>
        <w:t xml:space="preserve"> </w:t>
      </w:r>
      <w:r w:rsidRPr="00336E5F">
        <w:rPr>
          <w:rFonts w:ascii="Wales Sans Body" w:eastAsia="Segoe UI" w:hAnsi="Wales Sans Body" w:cs="Arial"/>
          <w:sz w:val="24"/>
          <w:szCs w:val="24"/>
        </w:rPr>
        <w:t>work</w:t>
      </w:r>
      <w:r w:rsidR="007E309A" w:rsidRPr="00336E5F">
        <w:rPr>
          <w:rFonts w:ascii="Wales Sans Body" w:eastAsia="Segoe UI" w:hAnsi="Wales Sans Body" w:cs="Arial"/>
          <w:sz w:val="24"/>
          <w:szCs w:val="24"/>
        </w:rPr>
        <w:t xml:space="preserve"> </w:t>
      </w:r>
      <w:r w:rsidRPr="00336E5F">
        <w:rPr>
          <w:rFonts w:ascii="Wales Sans Body" w:eastAsia="Segoe UI" w:hAnsi="Wales Sans Body" w:cs="Arial"/>
          <w:sz w:val="24"/>
          <w:szCs w:val="24"/>
        </w:rPr>
        <w:t>will be planned and undertaken in accordance with Welsh and UK Government guidance on COVID-19</w:t>
      </w:r>
      <w:r w:rsidR="00682D7D" w:rsidRPr="00336E5F">
        <w:rPr>
          <w:rFonts w:ascii="Wales Sans Body" w:eastAsia="Segoe UI" w:hAnsi="Wales Sans Body" w:cs="Arial"/>
          <w:sz w:val="24"/>
          <w:szCs w:val="24"/>
        </w:rPr>
        <w:t>.</w:t>
      </w:r>
    </w:p>
    <w:p w14:paraId="07ECEA70" w14:textId="77777777" w:rsidR="00336E5F" w:rsidRDefault="00336E5F" w:rsidP="00336E5F">
      <w:pPr>
        <w:rPr>
          <w:rFonts w:ascii="Wales Sans Body" w:hAnsi="Wales Sans Body" w:cs="Arial"/>
          <w:sz w:val="24"/>
          <w:szCs w:val="24"/>
        </w:rPr>
      </w:pPr>
    </w:p>
    <w:p w14:paraId="28DAFDA2" w14:textId="6EB7455D" w:rsidR="002201A2" w:rsidRPr="00336E5F" w:rsidRDefault="002201A2" w:rsidP="00336E5F">
      <w:pPr>
        <w:rPr>
          <w:rFonts w:ascii="Wales Sans Body" w:hAnsi="Wales Sans Body" w:cs="Arial"/>
          <w:sz w:val="24"/>
          <w:szCs w:val="24"/>
        </w:rPr>
      </w:pPr>
      <w:r w:rsidRPr="00336E5F">
        <w:rPr>
          <w:rFonts w:ascii="Wales Sans Body Medium" w:hAnsi="Wales Sans Body Medium" w:cs="Arial"/>
          <w:sz w:val="24"/>
          <w:szCs w:val="24"/>
          <w:lang w:eastAsia="en-GB"/>
        </w:rPr>
        <w:t>More information</w:t>
      </w:r>
    </w:p>
    <w:bookmarkEnd w:id="0"/>
    <w:p w14:paraId="6506B353" w14:textId="6790EF41" w:rsidR="00F93C16" w:rsidRPr="00336E5F" w:rsidRDefault="00F93C16" w:rsidP="00F93C16">
      <w:pPr>
        <w:spacing w:before="120" w:after="120"/>
        <w:textAlignment w:val="baseline"/>
        <w:rPr>
          <w:rFonts w:ascii="Wales Sans Body" w:eastAsia="Times New Roman" w:hAnsi="Wales Sans Body" w:cs="Arial"/>
          <w:sz w:val="24"/>
          <w:szCs w:val="24"/>
        </w:rPr>
      </w:pPr>
      <w:r w:rsidRPr="00336E5F">
        <w:rPr>
          <w:rFonts w:ascii="Wales Sans Body" w:hAnsi="Wales Sans Body" w:cs="Arial"/>
          <w:sz w:val="24"/>
          <w:szCs w:val="24"/>
          <w:lang w:eastAsia="en-GB"/>
        </w:rPr>
        <w:t>We’d like to thank you for your patience while this important work is taking place.</w:t>
      </w:r>
      <w:r w:rsidR="004C4306" w:rsidRPr="00336E5F">
        <w:rPr>
          <w:rFonts w:ascii="Wales Sans Body" w:hAnsi="Wales Sans Body" w:cs="Arial"/>
          <w:sz w:val="24"/>
          <w:szCs w:val="24"/>
          <w:lang w:eastAsia="en-GB"/>
        </w:rPr>
        <w:t xml:space="preserve">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You can contact us about your rail journey</w:t>
      </w:r>
      <w:r w:rsidR="008D626E" w:rsidRPr="00336E5F">
        <w:rPr>
          <w:rFonts w:ascii="Wales Sans Body" w:hAnsi="Wales Sans Body" w:cs="Arial"/>
          <w:sz w:val="24"/>
          <w:szCs w:val="24"/>
          <w:lang w:eastAsia="en-GB"/>
        </w:rPr>
        <w:t xml:space="preserve">, 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>about our work in your area</w:t>
      </w:r>
      <w:r w:rsidR="008D626E" w:rsidRPr="00336E5F">
        <w:rPr>
          <w:rFonts w:ascii="Wales Sans Body" w:hAnsi="Wales Sans Body" w:cs="Arial"/>
          <w:sz w:val="24"/>
          <w:szCs w:val="24"/>
          <w:lang w:eastAsia="en-GB"/>
        </w:rPr>
        <w:t>, or if you require this information in an additional format</w:t>
      </w:r>
      <w:r w:rsidR="000670B0">
        <w:rPr>
          <w:rFonts w:ascii="Wales Sans Body" w:hAnsi="Wales Sans Body" w:cs="Arial"/>
          <w:sz w:val="24"/>
          <w:szCs w:val="24"/>
          <w:lang w:eastAsia="en-GB"/>
        </w:rPr>
        <w:t>,</w:t>
      </w:r>
      <w:r w:rsidRPr="00336E5F">
        <w:rPr>
          <w:rFonts w:ascii="Wales Sans Body" w:hAnsi="Wales Sans Body" w:cs="Arial"/>
          <w:sz w:val="24"/>
          <w:szCs w:val="24"/>
          <w:lang w:eastAsia="en-GB"/>
        </w:rPr>
        <w:t xml:space="preserve"> on</w:t>
      </w:r>
      <w:r w:rsidRPr="00336E5F">
        <w:rPr>
          <w:rFonts w:ascii="Wales Sans Body" w:eastAsia="Times New Roman" w:hAnsi="Wales Sans Body" w:cs="Arial"/>
          <w:sz w:val="24"/>
          <w:szCs w:val="24"/>
        </w:rPr>
        <w:t xml:space="preserve"> 033 33 211 202 (between 08:00 – 20:00 Monday to Saturday, and between 11:00 – 20:00 on Sundays) or by visiting </w:t>
      </w:r>
      <w:hyperlink r:id="rId11" w:history="1">
        <w:r w:rsidRPr="00336E5F">
          <w:rPr>
            <w:rStyle w:val="Hyperlink"/>
            <w:rFonts w:ascii="Wales Sans Body" w:eastAsia="Times New Roman" w:hAnsi="Wales Sans Body" w:cs="Arial"/>
            <w:color w:val="auto"/>
            <w:sz w:val="24"/>
            <w:szCs w:val="24"/>
            <w:u w:val="none"/>
          </w:rPr>
          <w:t>tfwrail.wales/contact-us</w:t>
        </w:r>
      </w:hyperlink>
      <w:r w:rsidRPr="00336E5F">
        <w:rPr>
          <w:rFonts w:ascii="Wales Sans Body" w:eastAsia="Times New Roman" w:hAnsi="Wales Sans Body" w:cs="Arial"/>
          <w:sz w:val="24"/>
          <w:szCs w:val="24"/>
        </w:rPr>
        <w:t>.</w:t>
      </w:r>
      <w:r w:rsidR="007167F5" w:rsidRPr="00336E5F">
        <w:rPr>
          <w:rFonts w:ascii="Wales Sans Body" w:eastAsia="Times New Roman" w:hAnsi="Wales Sans Body" w:cs="Arial"/>
          <w:sz w:val="24"/>
          <w:szCs w:val="24"/>
        </w:rPr>
        <w:t xml:space="preserve">  </w:t>
      </w:r>
    </w:p>
    <w:p w14:paraId="4D1A728F" w14:textId="278EF089" w:rsidR="00F93C16" w:rsidRPr="00336E5F" w:rsidRDefault="00F93C16" w:rsidP="00F93C16">
      <w:pPr>
        <w:spacing w:before="120" w:after="120"/>
        <w:textAlignment w:val="baseline"/>
        <w:rPr>
          <w:rFonts w:ascii="Wales Sans Body" w:eastAsia="Times New Roman" w:hAnsi="Wales Sans Body" w:cs="Arial"/>
          <w:sz w:val="24"/>
          <w:szCs w:val="24"/>
        </w:rPr>
      </w:pPr>
      <w:r w:rsidRPr="00336E5F">
        <w:rPr>
          <w:rFonts w:ascii="Wales Sans Body" w:eastAsia="Times New Roman" w:hAnsi="Wales Sans Body" w:cs="Arial"/>
          <w:sz w:val="24"/>
          <w:szCs w:val="24"/>
        </w:rPr>
        <w:t xml:space="preserve">You can find out more about our vision for the South Wales Metro by visiting </w:t>
      </w:r>
      <w:r w:rsidR="00C26E82" w:rsidRPr="00336E5F">
        <w:rPr>
          <w:rFonts w:ascii="Wales Sans Body" w:hAnsi="Wales Sans Body" w:cs="Arial"/>
          <w:sz w:val="24"/>
          <w:szCs w:val="24"/>
        </w:rPr>
        <w:t>trc.cymru/metro-faqs</w:t>
      </w:r>
      <w:r w:rsidRPr="00336E5F">
        <w:rPr>
          <w:rFonts w:ascii="Wales Sans Body" w:eastAsia="Times New Roman" w:hAnsi="Wales Sans Body" w:cs="Arial"/>
          <w:sz w:val="24"/>
          <w:szCs w:val="24"/>
        </w:rPr>
        <w:t>.</w:t>
      </w:r>
    </w:p>
    <w:p w14:paraId="35F1BC6B" w14:textId="77777777" w:rsidR="004C4306" w:rsidRPr="00336E5F" w:rsidRDefault="004C4306" w:rsidP="00F93C16">
      <w:pPr>
        <w:spacing w:line="280" w:lineRule="atLeast"/>
        <w:textAlignment w:val="baseline"/>
        <w:rPr>
          <w:rFonts w:ascii="Wales Sans Body" w:hAnsi="Wales Sans Body" w:cs="Arial"/>
          <w:sz w:val="24"/>
          <w:szCs w:val="24"/>
        </w:rPr>
      </w:pPr>
    </w:p>
    <w:p w14:paraId="6DC96103" w14:textId="165C7906" w:rsidR="004C4306" w:rsidRPr="00336E5F" w:rsidRDefault="00F93C16" w:rsidP="00F93C16">
      <w:pPr>
        <w:spacing w:line="280" w:lineRule="atLeast"/>
        <w:textAlignment w:val="baseline"/>
        <w:rPr>
          <w:rFonts w:ascii="Wales Sans Body" w:hAnsi="Wales Sans Body" w:cs="Arial"/>
          <w:sz w:val="24"/>
          <w:szCs w:val="24"/>
        </w:rPr>
      </w:pPr>
      <w:r w:rsidRPr="00336E5F">
        <w:rPr>
          <w:rFonts w:ascii="Wales Sans Body" w:hAnsi="Wales Sans Body" w:cs="Arial"/>
          <w:sz w:val="24"/>
          <w:szCs w:val="24"/>
        </w:rPr>
        <w:t xml:space="preserve">Yours </w:t>
      </w:r>
      <w:r w:rsidR="006939DF">
        <w:rPr>
          <w:rFonts w:ascii="Wales Sans Body" w:hAnsi="Wales Sans Body" w:cs="Arial"/>
          <w:sz w:val="24"/>
          <w:szCs w:val="24"/>
        </w:rPr>
        <w:t>f</w:t>
      </w:r>
      <w:r w:rsidRPr="00336E5F">
        <w:rPr>
          <w:rFonts w:ascii="Wales Sans Body" w:hAnsi="Wales Sans Body" w:cs="Arial"/>
          <w:sz w:val="24"/>
          <w:szCs w:val="24"/>
        </w:rPr>
        <w:t>aithfully</w:t>
      </w:r>
    </w:p>
    <w:p w14:paraId="0AA9B803" w14:textId="33E1E1DC" w:rsidR="00EA2315" w:rsidRDefault="004C4306" w:rsidP="00F93C16">
      <w:pPr>
        <w:spacing w:line="280" w:lineRule="atLeast"/>
        <w:textAlignment w:val="baseline"/>
        <w:rPr>
          <w:rFonts w:ascii="Wales Sans Body" w:hAnsi="Wales Sans Body" w:cs="Arial"/>
          <w:sz w:val="24"/>
          <w:szCs w:val="24"/>
          <w:lang w:eastAsia="en-GB"/>
        </w:rPr>
      </w:pPr>
      <w:r w:rsidRPr="00336E5F">
        <w:rPr>
          <w:rFonts w:ascii="Wales Sans Body" w:hAnsi="Wales Sans Body" w:cs="Arial"/>
          <w:sz w:val="24"/>
          <w:szCs w:val="24"/>
        </w:rPr>
        <w:t>T</w:t>
      </w:r>
      <w:r w:rsidR="00F93C16" w:rsidRPr="00336E5F">
        <w:rPr>
          <w:rFonts w:ascii="Wales Sans Body" w:hAnsi="Wales Sans Body" w:cs="Arial"/>
          <w:sz w:val="24"/>
          <w:szCs w:val="24"/>
        </w:rPr>
        <w:t xml:space="preserve">he </w:t>
      </w:r>
      <w:r w:rsidR="00F93C16" w:rsidRPr="00336E5F">
        <w:rPr>
          <w:rFonts w:ascii="Wales Sans Body" w:hAnsi="Wales Sans Body" w:cs="Arial"/>
          <w:sz w:val="24"/>
          <w:szCs w:val="24"/>
          <w:lang w:eastAsia="en-GB"/>
        </w:rPr>
        <w:t>Community Engagement Team at Transport for Wales</w:t>
      </w:r>
    </w:p>
    <w:p w14:paraId="7BA288FD" w14:textId="2D07ED47" w:rsidR="00EA2315" w:rsidRDefault="00EA2315">
      <w:pPr>
        <w:spacing w:after="160" w:line="259" w:lineRule="auto"/>
        <w:rPr>
          <w:rFonts w:ascii="Wales Sans Body" w:hAnsi="Wales Sans Body" w:cs="Arial"/>
          <w:sz w:val="24"/>
          <w:szCs w:val="24"/>
          <w:lang w:eastAsia="en-GB"/>
        </w:rPr>
      </w:pPr>
    </w:p>
    <w:sectPr w:rsidR="00EA2315" w:rsidSect="002A4D16">
      <w:headerReference w:type="default" r:id="rId12"/>
      <w:footerReference w:type="even" r:id="rId13"/>
      <w:footerReference w:type="default" r:id="rId14"/>
      <w:pgSz w:w="11906" w:h="16838"/>
      <w:pgMar w:top="1702" w:right="1416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9F58" w14:textId="77777777" w:rsidR="00CC316F" w:rsidRDefault="00CC316F" w:rsidP="00B31E9E">
      <w:r>
        <w:separator/>
      </w:r>
    </w:p>
  </w:endnote>
  <w:endnote w:type="continuationSeparator" w:id="0">
    <w:p w14:paraId="77C40043" w14:textId="77777777" w:rsidR="00CC316F" w:rsidRDefault="00CC316F" w:rsidP="00B31E9E">
      <w:r>
        <w:continuationSeparator/>
      </w:r>
    </w:p>
  </w:endnote>
  <w:endnote w:type="continuationNotice" w:id="1">
    <w:p w14:paraId="191CFCA0" w14:textId="77777777" w:rsidR="00CC316F" w:rsidRDefault="00CC3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es Sans Body">
    <w:altName w:val="Calibri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es Sans Body Medium">
    <w:altName w:val="Calibri"/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549A" w14:textId="6EC405BF" w:rsidR="004C55D0" w:rsidRDefault="002A4D16">
    <w:pPr>
      <w:pStyle w:val="Footer"/>
    </w:pPr>
    <w:r w:rsidRPr="00870ED0">
      <w:rPr>
        <w:noProof/>
      </w:rPr>
      <w:drawing>
        <wp:anchor distT="0" distB="0" distL="114300" distR="114300" simplePos="0" relativeHeight="251660293" behindDoc="1" locked="0" layoutInCell="1" allowOverlap="1" wp14:anchorId="711D67E5" wp14:editId="78D6C3A2">
          <wp:simplePos x="0" y="0"/>
          <wp:positionH relativeFrom="column">
            <wp:posOffset>-705485</wp:posOffset>
          </wp:positionH>
          <wp:positionV relativeFrom="paragraph">
            <wp:posOffset>62601</wp:posOffset>
          </wp:positionV>
          <wp:extent cx="5731200" cy="50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7542" w14:textId="7894D461" w:rsidR="00870ED0" w:rsidRDefault="00870ED0">
    <w:pPr>
      <w:pStyle w:val="Footer"/>
    </w:pP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75C9B204" wp14:editId="4677CBED">
          <wp:simplePos x="0" y="0"/>
          <wp:positionH relativeFrom="margin">
            <wp:align>left</wp:align>
          </wp:positionH>
          <wp:positionV relativeFrom="paragraph">
            <wp:posOffset>-1074420</wp:posOffset>
          </wp:positionV>
          <wp:extent cx="1620000" cy="1180800"/>
          <wp:effectExtent l="0" t="0" r="0" b="635"/>
          <wp:wrapNone/>
          <wp:docPr id="41" name="Picture 41" descr="Part funded by the European Development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 funded by the European Development F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9F31D" w14:textId="1B46652B" w:rsidR="00870ED0" w:rsidRDefault="00757858">
    <w:pPr>
      <w:pStyle w:val="Footer"/>
    </w:pPr>
    <w:r w:rsidRPr="00870ED0">
      <w:rPr>
        <w:noProof/>
      </w:rPr>
      <w:drawing>
        <wp:anchor distT="0" distB="0" distL="114300" distR="114300" simplePos="0" relativeHeight="251658245" behindDoc="1" locked="0" layoutInCell="1" allowOverlap="1" wp14:anchorId="0E68BD32" wp14:editId="0854B60F">
          <wp:simplePos x="0" y="0"/>
          <wp:positionH relativeFrom="margin">
            <wp:align>left</wp:align>
          </wp:positionH>
          <wp:positionV relativeFrom="paragraph">
            <wp:posOffset>126365</wp:posOffset>
          </wp:positionV>
          <wp:extent cx="5731510" cy="500380"/>
          <wp:effectExtent l="0" t="0" r="254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C25F28" w14:textId="3E389203" w:rsidR="00E143C9" w:rsidRDefault="00E1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5E25B" w14:textId="77777777" w:rsidR="00CC316F" w:rsidRDefault="00CC316F" w:rsidP="00B31E9E">
      <w:r>
        <w:separator/>
      </w:r>
    </w:p>
  </w:footnote>
  <w:footnote w:type="continuationSeparator" w:id="0">
    <w:p w14:paraId="27A89142" w14:textId="77777777" w:rsidR="00CC316F" w:rsidRDefault="00CC316F" w:rsidP="00B31E9E">
      <w:r>
        <w:continuationSeparator/>
      </w:r>
    </w:p>
  </w:footnote>
  <w:footnote w:type="continuationNotice" w:id="1">
    <w:p w14:paraId="17510C32" w14:textId="77777777" w:rsidR="00CC316F" w:rsidRDefault="00CC3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F5AC" w14:textId="08E7D441" w:rsidR="00B31E9E" w:rsidRDefault="00E143C9" w:rsidP="004804F7">
    <w:pPr>
      <w:pStyle w:val="Header"/>
      <w:tabs>
        <w:tab w:val="clear" w:pos="4513"/>
        <w:tab w:val="clear" w:pos="9026"/>
        <w:tab w:val="left" w:pos="6790"/>
      </w:tabs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2482A2B6" wp14:editId="40C674CA">
          <wp:simplePos x="0" y="0"/>
          <wp:positionH relativeFrom="margin">
            <wp:posOffset>-647700</wp:posOffset>
          </wp:positionH>
          <wp:positionV relativeFrom="paragraph">
            <wp:posOffset>-1866900</wp:posOffset>
          </wp:positionV>
          <wp:extent cx="1620000" cy="1180800"/>
          <wp:effectExtent l="0" t="0" r="0" b="635"/>
          <wp:wrapNone/>
          <wp:docPr id="37" name="Picture 37" descr="Part funded by the European Development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 funded by the European Development F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5B429268" wp14:editId="23F778A6">
          <wp:simplePos x="0" y="0"/>
          <wp:positionH relativeFrom="margin">
            <wp:posOffset>-800100</wp:posOffset>
          </wp:positionH>
          <wp:positionV relativeFrom="paragraph">
            <wp:posOffset>-2019300</wp:posOffset>
          </wp:positionV>
          <wp:extent cx="1620000" cy="1180800"/>
          <wp:effectExtent l="0" t="0" r="0" b="635"/>
          <wp:wrapNone/>
          <wp:docPr id="38" name="Picture 38" descr="Part funded by the European Development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 funded by the European Development F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50D">
      <w:rPr>
        <w:noProof/>
      </w:rPr>
      <w:drawing>
        <wp:anchor distT="0" distB="0" distL="114300" distR="114300" simplePos="0" relativeHeight="251658241" behindDoc="1" locked="0" layoutInCell="1" allowOverlap="1" wp14:anchorId="7A793A2C" wp14:editId="4ACF4211">
          <wp:simplePos x="0" y="0"/>
          <wp:positionH relativeFrom="column">
            <wp:posOffset>3403600</wp:posOffset>
          </wp:positionH>
          <wp:positionV relativeFrom="paragraph">
            <wp:posOffset>-235585</wp:posOffset>
          </wp:positionV>
          <wp:extent cx="2222500" cy="425450"/>
          <wp:effectExtent l="0" t="0" r="635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50D">
      <w:rPr>
        <w:noProof/>
      </w:rPr>
      <w:drawing>
        <wp:anchor distT="0" distB="0" distL="114300" distR="114300" simplePos="0" relativeHeight="251658240" behindDoc="1" locked="0" layoutInCell="1" allowOverlap="1" wp14:anchorId="78B6E288" wp14:editId="6969E32A">
          <wp:simplePos x="0" y="0"/>
          <wp:positionH relativeFrom="margin">
            <wp:posOffset>-73025</wp:posOffset>
          </wp:positionH>
          <wp:positionV relativeFrom="paragraph">
            <wp:posOffset>-328930</wp:posOffset>
          </wp:positionV>
          <wp:extent cx="2628900" cy="61595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5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036"/>
    <w:multiLevelType w:val="hybridMultilevel"/>
    <w:tmpl w:val="09B25C9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0FE0"/>
    <w:multiLevelType w:val="hybridMultilevel"/>
    <w:tmpl w:val="9BB8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4A3"/>
    <w:multiLevelType w:val="hybridMultilevel"/>
    <w:tmpl w:val="5898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4DB5"/>
    <w:multiLevelType w:val="hybridMultilevel"/>
    <w:tmpl w:val="5992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F1E"/>
    <w:multiLevelType w:val="hybridMultilevel"/>
    <w:tmpl w:val="02C213C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F34474"/>
    <w:multiLevelType w:val="hybridMultilevel"/>
    <w:tmpl w:val="B25C065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7B"/>
    <w:rsid w:val="000010CB"/>
    <w:rsid w:val="00001E1B"/>
    <w:rsid w:val="00004331"/>
    <w:rsid w:val="00006867"/>
    <w:rsid w:val="00006DF5"/>
    <w:rsid w:val="00010467"/>
    <w:rsid w:val="00011ADF"/>
    <w:rsid w:val="00016933"/>
    <w:rsid w:val="00035550"/>
    <w:rsid w:val="000359F0"/>
    <w:rsid w:val="000416D1"/>
    <w:rsid w:val="0004333F"/>
    <w:rsid w:val="00044FE0"/>
    <w:rsid w:val="00045EAF"/>
    <w:rsid w:val="00051A4F"/>
    <w:rsid w:val="00052173"/>
    <w:rsid w:val="0005374A"/>
    <w:rsid w:val="00063E90"/>
    <w:rsid w:val="00066D07"/>
    <w:rsid w:val="000670B0"/>
    <w:rsid w:val="00070AC0"/>
    <w:rsid w:val="00070AD0"/>
    <w:rsid w:val="000747EA"/>
    <w:rsid w:val="00074B32"/>
    <w:rsid w:val="000912E3"/>
    <w:rsid w:val="000950F6"/>
    <w:rsid w:val="0009572E"/>
    <w:rsid w:val="000A3BDF"/>
    <w:rsid w:val="000B352E"/>
    <w:rsid w:val="000B37A5"/>
    <w:rsid w:val="000B5477"/>
    <w:rsid w:val="000B62B0"/>
    <w:rsid w:val="000B6B3D"/>
    <w:rsid w:val="000C0438"/>
    <w:rsid w:val="000C383B"/>
    <w:rsid w:val="000D25CD"/>
    <w:rsid w:val="000E094F"/>
    <w:rsid w:val="000E1271"/>
    <w:rsid w:val="000E65A0"/>
    <w:rsid w:val="000E7D13"/>
    <w:rsid w:val="000F052D"/>
    <w:rsid w:val="000F0E5F"/>
    <w:rsid w:val="000F1F85"/>
    <w:rsid w:val="000F2C10"/>
    <w:rsid w:val="000F44CF"/>
    <w:rsid w:val="000F609F"/>
    <w:rsid w:val="000F78A0"/>
    <w:rsid w:val="00100036"/>
    <w:rsid w:val="00106E5C"/>
    <w:rsid w:val="001138BA"/>
    <w:rsid w:val="00116A2A"/>
    <w:rsid w:val="00122190"/>
    <w:rsid w:val="00130B45"/>
    <w:rsid w:val="00131493"/>
    <w:rsid w:val="001342BC"/>
    <w:rsid w:val="00134907"/>
    <w:rsid w:val="00135BE4"/>
    <w:rsid w:val="00143A88"/>
    <w:rsid w:val="00150A1C"/>
    <w:rsid w:val="00152F46"/>
    <w:rsid w:val="00155A78"/>
    <w:rsid w:val="00156D18"/>
    <w:rsid w:val="001662E3"/>
    <w:rsid w:val="001746F8"/>
    <w:rsid w:val="0018557E"/>
    <w:rsid w:val="001A5105"/>
    <w:rsid w:val="001B09C2"/>
    <w:rsid w:val="001B0CCE"/>
    <w:rsid w:val="001B1CA9"/>
    <w:rsid w:val="001B2482"/>
    <w:rsid w:val="001B2DAE"/>
    <w:rsid w:val="001B2EA4"/>
    <w:rsid w:val="001B3C1F"/>
    <w:rsid w:val="001D047E"/>
    <w:rsid w:val="001D0DC5"/>
    <w:rsid w:val="001D1C65"/>
    <w:rsid w:val="001D2A6C"/>
    <w:rsid w:val="001D5EE0"/>
    <w:rsid w:val="001D79E4"/>
    <w:rsid w:val="001E2B00"/>
    <w:rsid w:val="001F0DA1"/>
    <w:rsid w:val="001F4514"/>
    <w:rsid w:val="001F739B"/>
    <w:rsid w:val="00201A1B"/>
    <w:rsid w:val="00204665"/>
    <w:rsid w:val="00204C10"/>
    <w:rsid w:val="0020640C"/>
    <w:rsid w:val="00212E60"/>
    <w:rsid w:val="002201A2"/>
    <w:rsid w:val="002216F0"/>
    <w:rsid w:val="00223E82"/>
    <w:rsid w:val="00232C9F"/>
    <w:rsid w:val="002334D2"/>
    <w:rsid w:val="002414AA"/>
    <w:rsid w:val="002424A0"/>
    <w:rsid w:val="00243E0C"/>
    <w:rsid w:val="00244024"/>
    <w:rsid w:val="00252358"/>
    <w:rsid w:val="002567B7"/>
    <w:rsid w:val="00260A99"/>
    <w:rsid w:val="00264190"/>
    <w:rsid w:val="00267BD2"/>
    <w:rsid w:val="00274B64"/>
    <w:rsid w:val="00280543"/>
    <w:rsid w:val="00281089"/>
    <w:rsid w:val="00285302"/>
    <w:rsid w:val="002906E6"/>
    <w:rsid w:val="00292824"/>
    <w:rsid w:val="002934BD"/>
    <w:rsid w:val="002A33FF"/>
    <w:rsid w:val="002A4D16"/>
    <w:rsid w:val="002A57B1"/>
    <w:rsid w:val="002A5833"/>
    <w:rsid w:val="002A5E7E"/>
    <w:rsid w:val="002B14D3"/>
    <w:rsid w:val="002C06B4"/>
    <w:rsid w:val="002D558D"/>
    <w:rsid w:val="002E4115"/>
    <w:rsid w:val="002E5D4B"/>
    <w:rsid w:val="002E72EE"/>
    <w:rsid w:val="002E76B4"/>
    <w:rsid w:val="002F055A"/>
    <w:rsid w:val="002F066C"/>
    <w:rsid w:val="002F0F02"/>
    <w:rsid w:val="002F19AD"/>
    <w:rsid w:val="002F3DCA"/>
    <w:rsid w:val="0030062E"/>
    <w:rsid w:val="00300F02"/>
    <w:rsid w:val="00306AA6"/>
    <w:rsid w:val="00307AB9"/>
    <w:rsid w:val="0031033F"/>
    <w:rsid w:val="00320012"/>
    <w:rsid w:val="00323FA2"/>
    <w:rsid w:val="00324115"/>
    <w:rsid w:val="00324FFD"/>
    <w:rsid w:val="00335E2C"/>
    <w:rsid w:val="00336E5F"/>
    <w:rsid w:val="00337818"/>
    <w:rsid w:val="003423E7"/>
    <w:rsid w:val="003428AD"/>
    <w:rsid w:val="00343FC6"/>
    <w:rsid w:val="003446D7"/>
    <w:rsid w:val="00351D7D"/>
    <w:rsid w:val="003559F5"/>
    <w:rsid w:val="00365694"/>
    <w:rsid w:val="0036619A"/>
    <w:rsid w:val="003661BD"/>
    <w:rsid w:val="00370D21"/>
    <w:rsid w:val="003734CA"/>
    <w:rsid w:val="00377786"/>
    <w:rsid w:val="003800AB"/>
    <w:rsid w:val="00380E40"/>
    <w:rsid w:val="00382908"/>
    <w:rsid w:val="00386D13"/>
    <w:rsid w:val="0039111F"/>
    <w:rsid w:val="00391CA2"/>
    <w:rsid w:val="003A05DB"/>
    <w:rsid w:val="003A4A39"/>
    <w:rsid w:val="003A5000"/>
    <w:rsid w:val="003A7FCF"/>
    <w:rsid w:val="003B415F"/>
    <w:rsid w:val="003C2869"/>
    <w:rsid w:val="003C4CA3"/>
    <w:rsid w:val="003C51C7"/>
    <w:rsid w:val="003C63A1"/>
    <w:rsid w:val="003D04EF"/>
    <w:rsid w:val="003D3589"/>
    <w:rsid w:val="003D5E75"/>
    <w:rsid w:val="003F0E4C"/>
    <w:rsid w:val="00400674"/>
    <w:rsid w:val="00403358"/>
    <w:rsid w:val="00404509"/>
    <w:rsid w:val="00407E1D"/>
    <w:rsid w:val="00410E0A"/>
    <w:rsid w:val="004111A4"/>
    <w:rsid w:val="00413943"/>
    <w:rsid w:val="00416602"/>
    <w:rsid w:val="0042127F"/>
    <w:rsid w:val="004270B2"/>
    <w:rsid w:val="00436E8D"/>
    <w:rsid w:val="00441125"/>
    <w:rsid w:val="0045327C"/>
    <w:rsid w:val="0046047A"/>
    <w:rsid w:val="004655A8"/>
    <w:rsid w:val="004711F3"/>
    <w:rsid w:val="004726B3"/>
    <w:rsid w:val="00473746"/>
    <w:rsid w:val="004763A0"/>
    <w:rsid w:val="004804F7"/>
    <w:rsid w:val="00484F93"/>
    <w:rsid w:val="00485C31"/>
    <w:rsid w:val="004A0402"/>
    <w:rsid w:val="004A5643"/>
    <w:rsid w:val="004B0535"/>
    <w:rsid w:val="004B2F94"/>
    <w:rsid w:val="004B33A7"/>
    <w:rsid w:val="004B3C84"/>
    <w:rsid w:val="004B4194"/>
    <w:rsid w:val="004B5B92"/>
    <w:rsid w:val="004B5E1E"/>
    <w:rsid w:val="004B7AAC"/>
    <w:rsid w:val="004B7C9A"/>
    <w:rsid w:val="004C41A2"/>
    <w:rsid w:val="004C4306"/>
    <w:rsid w:val="004C55D0"/>
    <w:rsid w:val="004C5C22"/>
    <w:rsid w:val="004C78A5"/>
    <w:rsid w:val="004D0198"/>
    <w:rsid w:val="004D3F78"/>
    <w:rsid w:val="004E250D"/>
    <w:rsid w:val="004E2F37"/>
    <w:rsid w:val="004E4974"/>
    <w:rsid w:val="004E59DD"/>
    <w:rsid w:val="004F09E5"/>
    <w:rsid w:val="004F314D"/>
    <w:rsid w:val="004F3F64"/>
    <w:rsid w:val="005004DC"/>
    <w:rsid w:val="00500EA6"/>
    <w:rsid w:val="00504ADB"/>
    <w:rsid w:val="005110D0"/>
    <w:rsid w:val="00526B0E"/>
    <w:rsid w:val="005332AB"/>
    <w:rsid w:val="00542B0F"/>
    <w:rsid w:val="00547CB0"/>
    <w:rsid w:val="00547D27"/>
    <w:rsid w:val="00547FF4"/>
    <w:rsid w:val="005652E9"/>
    <w:rsid w:val="00565E92"/>
    <w:rsid w:val="00566733"/>
    <w:rsid w:val="00566B5F"/>
    <w:rsid w:val="00567F85"/>
    <w:rsid w:val="00571F9A"/>
    <w:rsid w:val="00572BA4"/>
    <w:rsid w:val="0057385E"/>
    <w:rsid w:val="00577952"/>
    <w:rsid w:val="00581AFA"/>
    <w:rsid w:val="0058225E"/>
    <w:rsid w:val="00592755"/>
    <w:rsid w:val="00592B2D"/>
    <w:rsid w:val="00592C51"/>
    <w:rsid w:val="00594D89"/>
    <w:rsid w:val="00595480"/>
    <w:rsid w:val="00597A2F"/>
    <w:rsid w:val="005A2318"/>
    <w:rsid w:val="005A2B86"/>
    <w:rsid w:val="005A5EA8"/>
    <w:rsid w:val="005B2217"/>
    <w:rsid w:val="005B35ED"/>
    <w:rsid w:val="005B6042"/>
    <w:rsid w:val="005B6B04"/>
    <w:rsid w:val="005B7909"/>
    <w:rsid w:val="005C684F"/>
    <w:rsid w:val="005C7E3C"/>
    <w:rsid w:val="005E05AA"/>
    <w:rsid w:val="005E0EF7"/>
    <w:rsid w:val="005E0F4E"/>
    <w:rsid w:val="005E2F12"/>
    <w:rsid w:val="005E583C"/>
    <w:rsid w:val="005F0035"/>
    <w:rsid w:val="005F0E3B"/>
    <w:rsid w:val="005F1AF3"/>
    <w:rsid w:val="006007A7"/>
    <w:rsid w:val="00602EAF"/>
    <w:rsid w:val="0061589D"/>
    <w:rsid w:val="00626851"/>
    <w:rsid w:val="00631E69"/>
    <w:rsid w:val="00637508"/>
    <w:rsid w:val="00644673"/>
    <w:rsid w:val="00644750"/>
    <w:rsid w:val="00644B59"/>
    <w:rsid w:val="00647371"/>
    <w:rsid w:val="0065439B"/>
    <w:rsid w:val="00654D5B"/>
    <w:rsid w:val="00655935"/>
    <w:rsid w:val="006640B1"/>
    <w:rsid w:val="00664F77"/>
    <w:rsid w:val="00666C78"/>
    <w:rsid w:val="0067579B"/>
    <w:rsid w:val="00680B65"/>
    <w:rsid w:val="00681443"/>
    <w:rsid w:val="00682D7D"/>
    <w:rsid w:val="00684945"/>
    <w:rsid w:val="006905A4"/>
    <w:rsid w:val="00690812"/>
    <w:rsid w:val="0069303E"/>
    <w:rsid w:val="006939DF"/>
    <w:rsid w:val="006945EA"/>
    <w:rsid w:val="006A2FE3"/>
    <w:rsid w:val="006A607C"/>
    <w:rsid w:val="006C4675"/>
    <w:rsid w:val="006C4D38"/>
    <w:rsid w:val="006D650A"/>
    <w:rsid w:val="006E025E"/>
    <w:rsid w:val="006E0FA6"/>
    <w:rsid w:val="006F3131"/>
    <w:rsid w:val="006F4BF6"/>
    <w:rsid w:val="006F60E2"/>
    <w:rsid w:val="00701F16"/>
    <w:rsid w:val="00702B4B"/>
    <w:rsid w:val="007037CE"/>
    <w:rsid w:val="00707698"/>
    <w:rsid w:val="0071332E"/>
    <w:rsid w:val="0071441C"/>
    <w:rsid w:val="007152CF"/>
    <w:rsid w:val="007167F5"/>
    <w:rsid w:val="007228FA"/>
    <w:rsid w:val="00724F55"/>
    <w:rsid w:val="00731DCF"/>
    <w:rsid w:val="00731FFA"/>
    <w:rsid w:val="00732226"/>
    <w:rsid w:val="007417EB"/>
    <w:rsid w:val="00745C49"/>
    <w:rsid w:val="00747FD3"/>
    <w:rsid w:val="00753C19"/>
    <w:rsid w:val="00754379"/>
    <w:rsid w:val="0075506E"/>
    <w:rsid w:val="007554B7"/>
    <w:rsid w:val="0075740A"/>
    <w:rsid w:val="00757858"/>
    <w:rsid w:val="0076252D"/>
    <w:rsid w:val="00763755"/>
    <w:rsid w:val="00767423"/>
    <w:rsid w:val="007761EB"/>
    <w:rsid w:val="00777AB6"/>
    <w:rsid w:val="00780A67"/>
    <w:rsid w:val="00782E84"/>
    <w:rsid w:val="00794044"/>
    <w:rsid w:val="00795DE5"/>
    <w:rsid w:val="00796153"/>
    <w:rsid w:val="007A5C86"/>
    <w:rsid w:val="007B4B2F"/>
    <w:rsid w:val="007C3A59"/>
    <w:rsid w:val="007C760C"/>
    <w:rsid w:val="007D1C1D"/>
    <w:rsid w:val="007D6E30"/>
    <w:rsid w:val="007E11C5"/>
    <w:rsid w:val="007E309A"/>
    <w:rsid w:val="007E61ED"/>
    <w:rsid w:val="007F0A3B"/>
    <w:rsid w:val="007F3758"/>
    <w:rsid w:val="007F4863"/>
    <w:rsid w:val="007F71EA"/>
    <w:rsid w:val="007F7BF7"/>
    <w:rsid w:val="00803A08"/>
    <w:rsid w:val="00806A72"/>
    <w:rsid w:val="00823961"/>
    <w:rsid w:val="008252E5"/>
    <w:rsid w:val="008259BB"/>
    <w:rsid w:val="0083047D"/>
    <w:rsid w:val="00835B62"/>
    <w:rsid w:val="008432B8"/>
    <w:rsid w:val="00844EB0"/>
    <w:rsid w:val="0085646D"/>
    <w:rsid w:val="00856EC1"/>
    <w:rsid w:val="00864B66"/>
    <w:rsid w:val="00864C8A"/>
    <w:rsid w:val="00870ED0"/>
    <w:rsid w:val="00873200"/>
    <w:rsid w:val="00875769"/>
    <w:rsid w:val="00876508"/>
    <w:rsid w:val="00877E62"/>
    <w:rsid w:val="008857FB"/>
    <w:rsid w:val="0089116D"/>
    <w:rsid w:val="008928FE"/>
    <w:rsid w:val="008935D6"/>
    <w:rsid w:val="00895447"/>
    <w:rsid w:val="008A7B91"/>
    <w:rsid w:val="008A7BAF"/>
    <w:rsid w:val="008B17CF"/>
    <w:rsid w:val="008C05AC"/>
    <w:rsid w:val="008C4EED"/>
    <w:rsid w:val="008C6BA0"/>
    <w:rsid w:val="008C6C16"/>
    <w:rsid w:val="008D626E"/>
    <w:rsid w:val="008E3CE3"/>
    <w:rsid w:val="008E7A3C"/>
    <w:rsid w:val="008F3B28"/>
    <w:rsid w:val="008F44B2"/>
    <w:rsid w:val="008F682E"/>
    <w:rsid w:val="0090070F"/>
    <w:rsid w:val="009018FC"/>
    <w:rsid w:val="009020F6"/>
    <w:rsid w:val="0090413F"/>
    <w:rsid w:val="00906C91"/>
    <w:rsid w:val="009070B4"/>
    <w:rsid w:val="0091197D"/>
    <w:rsid w:val="009152AC"/>
    <w:rsid w:val="0091746D"/>
    <w:rsid w:val="00930570"/>
    <w:rsid w:val="009415B9"/>
    <w:rsid w:val="00945BCE"/>
    <w:rsid w:val="009500E7"/>
    <w:rsid w:val="0095195F"/>
    <w:rsid w:val="00951B6A"/>
    <w:rsid w:val="0095412E"/>
    <w:rsid w:val="00956941"/>
    <w:rsid w:val="009636E7"/>
    <w:rsid w:val="00964CFA"/>
    <w:rsid w:val="0096684F"/>
    <w:rsid w:val="00971D1C"/>
    <w:rsid w:val="00971D24"/>
    <w:rsid w:val="009812D0"/>
    <w:rsid w:val="009840AA"/>
    <w:rsid w:val="00993030"/>
    <w:rsid w:val="009A16E5"/>
    <w:rsid w:val="009A1A4A"/>
    <w:rsid w:val="009A22AF"/>
    <w:rsid w:val="009A2465"/>
    <w:rsid w:val="009A4221"/>
    <w:rsid w:val="009B3A3F"/>
    <w:rsid w:val="009B4B05"/>
    <w:rsid w:val="009B5E25"/>
    <w:rsid w:val="009C40E2"/>
    <w:rsid w:val="009C5130"/>
    <w:rsid w:val="009C7003"/>
    <w:rsid w:val="009D00F9"/>
    <w:rsid w:val="009D1F4A"/>
    <w:rsid w:val="009D5848"/>
    <w:rsid w:val="009D6198"/>
    <w:rsid w:val="009D735C"/>
    <w:rsid w:val="009E0AA3"/>
    <w:rsid w:val="009E113E"/>
    <w:rsid w:val="009E31E3"/>
    <w:rsid w:val="009E3F8D"/>
    <w:rsid w:val="009E5CF3"/>
    <w:rsid w:val="009F027B"/>
    <w:rsid w:val="009F0456"/>
    <w:rsid w:val="009F2369"/>
    <w:rsid w:val="009F2C37"/>
    <w:rsid w:val="009F62FE"/>
    <w:rsid w:val="00A00000"/>
    <w:rsid w:val="00A00AF7"/>
    <w:rsid w:val="00A03A31"/>
    <w:rsid w:val="00A03B42"/>
    <w:rsid w:val="00A04E46"/>
    <w:rsid w:val="00A060A4"/>
    <w:rsid w:val="00A11224"/>
    <w:rsid w:val="00A13356"/>
    <w:rsid w:val="00A14E26"/>
    <w:rsid w:val="00A17B9C"/>
    <w:rsid w:val="00A17F2A"/>
    <w:rsid w:val="00A216C4"/>
    <w:rsid w:val="00A235B3"/>
    <w:rsid w:val="00A254C1"/>
    <w:rsid w:val="00A270E9"/>
    <w:rsid w:val="00A33E46"/>
    <w:rsid w:val="00A40A97"/>
    <w:rsid w:val="00A42EA6"/>
    <w:rsid w:val="00A44156"/>
    <w:rsid w:val="00A44FF4"/>
    <w:rsid w:val="00A45AC4"/>
    <w:rsid w:val="00A50066"/>
    <w:rsid w:val="00A52C54"/>
    <w:rsid w:val="00A60F20"/>
    <w:rsid w:val="00A64684"/>
    <w:rsid w:val="00A64749"/>
    <w:rsid w:val="00A65B7D"/>
    <w:rsid w:val="00A752D9"/>
    <w:rsid w:val="00A76B18"/>
    <w:rsid w:val="00A76ED9"/>
    <w:rsid w:val="00A81CF9"/>
    <w:rsid w:val="00A83265"/>
    <w:rsid w:val="00A91D4E"/>
    <w:rsid w:val="00A96853"/>
    <w:rsid w:val="00AA4F20"/>
    <w:rsid w:val="00AB1115"/>
    <w:rsid w:val="00AB2607"/>
    <w:rsid w:val="00AB38E7"/>
    <w:rsid w:val="00AB41B9"/>
    <w:rsid w:val="00AB7C36"/>
    <w:rsid w:val="00AC31D5"/>
    <w:rsid w:val="00AC72C2"/>
    <w:rsid w:val="00AD1870"/>
    <w:rsid w:val="00AE00EA"/>
    <w:rsid w:val="00AE4556"/>
    <w:rsid w:val="00AE4A6E"/>
    <w:rsid w:val="00AF4C29"/>
    <w:rsid w:val="00AF5151"/>
    <w:rsid w:val="00AF60A2"/>
    <w:rsid w:val="00AF652E"/>
    <w:rsid w:val="00AF6988"/>
    <w:rsid w:val="00B01066"/>
    <w:rsid w:val="00B04115"/>
    <w:rsid w:val="00B04745"/>
    <w:rsid w:val="00B10F27"/>
    <w:rsid w:val="00B27A7E"/>
    <w:rsid w:val="00B31E9E"/>
    <w:rsid w:val="00B324AE"/>
    <w:rsid w:val="00B32F6A"/>
    <w:rsid w:val="00B3571C"/>
    <w:rsid w:val="00B35C64"/>
    <w:rsid w:val="00B35DE3"/>
    <w:rsid w:val="00B542BA"/>
    <w:rsid w:val="00B55739"/>
    <w:rsid w:val="00B614D7"/>
    <w:rsid w:val="00B61E59"/>
    <w:rsid w:val="00B64450"/>
    <w:rsid w:val="00B67DEA"/>
    <w:rsid w:val="00B7233A"/>
    <w:rsid w:val="00B7466F"/>
    <w:rsid w:val="00B752D6"/>
    <w:rsid w:val="00B75750"/>
    <w:rsid w:val="00B813A2"/>
    <w:rsid w:val="00B877A7"/>
    <w:rsid w:val="00B90F66"/>
    <w:rsid w:val="00B91E11"/>
    <w:rsid w:val="00BB7A5C"/>
    <w:rsid w:val="00BC0202"/>
    <w:rsid w:val="00BC1688"/>
    <w:rsid w:val="00BC3327"/>
    <w:rsid w:val="00BC33EA"/>
    <w:rsid w:val="00BC7502"/>
    <w:rsid w:val="00BD07F7"/>
    <w:rsid w:val="00BD3A9E"/>
    <w:rsid w:val="00BF0E91"/>
    <w:rsid w:val="00BF587F"/>
    <w:rsid w:val="00BF5C5D"/>
    <w:rsid w:val="00BF6F94"/>
    <w:rsid w:val="00BF75C4"/>
    <w:rsid w:val="00C00B35"/>
    <w:rsid w:val="00C01502"/>
    <w:rsid w:val="00C01AE8"/>
    <w:rsid w:val="00C04167"/>
    <w:rsid w:val="00C05276"/>
    <w:rsid w:val="00C0534E"/>
    <w:rsid w:val="00C0546E"/>
    <w:rsid w:val="00C1202A"/>
    <w:rsid w:val="00C131C1"/>
    <w:rsid w:val="00C13CF7"/>
    <w:rsid w:val="00C215A4"/>
    <w:rsid w:val="00C254CD"/>
    <w:rsid w:val="00C26E82"/>
    <w:rsid w:val="00C373BC"/>
    <w:rsid w:val="00C44144"/>
    <w:rsid w:val="00C5519D"/>
    <w:rsid w:val="00C571D3"/>
    <w:rsid w:val="00C61217"/>
    <w:rsid w:val="00C62438"/>
    <w:rsid w:val="00C64F0F"/>
    <w:rsid w:val="00C64F3B"/>
    <w:rsid w:val="00C668BB"/>
    <w:rsid w:val="00C674B6"/>
    <w:rsid w:val="00C70963"/>
    <w:rsid w:val="00C72038"/>
    <w:rsid w:val="00C842D5"/>
    <w:rsid w:val="00C84F96"/>
    <w:rsid w:val="00C8505C"/>
    <w:rsid w:val="00C91FB8"/>
    <w:rsid w:val="00C94F41"/>
    <w:rsid w:val="00CA507D"/>
    <w:rsid w:val="00CA754B"/>
    <w:rsid w:val="00CB152D"/>
    <w:rsid w:val="00CB39AA"/>
    <w:rsid w:val="00CB3A9F"/>
    <w:rsid w:val="00CC0D05"/>
    <w:rsid w:val="00CC316F"/>
    <w:rsid w:val="00CC4C0E"/>
    <w:rsid w:val="00CD21AD"/>
    <w:rsid w:val="00CE16DE"/>
    <w:rsid w:val="00CE2304"/>
    <w:rsid w:val="00CE712C"/>
    <w:rsid w:val="00CE7DD2"/>
    <w:rsid w:val="00CF214E"/>
    <w:rsid w:val="00CF4683"/>
    <w:rsid w:val="00CF5D7D"/>
    <w:rsid w:val="00CF6E43"/>
    <w:rsid w:val="00D11907"/>
    <w:rsid w:val="00D1360C"/>
    <w:rsid w:val="00D13EF2"/>
    <w:rsid w:val="00D1498E"/>
    <w:rsid w:val="00D20128"/>
    <w:rsid w:val="00D2402D"/>
    <w:rsid w:val="00D245C8"/>
    <w:rsid w:val="00D25EC9"/>
    <w:rsid w:val="00D30E56"/>
    <w:rsid w:val="00D328FE"/>
    <w:rsid w:val="00D418F8"/>
    <w:rsid w:val="00D440AE"/>
    <w:rsid w:val="00D54AD3"/>
    <w:rsid w:val="00D56594"/>
    <w:rsid w:val="00D60268"/>
    <w:rsid w:val="00D60FFC"/>
    <w:rsid w:val="00D644CA"/>
    <w:rsid w:val="00D70DA4"/>
    <w:rsid w:val="00D71486"/>
    <w:rsid w:val="00D717D6"/>
    <w:rsid w:val="00D74DD1"/>
    <w:rsid w:val="00D75B73"/>
    <w:rsid w:val="00D8024F"/>
    <w:rsid w:val="00D80412"/>
    <w:rsid w:val="00D81C3D"/>
    <w:rsid w:val="00D85539"/>
    <w:rsid w:val="00D86EF7"/>
    <w:rsid w:val="00D874F2"/>
    <w:rsid w:val="00D87637"/>
    <w:rsid w:val="00D93882"/>
    <w:rsid w:val="00DA0965"/>
    <w:rsid w:val="00DA4803"/>
    <w:rsid w:val="00DA5BB4"/>
    <w:rsid w:val="00DA7FCE"/>
    <w:rsid w:val="00DB356C"/>
    <w:rsid w:val="00DB5D3B"/>
    <w:rsid w:val="00DC0E9E"/>
    <w:rsid w:val="00DC30F9"/>
    <w:rsid w:val="00DC5C9B"/>
    <w:rsid w:val="00DD605E"/>
    <w:rsid w:val="00DE2E24"/>
    <w:rsid w:val="00DE6384"/>
    <w:rsid w:val="00DE72FF"/>
    <w:rsid w:val="00E01F5F"/>
    <w:rsid w:val="00E13B78"/>
    <w:rsid w:val="00E143C9"/>
    <w:rsid w:val="00E17021"/>
    <w:rsid w:val="00E31944"/>
    <w:rsid w:val="00E3761E"/>
    <w:rsid w:val="00E439D9"/>
    <w:rsid w:val="00E44767"/>
    <w:rsid w:val="00E44AA2"/>
    <w:rsid w:val="00E47AB0"/>
    <w:rsid w:val="00E5197A"/>
    <w:rsid w:val="00E53D18"/>
    <w:rsid w:val="00E54B99"/>
    <w:rsid w:val="00E6026F"/>
    <w:rsid w:val="00E609BF"/>
    <w:rsid w:val="00E64052"/>
    <w:rsid w:val="00E75D44"/>
    <w:rsid w:val="00E80BDB"/>
    <w:rsid w:val="00E90CA5"/>
    <w:rsid w:val="00E92F00"/>
    <w:rsid w:val="00E95287"/>
    <w:rsid w:val="00E95F55"/>
    <w:rsid w:val="00E97B7A"/>
    <w:rsid w:val="00EA2315"/>
    <w:rsid w:val="00EA472E"/>
    <w:rsid w:val="00EB0FC1"/>
    <w:rsid w:val="00EB16A2"/>
    <w:rsid w:val="00EB1783"/>
    <w:rsid w:val="00EB7AE1"/>
    <w:rsid w:val="00EC08E6"/>
    <w:rsid w:val="00EC0B8F"/>
    <w:rsid w:val="00EC2B2C"/>
    <w:rsid w:val="00EC402C"/>
    <w:rsid w:val="00EC5915"/>
    <w:rsid w:val="00ED6290"/>
    <w:rsid w:val="00EE2738"/>
    <w:rsid w:val="00EE6760"/>
    <w:rsid w:val="00EF041E"/>
    <w:rsid w:val="00EF4BA4"/>
    <w:rsid w:val="00EF521B"/>
    <w:rsid w:val="00EF691C"/>
    <w:rsid w:val="00F11011"/>
    <w:rsid w:val="00F11449"/>
    <w:rsid w:val="00F14D07"/>
    <w:rsid w:val="00F34E0B"/>
    <w:rsid w:val="00F42D85"/>
    <w:rsid w:val="00F46F52"/>
    <w:rsid w:val="00F4716F"/>
    <w:rsid w:val="00F507FF"/>
    <w:rsid w:val="00F5193F"/>
    <w:rsid w:val="00F520AE"/>
    <w:rsid w:val="00F544D7"/>
    <w:rsid w:val="00F65D7D"/>
    <w:rsid w:val="00F66E3D"/>
    <w:rsid w:val="00F74505"/>
    <w:rsid w:val="00F803FE"/>
    <w:rsid w:val="00F84E4B"/>
    <w:rsid w:val="00F85409"/>
    <w:rsid w:val="00F90D02"/>
    <w:rsid w:val="00F92913"/>
    <w:rsid w:val="00F92C8A"/>
    <w:rsid w:val="00F93C16"/>
    <w:rsid w:val="00FA0436"/>
    <w:rsid w:val="00FB40A9"/>
    <w:rsid w:val="00FB6BB5"/>
    <w:rsid w:val="00FB7822"/>
    <w:rsid w:val="00FC415A"/>
    <w:rsid w:val="00FC5D88"/>
    <w:rsid w:val="00FD3E91"/>
    <w:rsid w:val="00FE1019"/>
    <w:rsid w:val="00FE1C7A"/>
    <w:rsid w:val="00FE208E"/>
    <w:rsid w:val="00FE51C9"/>
    <w:rsid w:val="00FE5388"/>
    <w:rsid w:val="00FE78B5"/>
    <w:rsid w:val="00FF4C78"/>
    <w:rsid w:val="00FF5DC1"/>
    <w:rsid w:val="0196F63A"/>
    <w:rsid w:val="01BB9333"/>
    <w:rsid w:val="01EE1AC7"/>
    <w:rsid w:val="0268E0D0"/>
    <w:rsid w:val="029BEB28"/>
    <w:rsid w:val="03CC409F"/>
    <w:rsid w:val="0416ACBB"/>
    <w:rsid w:val="0B7E9233"/>
    <w:rsid w:val="0BB48AB6"/>
    <w:rsid w:val="0C83D3E1"/>
    <w:rsid w:val="11483BFE"/>
    <w:rsid w:val="13CBE7D7"/>
    <w:rsid w:val="15183136"/>
    <w:rsid w:val="153262AD"/>
    <w:rsid w:val="1622242F"/>
    <w:rsid w:val="18AE93B0"/>
    <w:rsid w:val="18CA5934"/>
    <w:rsid w:val="1929DFA2"/>
    <w:rsid w:val="1A81A48A"/>
    <w:rsid w:val="1B36CFFD"/>
    <w:rsid w:val="1C6ED86F"/>
    <w:rsid w:val="1CF29817"/>
    <w:rsid w:val="1D214C45"/>
    <w:rsid w:val="1D4740FB"/>
    <w:rsid w:val="1D500039"/>
    <w:rsid w:val="1DB98198"/>
    <w:rsid w:val="20672B01"/>
    <w:rsid w:val="22864A86"/>
    <w:rsid w:val="2444CBB8"/>
    <w:rsid w:val="2895AC9B"/>
    <w:rsid w:val="2947026B"/>
    <w:rsid w:val="29DE483B"/>
    <w:rsid w:val="2B62A99C"/>
    <w:rsid w:val="2BCE9CF6"/>
    <w:rsid w:val="2C35E914"/>
    <w:rsid w:val="2D2986E4"/>
    <w:rsid w:val="2EA3EE9C"/>
    <w:rsid w:val="30197F2D"/>
    <w:rsid w:val="313C805F"/>
    <w:rsid w:val="31A2EB62"/>
    <w:rsid w:val="31DEC124"/>
    <w:rsid w:val="320350FB"/>
    <w:rsid w:val="334F61EA"/>
    <w:rsid w:val="3675CAEE"/>
    <w:rsid w:val="36C61EF2"/>
    <w:rsid w:val="36D18C5A"/>
    <w:rsid w:val="3837A1E1"/>
    <w:rsid w:val="3875472D"/>
    <w:rsid w:val="389D6F5D"/>
    <w:rsid w:val="3925C887"/>
    <w:rsid w:val="3CCD01F2"/>
    <w:rsid w:val="3D569C3C"/>
    <w:rsid w:val="3D768651"/>
    <w:rsid w:val="3D8BF3BB"/>
    <w:rsid w:val="3EC8C81F"/>
    <w:rsid w:val="40082A6C"/>
    <w:rsid w:val="4B429B93"/>
    <w:rsid w:val="4C4E3D21"/>
    <w:rsid w:val="4C82DD80"/>
    <w:rsid w:val="4C8C545A"/>
    <w:rsid w:val="4E8B9302"/>
    <w:rsid w:val="531CB0D2"/>
    <w:rsid w:val="55A02D62"/>
    <w:rsid w:val="55A64208"/>
    <w:rsid w:val="568F4D30"/>
    <w:rsid w:val="573AABAC"/>
    <w:rsid w:val="58857FE0"/>
    <w:rsid w:val="5A6D379C"/>
    <w:rsid w:val="5BF07D23"/>
    <w:rsid w:val="5C07883B"/>
    <w:rsid w:val="5D00D16A"/>
    <w:rsid w:val="5F75A31F"/>
    <w:rsid w:val="5FD886D1"/>
    <w:rsid w:val="61CD5126"/>
    <w:rsid w:val="61E4DB54"/>
    <w:rsid w:val="63320C6B"/>
    <w:rsid w:val="645B4CC6"/>
    <w:rsid w:val="646D7D6E"/>
    <w:rsid w:val="6582C45B"/>
    <w:rsid w:val="65842C97"/>
    <w:rsid w:val="67089488"/>
    <w:rsid w:val="685BB72F"/>
    <w:rsid w:val="68EF6CCB"/>
    <w:rsid w:val="6A14B354"/>
    <w:rsid w:val="6C148720"/>
    <w:rsid w:val="6C23597F"/>
    <w:rsid w:val="6D19DCD2"/>
    <w:rsid w:val="6DD806DC"/>
    <w:rsid w:val="6F2930E7"/>
    <w:rsid w:val="706FBABA"/>
    <w:rsid w:val="712C5503"/>
    <w:rsid w:val="72A2E297"/>
    <w:rsid w:val="74AFD53F"/>
    <w:rsid w:val="750CF771"/>
    <w:rsid w:val="7695ECB1"/>
    <w:rsid w:val="76F8922A"/>
    <w:rsid w:val="772335AE"/>
    <w:rsid w:val="784EF6B1"/>
    <w:rsid w:val="7886D551"/>
    <w:rsid w:val="7C34C4DF"/>
    <w:rsid w:val="7C6598EE"/>
    <w:rsid w:val="7D96A517"/>
    <w:rsid w:val="7FC107F0"/>
    <w:rsid w:val="7FD8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5BE20E"/>
  <w15:chartTrackingRefBased/>
  <w15:docId w15:val="{66A0A484-1ACE-4519-BFB1-660B7AD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6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C7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E9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1E9E"/>
  </w:style>
  <w:style w:type="paragraph" w:styleId="Footer">
    <w:name w:val="footer"/>
    <w:basedOn w:val="Normal"/>
    <w:link w:val="FooterChar"/>
    <w:uiPriority w:val="99"/>
    <w:unhideWhenUsed/>
    <w:rsid w:val="00B31E9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1E9E"/>
  </w:style>
  <w:style w:type="paragraph" w:styleId="NormalWeb">
    <w:name w:val="Normal (Web)"/>
    <w:basedOn w:val="Normal"/>
    <w:uiPriority w:val="99"/>
    <w:unhideWhenUsed/>
    <w:rsid w:val="00B31E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1A1B"/>
  </w:style>
  <w:style w:type="character" w:customStyle="1" w:styleId="spellingerror">
    <w:name w:val="spellingerror"/>
    <w:basedOn w:val="DefaultParagraphFont"/>
    <w:rsid w:val="00201A1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812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006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006DF5"/>
  </w:style>
  <w:style w:type="character" w:customStyle="1" w:styleId="advancedproofingissue">
    <w:name w:val="advancedproofingissue"/>
    <w:basedOn w:val="DefaultParagraphFont"/>
    <w:rsid w:val="00006DF5"/>
  </w:style>
  <w:style w:type="character" w:styleId="Strong">
    <w:name w:val="Strong"/>
    <w:basedOn w:val="DefaultParagraphFont"/>
    <w:uiPriority w:val="22"/>
    <w:qFormat/>
    <w:rsid w:val="004B0535"/>
    <w:rPr>
      <w:b/>
      <w:bCs/>
    </w:rPr>
  </w:style>
  <w:style w:type="paragraph" w:customStyle="1" w:styleId="xmsonormal">
    <w:name w:val="x_msonormal"/>
    <w:basedOn w:val="Normal"/>
    <w:rsid w:val="00B67DEA"/>
    <w:rPr>
      <w:lang w:val="en-GB" w:eastAsia="en-GB"/>
    </w:rPr>
  </w:style>
  <w:style w:type="paragraph" w:styleId="NoSpacing">
    <w:name w:val="No Spacing"/>
    <w:uiPriority w:val="1"/>
    <w:qFormat/>
    <w:rsid w:val="009F045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fwrail.wales/contact-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l\AppData\Local\Microsoft\Windows\INetCache\Content.Outlook\452AW71L\Abergavenny%20Station%20wo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86C8DDCBD674EB0779AC03F315DD3" ma:contentTypeVersion="13" ma:contentTypeDescription="Create a new document." ma:contentTypeScope="" ma:versionID="3980aedfdf010cddd878d1dd7697bc7e">
  <xsd:schema xmlns:xsd="http://www.w3.org/2001/XMLSchema" xmlns:xs="http://www.w3.org/2001/XMLSchema" xmlns:p="http://schemas.microsoft.com/office/2006/metadata/properties" xmlns:ns3="ac746f98-260c-4245-adf6-7237d62a7dbe" xmlns:ns4="944aa1c0-e3dd-4a2c-9947-d9afdb954211" targetNamespace="http://schemas.microsoft.com/office/2006/metadata/properties" ma:root="true" ma:fieldsID="051a66b59a4638c86d2bc9764ff32b4d" ns3:_="" ns4:_="">
    <xsd:import namespace="ac746f98-260c-4245-adf6-7237d62a7dbe"/>
    <xsd:import namespace="944aa1c0-e3dd-4a2c-9947-d9afdb9542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46f98-260c-4245-adf6-7237d62a7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aa1c0-e3dd-4a2c-9947-d9afdb954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7B7D-9082-4534-A5B0-BDFB38249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33910-44C5-4C80-962F-B06B88F91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46f98-260c-4245-adf6-7237d62a7dbe"/>
    <ds:schemaRef ds:uri="944aa1c0-e3dd-4a2c-9947-d9afdb954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71FED-F1A4-4924-ADA1-521578A9CC6F}">
  <ds:schemaRefs>
    <ds:schemaRef ds:uri="http://purl.org/dc/elements/1.1/"/>
    <ds:schemaRef ds:uri="http://schemas.openxmlformats.org/package/2006/metadata/core-properties"/>
    <ds:schemaRef ds:uri="http://www.w3.org/XML/1998/namespace"/>
    <ds:schemaRef ds:uri="ac746f98-260c-4245-adf6-7237d62a7dbe"/>
    <ds:schemaRef ds:uri="944aa1c0-e3dd-4a2c-9947-d9afdb95421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D229D8-2B15-4C44-9455-B64B920F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Abergavenny Station works.dotx</Template>
  <TotalTime>3</TotalTime>
  <Pages>2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Links>
    <vt:vector size="12" baseType="variant"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https://trctrenau.cymru/cy/cysylltu-ni</vt:lpwstr>
      </vt:variant>
      <vt:variant>
        <vt:lpwstr/>
      </vt:variant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http://www.tfwrail.wales/contact-us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Park</dc:creator>
  <cp:keywords/>
  <dc:description/>
  <cp:lastModifiedBy>Daniel Edwards</cp:lastModifiedBy>
  <cp:revision>2</cp:revision>
  <cp:lastPrinted>2020-12-21T17:48:00Z</cp:lastPrinted>
  <dcterms:created xsi:type="dcterms:W3CDTF">2020-12-22T09:27:00Z</dcterms:created>
  <dcterms:modified xsi:type="dcterms:W3CDTF">2020-12-22T09:27:00Z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0x010100EC886C8DDCBD674EB0779AC03F315DD3</vt:lpwstr>
  </property>
  <property fmtid="{D5CDD505-2E9C-101B-9397-08002B2CF9AE}" pid="3" name="_dlc_DocIdItemGuid">
    <vt:lpwstr>51a5d0f3-fb0a-4d42-897b-d84edde1e014</vt:lpwstr>
  </property>
</Properties>
</file>